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DD8F" w14:textId="77777777" w:rsidR="00E84C27" w:rsidRPr="00CE08BD" w:rsidRDefault="00E84C27" w:rsidP="00CE08BD">
      <w:pPr>
        <w:rPr>
          <w:b/>
          <w:bCs/>
          <w:sz w:val="36"/>
          <w:szCs w:val="36"/>
          <w:u w:val="single"/>
          <w:lang w:val="en-US"/>
        </w:rPr>
      </w:pPr>
      <w:bookmarkStart w:id="0" w:name="_Hlk94619848"/>
      <w:bookmarkStart w:id="1" w:name="_Toc493425292"/>
      <w:bookmarkStart w:id="2" w:name="_Toc494651125"/>
      <w:bookmarkEnd w:id="0"/>
      <w:r w:rsidRPr="00CE08BD">
        <w:rPr>
          <w:b/>
          <w:bCs/>
          <w:sz w:val="36"/>
          <w:szCs w:val="36"/>
          <w:u w:val="single"/>
          <w:lang w:val="en-US"/>
        </w:rPr>
        <w:t>Edward Jenner School</w:t>
      </w:r>
      <w:bookmarkEnd w:id="1"/>
      <w:bookmarkEnd w:id="2"/>
    </w:p>
    <w:p w14:paraId="02776FD3" w14:textId="77777777" w:rsidR="00E84C27" w:rsidRPr="00E05395" w:rsidRDefault="00E84C27" w:rsidP="00E05395">
      <w:pPr>
        <w:keepNext/>
        <w:widowControl w:val="0"/>
        <w:autoSpaceDE w:val="0"/>
        <w:autoSpaceDN w:val="0"/>
        <w:adjustRightInd w:val="0"/>
        <w:spacing w:before="240" w:after="60" w:line="240" w:lineRule="auto"/>
        <w:outlineLvl w:val="0"/>
        <w:rPr>
          <w:rFonts w:eastAsia="Times New Roman" w:cs="Arial"/>
          <w:b/>
          <w:bCs/>
          <w:kern w:val="32"/>
          <w:sz w:val="36"/>
          <w:szCs w:val="36"/>
          <w:lang w:val="en-US"/>
        </w:rPr>
      </w:pPr>
    </w:p>
    <w:p w14:paraId="3B099FF5" w14:textId="009903C9" w:rsidR="00E84C27" w:rsidRPr="008C0865" w:rsidRDefault="00E84C27" w:rsidP="00E84C27">
      <w:pPr>
        <w:rPr>
          <w:rFonts w:eastAsia="Times New Roman" w:cstheme="minorHAnsi"/>
          <w:sz w:val="24"/>
          <w:szCs w:val="24"/>
          <w:lang w:eastAsia="en-GB"/>
        </w:rPr>
      </w:pPr>
      <w:bookmarkStart w:id="3" w:name="_Toc493425293"/>
      <w:r>
        <w:rPr>
          <w:rFonts w:eastAsia="Times New Roman" w:cs="Arial"/>
          <w:b/>
          <w:bCs/>
          <w:kern w:val="32"/>
          <w:sz w:val="36"/>
          <w:szCs w:val="36"/>
          <w:u w:val="single"/>
          <w:lang w:val="en-US"/>
        </w:rPr>
        <w:t xml:space="preserve">Online Safety </w:t>
      </w:r>
      <w:r w:rsidRPr="008C0865">
        <w:rPr>
          <w:rFonts w:eastAsia="Times New Roman" w:cs="Arial"/>
          <w:b/>
          <w:bCs/>
          <w:kern w:val="32"/>
          <w:sz w:val="36"/>
          <w:szCs w:val="36"/>
          <w:u w:val="single"/>
          <w:lang w:val="en-US"/>
        </w:rPr>
        <w:t>P</w:t>
      </w:r>
      <w:bookmarkEnd w:id="3"/>
      <w:r>
        <w:rPr>
          <w:rFonts w:eastAsia="Times New Roman" w:cs="Arial"/>
          <w:b/>
          <w:bCs/>
          <w:kern w:val="32"/>
          <w:sz w:val="36"/>
          <w:szCs w:val="36"/>
          <w:u w:val="single"/>
          <w:lang w:val="en-US"/>
        </w:rPr>
        <w:t xml:space="preserve">olicy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1851"/>
        <w:gridCol w:w="5305"/>
      </w:tblGrid>
      <w:tr w:rsidR="00E84C27" w:rsidRPr="008C0865" w14:paraId="765E358E" w14:textId="77777777" w:rsidTr="0081528E">
        <w:tc>
          <w:tcPr>
            <w:tcW w:w="1327" w:type="pct"/>
            <w:tcBorders>
              <w:top w:val="single" w:sz="4" w:space="0" w:color="auto"/>
              <w:left w:val="single" w:sz="4" w:space="0" w:color="auto"/>
              <w:bottom w:val="single" w:sz="4" w:space="0" w:color="auto"/>
              <w:right w:val="single" w:sz="4" w:space="0" w:color="auto"/>
            </w:tcBorders>
          </w:tcPr>
          <w:p w14:paraId="7B4A5D95" w14:textId="77777777" w:rsidR="00E84C27" w:rsidRPr="008C0865" w:rsidRDefault="00E84C27" w:rsidP="0081528E">
            <w:pPr>
              <w:spacing w:after="0" w:line="240" w:lineRule="auto"/>
              <w:ind w:left="90" w:hanging="360"/>
              <w:rPr>
                <w:rFonts w:eastAsia="Times New Roman" w:cstheme="minorHAnsi"/>
                <w:sz w:val="24"/>
                <w:szCs w:val="24"/>
                <w:lang w:eastAsia="en-GB"/>
              </w:rPr>
            </w:pPr>
          </w:p>
        </w:tc>
        <w:tc>
          <w:tcPr>
            <w:tcW w:w="950" w:type="pct"/>
            <w:tcBorders>
              <w:top w:val="single" w:sz="4" w:space="0" w:color="auto"/>
              <w:left w:val="single" w:sz="4" w:space="0" w:color="auto"/>
              <w:bottom w:val="single" w:sz="4" w:space="0" w:color="auto"/>
              <w:right w:val="single" w:sz="4" w:space="0" w:color="auto"/>
            </w:tcBorders>
          </w:tcPr>
          <w:p w14:paraId="6EF51D54" w14:textId="77777777" w:rsidR="00E84C27" w:rsidRPr="008C0865" w:rsidRDefault="00E84C27" w:rsidP="0081528E">
            <w:pPr>
              <w:spacing w:after="0" w:line="240" w:lineRule="auto"/>
              <w:ind w:left="90" w:hanging="90"/>
              <w:jc w:val="center"/>
              <w:rPr>
                <w:rFonts w:eastAsia="Times New Roman" w:cstheme="minorHAnsi"/>
                <w:sz w:val="24"/>
                <w:szCs w:val="24"/>
                <w:lang w:eastAsia="en-GB"/>
              </w:rPr>
            </w:pPr>
            <w:r w:rsidRPr="008C0865">
              <w:rPr>
                <w:rFonts w:eastAsia="Times New Roman" w:cstheme="minorHAnsi"/>
                <w:sz w:val="24"/>
                <w:szCs w:val="24"/>
                <w:lang w:eastAsia="en-GB"/>
              </w:rPr>
              <w:t>Date</w:t>
            </w:r>
          </w:p>
        </w:tc>
        <w:tc>
          <w:tcPr>
            <w:tcW w:w="2723" w:type="pct"/>
            <w:tcBorders>
              <w:top w:val="single" w:sz="4" w:space="0" w:color="auto"/>
              <w:left w:val="single" w:sz="4" w:space="0" w:color="auto"/>
              <w:bottom w:val="single" w:sz="4" w:space="0" w:color="auto"/>
              <w:right w:val="single" w:sz="4" w:space="0" w:color="auto"/>
            </w:tcBorders>
          </w:tcPr>
          <w:p w14:paraId="4C7317A0" w14:textId="77777777" w:rsidR="00E84C27" w:rsidRPr="008C0865" w:rsidRDefault="00E84C27" w:rsidP="00E84C27">
            <w:pPr>
              <w:spacing w:after="0" w:line="240" w:lineRule="auto"/>
              <w:ind w:left="90" w:hanging="360"/>
              <w:jc w:val="center"/>
              <w:rPr>
                <w:rFonts w:eastAsia="Times New Roman" w:cstheme="minorHAnsi"/>
                <w:sz w:val="24"/>
                <w:szCs w:val="24"/>
                <w:lang w:eastAsia="en-GB"/>
              </w:rPr>
            </w:pPr>
            <w:r w:rsidRPr="008C0865">
              <w:rPr>
                <w:rFonts w:eastAsia="Times New Roman" w:cstheme="minorHAnsi"/>
                <w:sz w:val="24"/>
                <w:szCs w:val="24"/>
                <w:lang w:eastAsia="en-GB"/>
              </w:rPr>
              <w:t>Signed</w:t>
            </w:r>
          </w:p>
        </w:tc>
      </w:tr>
      <w:tr w:rsidR="00E84C27" w:rsidRPr="008C0865" w14:paraId="13C657AB" w14:textId="77777777" w:rsidTr="00E84C27">
        <w:trPr>
          <w:trHeight w:val="717"/>
        </w:trPr>
        <w:tc>
          <w:tcPr>
            <w:tcW w:w="1327" w:type="pct"/>
            <w:tcBorders>
              <w:top w:val="single" w:sz="4" w:space="0" w:color="auto"/>
              <w:left w:val="single" w:sz="4" w:space="0" w:color="auto"/>
              <w:bottom w:val="single" w:sz="4" w:space="0" w:color="auto"/>
              <w:right w:val="single" w:sz="4" w:space="0" w:color="auto"/>
            </w:tcBorders>
            <w:vAlign w:val="center"/>
          </w:tcPr>
          <w:p w14:paraId="174EE191" w14:textId="0052DB31" w:rsidR="00E84C27" w:rsidRDefault="000E64F7" w:rsidP="0081528E">
            <w:pPr>
              <w:spacing w:after="0" w:line="240" w:lineRule="auto"/>
              <w:ind w:left="90"/>
              <w:rPr>
                <w:rFonts w:eastAsia="Times New Roman" w:cstheme="minorHAnsi"/>
                <w:sz w:val="24"/>
                <w:szCs w:val="24"/>
                <w:lang w:eastAsia="en-GB"/>
              </w:rPr>
            </w:pPr>
            <w:r>
              <w:rPr>
                <w:rFonts w:eastAsia="Times New Roman" w:cstheme="minorHAnsi"/>
                <w:sz w:val="24"/>
                <w:szCs w:val="24"/>
                <w:lang w:eastAsia="en-GB"/>
              </w:rPr>
              <w:t>Reviewed</w:t>
            </w:r>
          </w:p>
        </w:tc>
        <w:tc>
          <w:tcPr>
            <w:tcW w:w="950" w:type="pct"/>
            <w:tcBorders>
              <w:left w:val="single" w:sz="4" w:space="0" w:color="auto"/>
              <w:right w:val="single" w:sz="4" w:space="0" w:color="auto"/>
            </w:tcBorders>
            <w:vAlign w:val="center"/>
          </w:tcPr>
          <w:p w14:paraId="48304514" w14:textId="3F3F57AD" w:rsidR="00E84C27" w:rsidRDefault="00CF5734" w:rsidP="0081528E">
            <w:pPr>
              <w:spacing w:after="0" w:line="240" w:lineRule="auto"/>
              <w:ind w:left="90" w:hanging="90"/>
              <w:jc w:val="center"/>
              <w:rPr>
                <w:rFonts w:eastAsia="Times New Roman" w:cstheme="minorHAnsi"/>
                <w:sz w:val="24"/>
                <w:szCs w:val="24"/>
                <w:lang w:eastAsia="en-GB"/>
              </w:rPr>
            </w:pPr>
            <w:r>
              <w:rPr>
                <w:rFonts w:eastAsia="Times New Roman" w:cstheme="minorHAnsi"/>
                <w:sz w:val="24"/>
                <w:szCs w:val="24"/>
                <w:lang w:eastAsia="en-GB"/>
              </w:rPr>
              <w:t>Sept 2025</w:t>
            </w:r>
          </w:p>
        </w:tc>
        <w:tc>
          <w:tcPr>
            <w:tcW w:w="2723" w:type="pct"/>
            <w:tcBorders>
              <w:left w:val="single" w:sz="4" w:space="0" w:color="auto"/>
              <w:right w:val="single" w:sz="4" w:space="0" w:color="auto"/>
            </w:tcBorders>
            <w:vAlign w:val="center"/>
          </w:tcPr>
          <w:p w14:paraId="7ED6DC17" w14:textId="0699A349" w:rsidR="00E84C27" w:rsidRPr="008C0865" w:rsidRDefault="00CF5734" w:rsidP="00E84C27">
            <w:pPr>
              <w:spacing w:after="0" w:line="240" w:lineRule="auto"/>
              <w:ind w:left="456" w:hanging="360"/>
              <w:jc w:val="center"/>
              <w:rPr>
                <w:rFonts w:eastAsia="Times New Roman" w:cstheme="minorHAnsi"/>
                <w:sz w:val="24"/>
                <w:szCs w:val="24"/>
                <w:lang w:eastAsia="en-GB"/>
              </w:rPr>
            </w:pPr>
            <w:r>
              <w:rPr>
                <w:rFonts w:eastAsia="Times New Roman" w:cstheme="minorHAnsi"/>
                <w:sz w:val="24"/>
                <w:szCs w:val="24"/>
                <w:lang w:eastAsia="en-GB"/>
              </w:rPr>
              <w:t>R Dalton/P Brookes</w:t>
            </w:r>
          </w:p>
        </w:tc>
      </w:tr>
      <w:tr w:rsidR="00E84C27" w:rsidRPr="008C0865" w14:paraId="2A7C680F" w14:textId="77777777" w:rsidTr="0081528E">
        <w:trPr>
          <w:trHeight w:val="899"/>
        </w:trPr>
        <w:tc>
          <w:tcPr>
            <w:tcW w:w="1327" w:type="pct"/>
            <w:tcBorders>
              <w:top w:val="single" w:sz="4" w:space="0" w:color="auto"/>
              <w:left w:val="single" w:sz="4" w:space="0" w:color="auto"/>
              <w:bottom w:val="single" w:sz="4" w:space="0" w:color="auto"/>
              <w:right w:val="single" w:sz="4" w:space="0" w:color="auto"/>
            </w:tcBorders>
            <w:vAlign w:val="center"/>
          </w:tcPr>
          <w:p w14:paraId="2FAFC827" w14:textId="77777777" w:rsidR="00E84C27" w:rsidRPr="008C0865" w:rsidRDefault="00E84C27" w:rsidP="0081528E">
            <w:pPr>
              <w:spacing w:after="0" w:line="240" w:lineRule="auto"/>
              <w:ind w:left="90"/>
              <w:rPr>
                <w:rFonts w:eastAsia="Times New Roman" w:cstheme="minorHAnsi"/>
                <w:sz w:val="24"/>
                <w:szCs w:val="24"/>
                <w:lang w:eastAsia="en-GB"/>
              </w:rPr>
            </w:pPr>
            <w:r w:rsidRPr="008C0865">
              <w:rPr>
                <w:rFonts w:eastAsia="Times New Roman" w:cstheme="minorHAnsi"/>
                <w:sz w:val="24"/>
                <w:szCs w:val="24"/>
                <w:lang w:eastAsia="en-GB"/>
              </w:rPr>
              <w:t>Ratified by Head</w:t>
            </w:r>
          </w:p>
        </w:tc>
        <w:tc>
          <w:tcPr>
            <w:tcW w:w="950" w:type="pct"/>
            <w:tcBorders>
              <w:top w:val="single" w:sz="4" w:space="0" w:color="auto"/>
              <w:left w:val="single" w:sz="4" w:space="0" w:color="auto"/>
              <w:bottom w:val="single" w:sz="4" w:space="0" w:color="auto"/>
              <w:right w:val="single" w:sz="4" w:space="0" w:color="auto"/>
            </w:tcBorders>
            <w:vAlign w:val="center"/>
          </w:tcPr>
          <w:p w14:paraId="059E403C" w14:textId="38C3DF33" w:rsidR="00E84C27" w:rsidRPr="00267A13" w:rsidRDefault="00CF5734" w:rsidP="0081528E">
            <w:pPr>
              <w:spacing w:after="0" w:line="240" w:lineRule="auto"/>
              <w:ind w:left="90" w:hanging="90"/>
              <w:jc w:val="center"/>
              <w:rPr>
                <w:rFonts w:eastAsia="Times New Roman" w:cstheme="minorHAnsi"/>
                <w:sz w:val="24"/>
                <w:szCs w:val="24"/>
                <w:lang w:eastAsia="en-GB"/>
              </w:rPr>
            </w:pPr>
            <w:r>
              <w:rPr>
                <w:rFonts w:eastAsia="Times New Roman" w:cstheme="minorHAnsi"/>
                <w:sz w:val="24"/>
                <w:szCs w:val="24"/>
                <w:lang w:eastAsia="en-GB"/>
              </w:rPr>
              <w:t>Sept 2025</w:t>
            </w:r>
          </w:p>
        </w:tc>
        <w:tc>
          <w:tcPr>
            <w:tcW w:w="2723" w:type="pct"/>
            <w:tcBorders>
              <w:top w:val="single" w:sz="4" w:space="0" w:color="auto"/>
              <w:left w:val="single" w:sz="4" w:space="0" w:color="auto"/>
              <w:bottom w:val="single" w:sz="4" w:space="0" w:color="auto"/>
              <w:right w:val="single" w:sz="4" w:space="0" w:color="auto"/>
            </w:tcBorders>
            <w:vAlign w:val="center"/>
          </w:tcPr>
          <w:p w14:paraId="2312FCE3" w14:textId="3EE58A87" w:rsidR="00E84C27" w:rsidRPr="008C0865" w:rsidRDefault="00AE1461" w:rsidP="0081528E">
            <w:pPr>
              <w:spacing w:after="0" w:line="240" w:lineRule="auto"/>
              <w:ind w:left="33"/>
              <w:jc w:val="center"/>
              <w:rPr>
                <w:rFonts w:eastAsia="Times New Roman" w:cstheme="minorHAnsi"/>
                <w:sz w:val="24"/>
                <w:szCs w:val="24"/>
                <w:lang w:eastAsia="en-GB"/>
              </w:rPr>
            </w:pPr>
            <w:r>
              <w:rPr>
                <w:rFonts w:eastAsia="Times New Roman" w:cstheme="minorHAnsi"/>
                <w:sz w:val="24"/>
                <w:szCs w:val="24"/>
                <w:lang w:eastAsia="en-GB"/>
              </w:rPr>
              <w:t>A Brookes</w:t>
            </w:r>
          </w:p>
        </w:tc>
      </w:tr>
      <w:tr w:rsidR="00E84C27" w:rsidRPr="008C0865" w14:paraId="6B47FA9C" w14:textId="77777777" w:rsidTr="0081528E">
        <w:trPr>
          <w:trHeight w:val="717"/>
        </w:trPr>
        <w:tc>
          <w:tcPr>
            <w:tcW w:w="1327" w:type="pct"/>
            <w:tcBorders>
              <w:top w:val="single" w:sz="4" w:space="0" w:color="auto"/>
              <w:left w:val="single" w:sz="4" w:space="0" w:color="auto"/>
              <w:bottom w:val="single" w:sz="4" w:space="0" w:color="auto"/>
              <w:right w:val="single" w:sz="4" w:space="0" w:color="auto"/>
            </w:tcBorders>
            <w:vAlign w:val="center"/>
          </w:tcPr>
          <w:p w14:paraId="7E236AAC" w14:textId="40569A35" w:rsidR="00E84C27" w:rsidRPr="008C0865" w:rsidRDefault="00E84C27" w:rsidP="0081528E">
            <w:pPr>
              <w:spacing w:after="0" w:line="240" w:lineRule="auto"/>
              <w:ind w:left="90"/>
              <w:rPr>
                <w:rFonts w:eastAsia="Times New Roman" w:cstheme="minorHAnsi"/>
                <w:sz w:val="24"/>
                <w:szCs w:val="24"/>
                <w:lang w:eastAsia="en-GB"/>
              </w:rPr>
            </w:pPr>
            <w:r w:rsidRPr="008C0865">
              <w:rPr>
                <w:rFonts w:eastAsia="Times New Roman" w:cstheme="minorHAnsi"/>
                <w:sz w:val="24"/>
                <w:szCs w:val="24"/>
                <w:lang w:eastAsia="en-GB"/>
              </w:rPr>
              <w:t>Date of next review</w:t>
            </w:r>
          </w:p>
        </w:tc>
        <w:tc>
          <w:tcPr>
            <w:tcW w:w="950" w:type="pct"/>
            <w:tcBorders>
              <w:left w:val="single" w:sz="4" w:space="0" w:color="auto"/>
              <w:bottom w:val="single" w:sz="4" w:space="0" w:color="auto"/>
              <w:right w:val="single" w:sz="4" w:space="0" w:color="auto"/>
            </w:tcBorders>
            <w:vAlign w:val="center"/>
          </w:tcPr>
          <w:p w14:paraId="2FC03B33" w14:textId="18880114" w:rsidR="00E84C27" w:rsidRDefault="00FC082D" w:rsidP="0081528E">
            <w:pPr>
              <w:spacing w:after="0" w:line="240" w:lineRule="auto"/>
              <w:ind w:left="90" w:hanging="90"/>
              <w:jc w:val="center"/>
              <w:rPr>
                <w:rFonts w:eastAsia="Times New Roman" w:cstheme="minorHAnsi"/>
                <w:sz w:val="24"/>
                <w:szCs w:val="24"/>
                <w:lang w:eastAsia="en-GB"/>
              </w:rPr>
            </w:pPr>
            <w:r>
              <w:rPr>
                <w:rFonts w:eastAsia="Times New Roman" w:cstheme="minorHAnsi"/>
                <w:sz w:val="24"/>
                <w:szCs w:val="24"/>
                <w:lang w:eastAsia="en-GB"/>
              </w:rPr>
              <w:t>September 202</w:t>
            </w:r>
            <w:r w:rsidR="00CF5734">
              <w:rPr>
                <w:rFonts w:eastAsia="Times New Roman" w:cstheme="minorHAnsi"/>
                <w:sz w:val="24"/>
                <w:szCs w:val="24"/>
                <w:lang w:eastAsia="en-GB"/>
              </w:rPr>
              <w:t>6</w:t>
            </w:r>
          </w:p>
        </w:tc>
        <w:tc>
          <w:tcPr>
            <w:tcW w:w="2723" w:type="pct"/>
            <w:tcBorders>
              <w:left w:val="single" w:sz="4" w:space="0" w:color="auto"/>
              <w:bottom w:val="single" w:sz="4" w:space="0" w:color="auto"/>
              <w:right w:val="single" w:sz="4" w:space="0" w:color="auto"/>
            </w:tcBorders>
            <w:vAlign w:val="center"/>
          </w:tcPr>
          <w:p w14:paraId="7CABF0F6" w14:textId="77777777" w:rsidR="00E84C27" w:rsidRPr="008C0865" w:rsidRDefault="00E84C27" w:rsidP="00E84C27">
            <w:pPr>
              <w:spacing w:after="0" w:line="240" w:lineRule="auto"/>
              <w:ind w:left="456" w:hanging="360"/>
              <w:jc w:val="center"/>
              <w:rPr>
                <w:rFonts w:eastAsia="Times New Roman" w:cstheme="minorHAnsi"/>
                <w:sz w:val="24"/>
                <w:szCs w:val="24"/>
                <w:lang w:eastAsia="en-GB"/>
              </w:rPr>
            </w:pPr>
          </w:p>
        </w:tc>
      </w:tr>
    </w:tbl>
    <w:p w14:paraId="1A56EC04" w14:textId="77777777" w:rsidR="00E84C27" w:rsidRDefault="00E84C27" w:rsidP="00E84C27">
      <w:pPr>
        <w:autoSpaceDE w:val="0"/>
        <w:autoSpaceDN w:val="0"/>
        <w:adjustRightInd w:val="0"/>
        <w:spacing w:after="0" w:line="240" w:lineRule="auto"/>
        <w:rPr>
          <w:rFonts w:cs="Times-Roman"/>
          <w:b/>
          <w:bCs/>
          <w:sz w:val="24"/>
          <w:szCs w:val="24"/>
        </w:rPr>
      </w:pPr>
    </w:p>
    <w:p w14:paraId="13A9221C" w14:textId="31179A89" w:rsidR="00E84C27" w:rsidRDefault="00E84C27" w:rsidP="00E84C27">
      <w:pPr>
        <w:rPr>
          <w:rFonts w:cs="Times-Roman"/>
          <w:b/>
          <w:bCs/>
          <w:sz w:val="24"/>
          <w:szCs w:val="24"/>
        </w:rPr>
      </w:pPr>
      <w:r>
        <w:rPr>
          <w:rFonts w:cs="Times-Roman"/>
          <w:b/>
          <w:bCs/>
          <w:sz w:val="24"/>
          <w:szCs w:val="24"/>
        </w:rPr>
        <w:br w:type="page"/>
      </w:r>
    </w:p>
    <w:p w14:paraId="7190587A" w14:textId="3F50395A" w:rsidR="00CD2422" w:rsidRDefault="00CD2422" w:rsidP="00AD7643">
      <w:pPr>
        <w:pStyle w:val="Heading1"/>
      </w:pPr>
      <w:bookmarkStart w:id="4" w:name="_Toc81471515"/>
      <w:bookmarkStart w:id="5" w:name="_Toc210724533"/>
      <w:r>
        <w:lastRenderedPageBreak/>
        <w:t>Table of Contents</w:t>
      </w:r>
      <w:bookmarkEnd w:id="4"/>
      <w:bookmarkEnd w:id="5"/>
    </w:p>
    <w:p w14:paraId="1B18CC04" w14:textId="6DF134CF" w:rsidR="00865E31" w:rsidRDefault="001F6788">
      <w:pPr>
        <w:pStyle w:val="TOC1"/>
        <w:tabs>
          <w:tab w:val="right" w:leader="dot" w:pos="9742"/>
        </w:tabs>
        <w:rPr>
          <w:rFonts w:asciiTheme="minorHAnsi" w:eastAsiaTheme="minorEastAsia" w:hAnsiTheme="minorHAnsi"/>
          <w:noProof/>
          <w:kern w:val="2"/>
          <w:szCs w:val="24"/>
          <w:lang w:eastAsia="en-GB"/>
          <w14:ligatures w14:val="standardContextual"/>
        </w:rPr>
      </w:pPr>
      <w:r>
        <w:fldChar w:fldCharType="begin"/>
      </w:r>
      <w:r>
        <w:instrText xml:space="preserve"> TOC \o "1-1" \h \z \u </w:instrText>
      </w:r>
      <w:r>
        <w:fldChar w:fldCharType="separate"/>
      </w:r>
      <w:hyperlink w:anchor="_Toc210724533" w:history="1">
        <w:r w:rsidR="00865E31" w:rsidRPr="0096451D">
          <w:rPr>
            <w:rStyle w:val="Hyperlink"/>
            <w:noProof/>
          </w:rPr>
          <w:t>Table of Contents</w:t>
        </w:r>
        <w:r w:rsidR="00865E31">
          <w:rPr>
            <w:noProof/>
            <w:webHidden/>
          </w:rPr>
          <w:tab/>
        </w:r>
        <w:r w:rsidR="00865E31">
          <w:rPr>
            <w:noProof/>
            <w:webHidden/>
          </w:rPr>
          <w:fldChar w:fldCharType="begin"/>
        </w:r>
        <w:r w:rsidR="00865E31">
          <w:rPr>
            <w:noProof/>
            <w:webHidden/>
          </w:rPr>
          <w:instrText xml:space="preserve"> PAGEREF _Toc210724533 \h </w:instrText>
        </w:r>
        <w:r w:rsidR="00865E31">
          <w:rPr>
            <w:noProof/>
            <w:webHidden/>
          </w:rPr>
        </w:r>
        <w:r w:rsidR="00865E31">
          <w:rPr>
            <w:noProof/>
            <w:webHidden/>
          </w:rPr>
          <w:fldChar w:fldCharType="separate"/>
        </w:r>
        <w:r w:rsidR="00865E31">
          <w:rPr>
            <w:noProof/>
            <w:webHidden/>
          </w:rPr>
          <w:t>1</w:t>
        </w:r>
        <w:r w:rsidR="00865E31">
          <w:rPr>
            <w:noProof/>
            <w:webHidden/>
          </w:rPr>
          <w:fldChar w:fldCharType="end"/>
        </w:r>
      </w:hyperlink>
    </w:p>
    <w:p w14:paraId="21576329" w14:textId="3472C808"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4" w:history="1">
        <w:r w:rsidRPr="0096451D">
          <w:rPr>
            <w:rStyle w:val="Hyperlink"/>
            <w:noProof/>
          </w:rPr>
          <w:t>Development/Monitoring/Review of this Policy</w:t>
        </w:r>
        <w:r>
          <w:rPr>
            <w:noProof/>
            <w:webHidden/>
          </w:rPr>
          <w:tab/>
        </w:r>
        <w:r>
          <w:rPr>
            <w:noProof/>
            <w:webHidden/>
          </w:rPr>
          <w:fldChar w:fldCharType="begin"/>
        </w:r>
        <w:r>
          <w:rPr>
            <w:noProof/>
            <w:webHidden/>
          </w:rPr>
          <w:instrText xml:space="preserve"> PAGEREF _Toc210724534 \h </w:instrText>
        </w:r>
        <w:r>
          <w:rPr>
            <w:noProof/>
            <w:webHidden/>
          </w:rPr>
        </w:r>
        <w:r>
          <w:rPr>
            <w:noProof/>
            <w:webHidden/>
          </w:rPr>
          <w:fldChar w:fldCharType="separate"/>
        </w:r>
        <w:r>
          <w:rPr>
            <w:noProof/>
            <w:webHidden/>
          </w:rPr>
          <w:t>2</w:t>
        </w:r>
        <w:r>
          <w:rPr>
            <w:noProof/>
            <w:webHidden/>
          </w:rPr>
          <w:fldChar w:fldCharType="end"/>
        </w:r>
      </w:hyperlink>
    </w:p>
    <w:p w14:paraId="3083EE18" w14:textId="26858F92"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5" w:history="1">
        <w:r w:rsidRPr="0096451D">
          <w:rPr>
            <w:rStyle w:val="Hyperlink"/>
            <w:noProof/>
          </w:rPr>
          <w:t>Additional Documents Relating to Online Safety</w:t>
        </w:r>
        <w:r>
          <w:rPr>
            <w:noProof/>
            <w:webHidden/>
          </w:rPr>
          <w:tab/>
        </w:r>
        <w:r>
          <w:rPr>
            <w:noProof/>
            <w:webHidden/>
          </w:rPr>
          <w:fldChar w:fldCharType="begin"/>
        </w:r>
        <w:r>
          <w:rPr>
            <w:noProof/>
            <w:webHidden/>
          </w:rPr>
          <w:instrText xml:space="preserve"> PAGEREF _Toc210724535 \h </w:instrText>
        </w:r>
        <w:r>
          <w:rPr>
            <w:noProof/>
            <w:webHidden/>
          </w:rPr>
        </w:r>
        <w:r>
          <w:rPr>
            <w:noProof/>
            <w:webHidden/>
          </w:rPr>
          <w:fldChar w:fldCharType="separate"/>
        </w:r>
        <w:r>
          <w:rPr>
            <w:noProof/>
            <w:webHidden/>
          </w:rPr>
          <w:t>4</w:t>
        </w:r>
        <w:r>
          <w:rPr>
            <w:noProof/>
            <w:webHidden/>
          </w:rPr>
          <w:fldChar w:fldCharType="end"/>
        </w:r>
      </w:hyperlink>
    </w:p>
    <w:p w14:paraId="5051CC29" w14:textId="28E6C1C4"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6" w:history="1">
        <w:r w:rsidRPr="0096451D">
          <w:rPr>
            <w:rStyle w:val="Hyperlink"/>
            <w:noProof/>
          </w:rPr>
          <w:t>Roles and Responsibilities</w:t>
        </w:r>
        <w:r>
          <w:rPr>
            <w:noProof/>
            <w:webHidden/>
          </w:rPr>
          <w:tab/>
        </w:r>
        <w:r>
          <w:rPr>
            <w:noProof/>
            <w:webHidden/>
          </w:rPr>
          <w:fldChar w:fldCharType="begin"/>
        </w:r>
        <w:r>
          <w:rPr>
            <w:noProof/>
            <w:webHidden/>
          </w:rPr>
          <w:instrText xml:space="preserve"> PAGEREF _Toc210724536 \h </w:instrText>
        </w:r>
        <w:r>
          <w:rPr>
            <w:noProof/>
            <w:webHidden/>
          </w:rPr>
        </w:r>
        <w:r>
          <w:rPr>
            <w:noProof/>
            <w:webHidden/>
          </w:rPr>
          <w:fldChar w:fldCharType="separate"/>
        </w:r>
        <w:r>
          <w:rPr>
            <w:noProof/>
            <w:webHidden/>
          </w:rPr>
          <w:t>5</w:t>
        </w:r>
        <w:r>
          <w:rPr>
            <w:noProof/>
            <w:webHidden/>
          </w:rPr>
          <w:fldChar w:fldCharType="end"/>
        </w:r>
      </w:hyperlink>
    </w:p>
    <w:p w14:paraId="6D1218A2" w14:textId="3360D9E1"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7" w:history="1">
        <w:r w:rsidRPr="0096451D">
          <w:rPr>
            <w:rStyle w:val="Hyperlink"/>
            <w:noProof/>
          </w:rPr>
          <w:t>Policy Statements</w:t>
        </w:r>
        <w:r>
          <w:rPr>
            <w:noProof/>
            <w:webHidden/>
          </w:rPr>
          <w:tab/>
        </w:r>
        <w:r>
          <w:rPr>
            <w:noProof/>
            <w:webHidden/>
          </w:rPr>
          <w:fldChar w:fldCharType="begin"/>
        </w:r>
        <w:r>
          <w:rPr>
            <w:noProof/>
            <w:webHidden/>
          </w:rPr>
          <w:instrText xml:space="preserve"> PAGEREF _Toc210724537 \h </w:instrText>
        </w:r>
        <w:r>
          <w:rPr>
            <w:noProof/>
            <w:webHidden/>
          </w:rPr>
        </w:r>
        <w:r>
          <w:rPr>
            <w:noProof/>
            <w:webHidden/>
          </w:rPr>
          <w:fldChar w:fldCharType="separate"/>
        </w:r>
        <w:r>
          <w:rPr>
            <w:noProof/>
            <w:webHidden/>
          </w:rPr>
          <w:t>8</w:t>
        </w:r>
        <w:r>
          <w:rPr>
            <w:noProof/>
            <w:webHidden/>
          </w:rPr>
          <w:fldChar w:fldCharType="end"/>
        </w:r>
      </w:hyperlink>
    </w:p>
    <w:p w14:paraId="6A47F396" w14:textId="2334C90B"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8" w:history="1">
        <w:r w:rsidRPr="0096451D">
          <w:rPr>
            <w:rStyle w:val="Hyperlink"/>
            <w:rFonts w:eastAsia="ヒラギノ角ゴ Pro W3"/>
            <w:noProof/>
            <w:lang w:val="en-US"/>
          </w:rPr>
          <w:t>Mobile Technologies (including BYOD/BYOT)</w:t>
        </w:r>
        <w:r>
          <w:rPr>
            <w:noProof/>
            <w:webHidden/>
          </w:rPr>
          <w:tab/>
        </w:r>
        <w:r>
          <w:rPr>
            <w:noProof/>
            <w:webHidden/>
          </w:rPr>
          <w:fldChar w:fldCharType="begin"/>
        </w:r>
        <w:r>
          <w:rPr>
            <w:noProof/>
            <w:webHidden/>
          </w:rPr>
          <w:instrText xml:space="preserve"> PAGEREF _Toc210724538 \h </w:instrText>
        </w:r>
        <w:r>
          <w:rPr>
            <w:noProof/>
            <w:webHidden/>
          </w:rPr>
        </w:r>
        <w:r>
          <w:rPr>
            <w:noProof/>
            <w:webHidden/>
          </w:rPr>
          <w:fldChar w:fldCharType="separate"/>
        </w:r>
        <w:r>
          <w:rPr>
            <w:noProof/>
            <w:webHidden/>
          </w:rPr>
          <w:t>12</w:t>
        </w:r>
        <w:r>
          <w:rPr>
            <w:noProof/>
            <w:webHidden/>
          </w:rPr>
          <w:fldChar w:fldCharType="end"/>
        </w:r>
      </w:hyperlink>
    </w:p>
    <w:p w14:paraId="6558C1B1" w14:textId="26508363"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39" w:history="1">
        <w:r w:rsidRPr="0096451D">
          <w:rPr>
            <w:rStyle w:val="Hyperlink"/>
            <w:noProof/>
          </w:rPr>
          <w:t>Use of digital and video images</w:t>
        </w:r>
        <w:r>
          <w:rPr>
            <w:noProof/>
            <w:webHidden/>
          </w:rPr>
          <w:tab/>
        </w:r>
        <w:r>
          <w:rPr>
            <w:noProof/>
            <w:webHidden/>
          </w:rPr>
          <w:fldChar w:fldCharType="begin"/>
        </w:r>
        <w:r>
          <w:rPr>
            <w:noProof/>
            <w:webHidden/>
          </w:rPr>
          <w:instrText xml:space="preserve"> PAGEREF _Toc210724539 \h </w:instrText>
        </w:r>
        <w:r>
          <w:rPr>
            <w:noProof/>
            <w:webHidden/>
          </w:rPr>
        </w:r>
        <w:r>
          <w:rPr>
            <w:noProof/>
            <w:webHidden/>
          </w:rPr>
          <w:fldChar w:fldCharType="separate"/>
        </w:r>
        <w:r>
          <w:rPr>
            <w:noProof/>
            <w:webHidden/>
          </w:rPr>
          <w:t>14</w:t>
        </w:r>
        <w:r>
          <w:rPr>
            <w:noProof/>
            <w:webHidden/>
          </w:rPr>
          <w:fldChar w:fldCharType="end"/>
        </w:r>
      </w:hyperlink>
    </w:p>
    <w:p w14:paraId="190B9B57" w14:textId="50537ED7"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0" w:history="1">
        <w:r w:rsidRPr="0096451D">
          <w:rPr>
            <w:rStyle w:val="Hyperlink"/>
            <w:noProof/>
          </w:rPr>
          <w:t>Data Protection</w:t>
        </w:r>
        <w:r>
          <w:rPr>
            <w:noProof/>
            <w:webHidden/>
          </w:rPr>
          <w:tab/>
        </w:r>
        <w:r>
          <w:rPr>
            <w:noProof/>
            <w:webHidden/>
          </w:rPr>
          <w:fldChar w:fldCharType="begin"/>
        </w:r>
        <w:r>
          <w:rPr>
            <w:noProof/>
            <w:webHidden/>
          </w:rPr>
          <w:instrText xml:space="preserve"> PAGEREF _Toc210724540 \h </w:instrText>
        </w:r>
        <w:r>
          <w:rPr>
            <w:noProof/>
            <w:webHidden/>
          </w:rPr>
        </w:r>
        <w:r>
          <w:rPr>
            <w:noProof/>
            <w:webHidden/>
          </w:rPr>
          <w:fldChar w:fldCharType="separate"/>
        </w:r>
        <w:r>
          <w:rPr>
            <w:noProof/>
            <w:webHidden/>
          </w:rPr>
          <w:t>16</w:t>
        </w:r>
        <w:r>
          <w:rPr>
            <w:noProof/>
            <w:webHidden/>
          </w:rPr>
          <w:fldChar w:fldCharType="end"/>
        </w:r>
      </w:hyperlink>
    </w:p>
    <w:p w14:paraId="6D530BA1" w14:textId="61C43AEE"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1" w:history="1">
        <w:r w:rsidRPr="0096451D">
          <w:rPr>
            <w:rStyle w:val="Hyperlink"/>
            <w:noProof/>
          </w:rPr>
          <w:t>Communications</w:t>
        </w:r>
        <w:r>
          <w:rPr>
            <w:noProof/>
            <w:webHidden/>
          </w:rPr>
          <w:tab/>
        </w:r>
        <w:r>
          <w:rPr>
            <w:noProof/>
            <w:webHidden/>
          </w:rPr>
          <w:fldChar w:fldCharType="begin"/>
        </w:r>
        <w:r>
          <w:rPr>
            <w:noProof/>
            <w:webHidden/>
          </w:rPr>
          <w:instrText xml:space="preserve"> PAGEREF _Toc210724541 \h </w:instrText>
        </w:r>
        <w:r>
          <w:rPr>
            <w:noProof/>
            <w:webHidden/>
          </w:rPr>
        </w:r>
        <w:r>
          <w:rPr>
            <w:noProof/>
            <w:webHidden/>
          </w:rPr>
          <w:fldChar w:fldCharType="separate"/>
        </w:r>
        <w:r>
          <w:rPr>
            <w:noProof/>
            <w:webHidden/>
          </w:rPr>
          <w:t>18</w:t>
        </w:r>
        <w:r>
          <w:rPr>
            <w:noProof/>
            <w:webHidden/>
          </w:rPr>
          <w:fldChar w:fldCharType="end"/>
        </w:r>
      </w:hyperlink>
    </w:p>
    <w:p w14:paraId="25F21414" w14:textId="1A8C731C"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2" w:history="1">
        <w:r w:rsidRPr="0096451D">
          <w:rPr>
            <w:rStyle w:val="Hyperlink"/>
            <w:noProof/>
          </w:rPr>
          <w:t>Home/Remote Learning And Lockdown Response</w:t>
        </w:r>
        <w:r>
          <w:rPr>
            <w:noProof/>
            <w:webHidden/>
          </w:rPr>
          <w:tab/>
        </w:r>
        <w:r>
          <w:rPr>
            <w:noProof/>
            <w:webHidden/>
          </w:rPr>
          <w:fldChar w:fldCharType="begin"/>
        </w:r>
        <w:r>
          <w:rPr>
            <w:noProof/>
            <w:webHidden/>
          </w:rPr>
          <w:instrText xml:space="preserve"> PAGEREF _Toc210724542 \h </w:instrText>
        </w:r>
        <w:r>
          <w:rPr>
            <w:noProof/>
            <w:webHidden/>
          </w:rPr>
        </w:r>
        <w:r>
          <w:rPr>
            <w:noProof/>
            <w:webHidden/>
          </w:rPr>
          <w:fldChar w:fldCharType="separate"/>
        </w:r>
        <w:r>
          <w:rPr>
            <w:noProof/>
            <w:webHidden/>
          </w:rPr>
          <w:t>20</w:t>
        </w:r>
        <w:r>
          <w:rPr>
            <w:noProof/>
            <w:webHidden/>
          </w:rPr>
          <w:fldChar w:fldCharType="end"/>
        </w:r>
      </w:hyperlink>
    </w:p>
    <w:p w14:paraId="52F90F04" w14:textId="4851AF87"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3" w:history="1">
        <w:r w:rsidRPr="0096451D">
          <w:rPr>
            <w:rStyle w:val="Hyperlink"/>
            <w:noProof/>
          </w:rPr>
          <w:t>Social Media - Protecting Professional Identity</w:t>
        </w:r>
        <w:r>
          <w:rPr>
            <w:noProof/>
            <w:webHidden/>
          </w:rPr>
          <w:tab/>
        </w:r>
        <w:r>
          <w:rPr>
            <w:noProof/>
            <w:webHidden/>
          </w:rPr>
          <w:fldChar w:fldCharType="begin"/>
        </w:r>
        <w:r>
          <w:rPr>
            <w:noProof/>
            <w:webHidden/>
          </w:rPr>
          <w:instrText xml:space="preserve"> PAGEREF _Toc210724543 \h </w:instrText>
        </w:r>
        <w:r>
          <w:rPr>
            <w:noProof/>
            <w:webHidden/>
          </w:rPr>
        </w:r>
        <w:r>
          <w:rPr>
            <w:noProof/>
            <w:webHidden/>
          </w:rPr>
          <w:fldChar w:fldCharType="separate"/>
        </w:r>
        <w:r>
          <w:rPr>
            <w:noProof/>
            <w:webHidden/>
          </w:rPr>
          <w:t>22</w:t>
        </w:r>
        <w:r>
          <w:rPr>
            <w:noProof/>
            <w:webHidden/>
          </w:rPr>
          <w:fldChar w:fldCharType="end"/>
        </w:r>
      </w:hyperlink>
    </w:p>
    <w:p w14:paraId="37C1FECB" w14:textId="0818886A"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4" w:history="1">
        <w:r w:rsidRPr="0096451D">
          <w:rPr>
            <w:rStyle w:val="Hyperlink"/>
            <w:noProof/>
          </w:rPr>
          <w:t>Dealing with unsuitable/inappropriate activities</w:t>
        </w:r>
        <w:r>
          <w:rPr>
            <w:noProof/>
            <w:webHidden/>
          </w:rPr>
          <w:tab/>
        </w:r>
        <w:r>
          <w:rPr>
            <w:noProof/>
            <w:webHidden/>
          </w:rPr>
          <w:fldChar w:fldCharType="begin"/>
        </w:r>
        <w:r>
          <w:rPr>
            <w:noProof/>
            <w:webHidden/>
          </w:rPr>
          <w:instrText xml:space="preserve"> PAGEREF _Toc210724544 \h </w:instrText>
        </w:r>
        <w:r>
          <w:rPr>
            <w:noProof/>
            <w:webHidden/>
          </w:rPr>
        </w:r>
        <w:r>
          <w:rPr>
            <w:noProof/>
            <w:webHidden/>
          </w:rPr>
          <w:fldChar w:fldCharType="separate"/>
        </w:r>
        <w:r>
          <w:rPr>
            <w:noProof/>
            <w:webHidden/>
          </w:rPr>
          <w:t>24</w:t>
        </w:r>
        <w:r>
          <w:rPr>
            <w:noProof/>
            <w:webHidden/>
          </w:rPr>
          <w:fldChar w:fldCharType="end"/>
        </w:r>
      </w:hyperlink>
    </w:p>
    <w:p w14:paraId="285892A1" w14:textId="20D69B50"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5" w:history="1">
        <w:r w:rsidRPr="0096451D">
          <w:rPr>
            <w:rStyle w:val="Hyperlink"/>
            <w:noProof/>
          </w:rPr>
          <w:t>Responding to Online Safety Incidents</w:t>
        </w:r>
        <w:r>
          <w:rPr>
            <w:noProof/>
            <w:webHidden/>
          </w:rPr>
          <w:tab/>
        </w:r>
        <w:r>
          <w:rPr>
            <w:noProof/>
            <w:webHidden/>
          </w:rPr>
          <w:fldChar w:fldCharType="begin"/>
        </w:r>
        <w:r>
          <w:rPr>
            <w:noProof/>
            <w:webHidden/>
          </w:rPr>
          <w:instrText xml:space="preserve"> PAGEREF _Toc210724545 \h </w:instrText>
        </w:r>
        <w:r>
          <w:rPr>
            <w:noProof/>
            <w:webHidden/>
          </w:rPr>
        </w:r>
        <w:r>
          <w:rPr>
            <w:noProof/>
            <w:webHidden/>
          </w:rPr>
          <w:fldChar w:fldCharType="separate"/>
        </w:r>
        <w:r>
          <w:rPr>
            <w:noProof/>
            <w:webHidden/>
          </w:rPr>
          <w:t>26</w:t>
        </w:r>
        <w:r>
          <w:rPr>
            <w:noProof/>
            <w:webHidden/>
          </w:rPr>
          <w:fldChar w:fldCharType="end"/>
        </w:r>
      </w:hyperlink>
    </w:p>
    <w:p w14:paraId="68FDFF01" w14:textId="7B09F429"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46" w:history="1">
        <w:r w:rsidRPr="0096451D">
          <w:rPr>
            <w:rStyle w:val="Hyperlink"/>
            <w:noProof/>
          </w:rPr>
          <w:t>Appendix A – Acceptable Use Policies</w:t>
        </w:r>
        <w:r>
          <w:rPr>
            <w:noProof/>
            <w:webHidden/>
          </w:rPr>
          <w:tab/>
        </w:r>
        <w:r>
          <w:rPr>
            <w:noProof/>
            <w:webHidden/>
          </w:rPr>
          <w:fldChar w:fldCharType="begin"/>
        </w:r>
        <w:r>
          <w:rPr>
            <w:noProof/>
            <w:webHidden/>
          </w:rPr>
          <w:instrText xml:space="preserve"> PAGEREF _Toc210724546 \h </w:instrText>
        </w:r>
        <w:r>
          <w:rPr>
            <w:noProof/>
            <w:webHidden/>
          </w:rPr>
        </w:r>
        <w:r>
          <w:rPr>
            <w:noProof/>
            <w:webHidden/>
          </w:rPr>
          <w:fldChar w:fldCharType="separate"/>
        </w:r>
        <w:r>
          <w:rPr>
            <w:noProof/>
            <w:webHidden/>
          </w:rPr>
          <w:t>31</w:t>
        </w:r>
        <w:r>
          <w:rPr>
            <w:noProof/>
            <w:webHidden/>
          </w:rPr>
          <w:fldChar w:fldCharType="end"/>
        </w:r>
      </w:hyperlink>
    </w:p>
    <w:p w14:paraId="28FBEC59" w14:textId="25E42007"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51" w:history="1">
        <w:r w:rsidRPr="0096451D">
          <w:rPr>
            <w:rStyle w:val="Hyperlink"/>
            <w:noProof/>
          </w:rPr>
          <w:t>Appendix B - Responding to incidents of misuse – flow charts</w:t>
        </w:r>
        <w:r>
          <w:rPr>
            <w:noProof/>
            <w:webHidden/>
          </w:rPr>
          <w:tab/>
        </w:r>
        <w:r>
          <w:rPr>
            <w:noProof/>
            <w:webHidden/>
          </w:rPr>
          <w:fldChar w:fldCharType="begin"/>
        </w:r>
        <w:r>
          <w:rPr>
            <w:noProof/>
            <w:webHidden/>
          </w:rPr>
          <w:instrText xml:space="preserve"> PAGEREF _Toc210724551 \h </w:instrText>
        </w:r>
        <w:r>
          <w:rPr>
            <w:noProof/>
            <w:webHidden/>
          </w:rPr>
        </w:r>
        <w:r>
          <w:rPr>
            <w:noProof/>
            <w:webHidden/>
          </w:rPr>
          <w:fldChar w:fldCharType="separate"/>
        </w:r>
        <w:r>
          <w:rPr>
            <w:noProof/>
            <w:webHidden/>
          </w:rPr>
          <w:t>48</w:t>
        </w:r>
        <w:r>
          <w:rPr>
            <w:noProof/>
            <w:webHidden/>
          </w:rPr>
          <w:fldChar w:fldCharType="end"/>
        </w:r>
      </w:hyperlink>
    </w:p>
    <w:p w14:paraId="63A6C9A1" w14:textId="08295062"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52" w:history="1">
        <w:r w:rsidRPr="0096451D">
          <w:rPr>
            <w:rStyle w:val="Hyperlink"/>
            <w:rFonts w:eastAsia="Calibri"/>
            <w:noProof/>
          </w:rPr>
          <w:t>Appendix C – Recording/Reporting Incidents of Misuse</w:t>
        </w:r>
        <w:r>
          <w:rPr>
            <w:noProof/>
            <w:webHidden/>
          </w:rPr>
          <w:tab/>
        </w:r>
        <w:r>
          <w:rPr>
            <w:noProof/>
            <w:webHidden/>
          </w:rPr>
          <w:fldChar w:fldCharType="begin"/>
        </w:r>
        <w:r>
          <w:rPr>
            <w:noProof/>
            <w:webHidden/>
          </w:rPr>
          <w:instrText xml:space="preserve"> PAGEREF _Toc210724552 \h </w:instrText>
        </w:r>
        <w:r>
          <w:rPr>
            <w:noProof/>
            <w:webHidden/>
          </w:rPr>
        </w:r>
        <w:r>
          <w:rPr>
            <w:noProof/>
            <w:webHidden/>
          </w:rPr>
          <w:fldChar w:fldCharType="separate"/>
        </w:r>
        <w:r>
          <w:rPr>
            <w:noProof/>
            <w:webHidden/>
          </w:rPr>
          <w:t>50</w:t>
        </w:r>
        <w:r>
          <w:rPr>
            <w:noProof/>
            <w:webHidden/>
          </w:rPr>
          <w:fldChar w:fldCharType="end"/>
        </w:r>
      </w:hyperlink>
    </w:p>
    <w:p w14:paraId="10920147" w14:textId="2003379C"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53" w:history="1">
        <w:r w:rsidRPr="0096451D">
          <w:rPr>
            <w:rStyle w:val="Hyperlink"/>
            <w:noProof/>
          </w:rPr>
          <w:t>Appendix D – Relevant Legislation &amp; Guidance</w:t>
        </w:r>
        <w:r>
          <w:rPr>
            <w:noProof/>
            <w:webHidden/>
          </w:rPr>
          <w:tab/>
        </w:r>
        <w:r>
          <w:rPr>
            <w:noProof/>
            <w:webHidden/>
          </w:rPr>
          <w:fldChar w:fldCharType="begin"/>
        </w:r>
        <w:r>
          <w:rPr>
            <w:noProof/>
            <w:webHidden/>
          </w:rPr>
          <w:instrText xml:space="preserve"> PAGEREF _Toc210724553 \h </w:instrText>
        </w:r>
        <w:r>
          <w:rPr>
            <w:noProof/>
            <w:webHidden/>
          </w:rPr>
        </w:r>
        <w:r>
          <w:rPr>
            <w:noProof/>
            <w:webHidden/>
          </w:rPr>
          <w:fldChar w:fldCharType="separate"/>
        </w:r>
        <w:r>
          <w:rPr>
            <w:noProof/>
            <w:webHidden/>
          </w:rPr>
          <w:t>53</w:t>
        </w:r>
        <w:r>
          <w:rPr>
            <w:noProof/>
            <w:webHidden/>
          </w:rPr>
          <w:fldChar w:fldCharType="end"/>
        </w:r>
      </w:hyperlink>
    </w:p>
    <w:p w14:paraId="4C47C7D3" w14:textId="5E0A6DAE" w:rsidR="00865E31" w:rsidRDefault="00865E31">
      <w:pPr>
        <w:pStyle w:val="TOC1"/>
        <w:tabs>
          <w:tab w:val="right" w:leader="dot" w:pos="9742"/>
        </w:tabs>
        <w:rPr>
          <w:rFonts w:asciiTheme="minorHAnsi" w:eastAsiaTheme="minorEastAsia" w:hAnsiTheme="minorHAnsi"/>
          <w:noProof/>
          <w:kern w:val="2"/>
          <w:szCs w:val="24"/>
          <w:lang w:eastAsia="en-GB"/>
          <w14:ligatures w14:val="standardContextual"/>
        </w:rPr>
      </w:pPr>
      <w:hyperlink w:anchor="_Toc210724554" w:history="1">
        <w:r w:rsidRPr="0096451D">
          <w:rPr>
            <w:rStyle w:val="Hyperlink"/>
            <w:noProof/>
          </w:rPr>
          <w:t>Appendix E – Key Organisations &amp; Resources</w:t>
        </w:r>
        <w:r>
          <w:rPr>
            <w:noProof/>
            <w:webHidden/>
          </w:rPr>
          <w:tab/>
        </w:r>
        <w:r>
          <w:rPr>
            <w:noProof/>
            <w:webHidden/>
          </w:rPr>
          <w:fldChar w:fldCharType="begin"/>
        </w:r>
        <w:r>
          <w:rPr>
            <w:noProof/>
            <w:webHidden/>
          </w:rPr>
          <w:instrText xml:space="preserve"> PAGEREF _Toc210724554 \h </w:instrText>
        </w:r>
        <w:r>
          <w:rPr>
            <w:noProof/>
            <w:webHidden/>
          </w:rPr>
        </w:r>
        <w:r>
          <w:rPr>
            <w:noProof/>
            <w:webHidden/>
          </w:rPr>
          <w:fldChar w:fldCharType="separate"/>
        </w:r>
        <w:r>
          <w:rPr>
            <w:noProof/>
            <w:webHidden/>
          </w:rPr>
          <w:t>55</w:t>
        </w:r>
        <w:r>
          <w:rPr>
            <w:noProof/>
            <w:webHidden/>
          </w:rPr>
          <w:fldChar w:fldCharType="end"/>
        </w:r>
      </w:hyperlink>
    </w:p>
    <w:p w14:paraId="0ABABF80" w14:textId="78C9CAFB" w:rsidR="004A4825" w:rsidRDefault="001F6788" w:rsidP="004A4825">
      <w:pPr>
        <w:pStyle w:val="TOC3"/>
        <w:ind w:left="0"/>
      </w:pPr>
      <w:r>
        <w:rPr>
          <w:rFonts w:ascii="Calibri" w:hAnsi="Calibri"/>
          <w:sz w:val="24"/>
        </w:rPr>
        <w:fldChar w:fldCharType="end"/>
      </w:r>
    </w:p>
    <w:p w14:paraId="03B4FA01" w14:textId="50E7B6B4" w:rsidR="00CD2422" w:rsidRDefault="00CD2422">
      <w:pPr>
        <w:spacing w:after="160" w:line="259" w:lineRule="auto"/>
        <w:rPr>
          <w:lang w:eastAsia="en-GB"/>
        </w:rPr>
      </w:pPr>
      <w:r>
        <w:rPr>
          <w:lang w:eastAsia="en-GB"/>
        </w:rPr>
        <w:br w:type="page"/>
      </w:r>
    </w:p>
    <w:p w14:paraId="6458F606" w14:textId="77777777" w:rsidR="00CD2422" w:rsidRPr="00CD2422" w:rsidRDefault="00CD2422" w:rsidP="00CD2422">
      <w:pPr>
        <w:rPr>
          <w:lang w:eastAsia="en-GB"/>
        </w:rPr>
      </w:pPr>
    </w:p>
    <w:p w14:paraId="1B487852" w14:textId="0BC7D548" w:rsidR="00E84C27" w:rsidRPr="000A1C44" w:rsidRDefault="00E84C27" w:rsidP="00AD7643">
      <w:pPr>
        <w:pStyle w:val="Heading1"/>
      </w:pPr>
      <w:bookmarkStart w:id="6" w:name="_Toc448745588"/>
      <w:bookmarkStart w:id="7" w:name="_Toc448745801"/>
      <w:bookmarkStart w:id="8" w:name="_Toc511315097"/>
      <w:bookmarkStart w:id="9" w:name="_Toc29910033"/>
      <w:bookmarkStart w:id="10" w:name="_Toc29910832"/>
      <w:bookmarkStart w:id="11" w:name="_Toc210724534"/>
      <w:r w:rsidRPr="000A1C44">
        <mc:AlternateContent>
          <mc:Choice Requires="wps">
            <w:drawing>
              <wp:anchor distT="0" distB="0" distL="114300" distR="114300" simplePos="0" relativeHeight="251659264" behindDoc="0" locked="0" layoutInCell="1" allowOverlap="1" wp14:anchorId="5617F2C0" wp14:editId="6FC89127">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DA46" w14:textId="77777777" w:rsidR="00E84C27" w:rsidRDefault="00E84C27" w:rsidP="00E84C2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7F2C0"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77EDA46" w14:textId="77777777" w:rsidR="00E84C27" w:rsidRDefault="00E84C27" w:rsidP="00E84C27">
                      <w:pPr>
                        <w:jc w:val="center"/>
                        <w:rPr>
                          <w:rFonts w:ascii="Arial" w:hAnsi="Arial"/>
                        </w:rPr>
                      </w:pPr>
                      <w:r>
                        <w:rPr>
                          <w:rFonts w:ascii="Arial" w:hAnsi="Arial"/>
                          <w:color w:val="FFFFFF"/>
                          <w:sz w:val="60"/>
                        </w:rPr>
                        <w:t>4</w:t>
                      </w:r>
                    </w:p>
                  </w:txbxContent>
                </v:textbox>
              </v:shape>
            </w:pict>
          </mc:Fallback>
        </mc:AlternateContent>
      </w:r>
      <w:r w:rsidRPr="000A1C44">
        <w:t>Development/Monitoring/Review of this Policy</w:t>
      </w:r>
      <w:bookmarkEnd w:id="6"/>
      <w:bookmarkEnd w:id="7"/>
      <w:bookmarkEnd w:id="8"/>
      <w:bookmarkEnd w:id="9"/>
      <w:bookmarkEnd w:id="10"/>
      <w:bookmarkEnd w:id="11"/>
    </w:p>
    <w:p w14:paraId="463CAD64" w14:textId="673618C4" w:rsidR="00E84C27" w:rsidRPr="00F867E1" w:rsidRDefault="00E84C27" w:rsidP="00E84C27">
      <w:r w:rsidRPr="00F867E1">
        <w:t>This online safety policy has been developed by a Senior Leadership group</w:t>
      </w:r>
      <w:r w:rsidR="00F867E1" w:rsidRPr="00F867E1">
        <w:t xml:space="preserve"> and staff group </w:t>
      </w:r>
      <w:r w:rsidRPr="00F867E1">
        <w:t xml:space="preserve">made up of: </w:t>
      </w:r>
    </w:p>
    <w:p w14:paraId="7D930F16" w14:textId="10672F65" w:rsidR="00E84C27" w:rsidRDefault="00E84C27" w:rsidP="00AC07CC">
      <w:pPr>
        <w:pStyle w:val="ListParagraph"/>
        <w:numPr>
          <w:ilvl w:val="0"/>
          <w:numId w:val="1"/>
        </w:numPr>
        <w:rPr>
          <w:rFonts w:asciiTheme="minorHAnsi" w:hAnsiTheme="minorHAnsi"/>
          <w:szCs w:val="28"/>
        </w:rPr>
      </w:pPr>
      <w:r w:rsidRPr="00F867E1">
        <w:rPr>
          <w:rFonts w:asciiTheme="minorHAnsi" w:hAnsiTheme="minorHAnsi"/>
          <w:szCs w:val="28"/>
        </w:rPr>
        <w:t xml:space="preserve">Online Safety Officer/Coordinator </w:t>
      </w:r>
      <w:r w:rsidR="008F3A7B">
        <w:rPr>
          <w:rFonts w:asciiTheme="minorHAnsi" w:hAnsiTheme="minorHAnsi"/>
          <w:szCs w:val="28"/>
        </w:rPr>
        <w:t>Phil Brookes</w:t>
      </w:r>
    </w:p>
    <w:p w14:paraId="4AB1B0B6" w14:textId="3A5E44C1" w:rsidR="00F867E1" w:rsidRDefault="00F867E1" w:rsidP="00AC07CC">
      <w:pPr>
        <w:pStyle w:val="ListParagraph"/>
        <w:numPr>
          <w:ilvl w:val="0"/>
          <w:numId w:val="1"/>
        </w:numPr>
        <w:rPr>
          <w:rFonts w:asciiTheme="minorHAnsi" w:hAnsiTheme="minorHAnsi"/>
          <w:szCs w:val="28"/>
        </w:rPr>
      </w:pPr>
      <w:r>
        <w:rPr>
          <w:rFonts w:asciiTheme="minorHAnsi" w:hAnsiTheme="minorHAnsi"/>
          <w:szCs w:val="28"/>
        </w:rPr>
        <w:t>Designated Safeguard Lead</w:t>
      </w:r>
      <w:r w:rsidR="008F3A7B">
        <w:rPr>
          <w:rFonts w:asciiTheme="minorHAnsi" w:hAnsiTheme="minorHAnsi"/>
          <w:szCs w:val="28"/>
        </w:rPr>
        <w:t xml:space="preserve"> Leigh Allen</w:t>
      </w:r>
    </w:p>
    <w:p w14:paraId="4D807A8D" w14:textId="333EC412" w:rsidR="008F3A7B" w:rsidRDefault="008F3A7B" w:rsidP="00AC07CC">
      <w:pPr>
        <w:pStyle w:val="ListParagraph"/>
        <w:numPr>
          <w:ilvl w:val="0"/>
          <w:numId w:val="1"/>
        </w:numPr>
        <w:rPr>
          <w:rFonts w:asciiTheme="minorHAnsi" w:hAnsiTheme="minorHAnsi"/>
          <w:szCs w:val="28"/>
        </w:rPr>
      </w:pPr>
      <w:r>
        <w:rPr>
          <w:rFonts w:asciiTheme="minorHAnsi" w:hAnsiTheme="minorHAnsi"/>
          <w:szCs w:val="28"/>
        </w:rPr>
        <w:t>Head Manda Brookes</w:t>
      </w:r>
    </w:p>
    <w:p w14:paraId="22507F09" w14:textId="3E124A0F" w:rsidR="00F867E1" w:rsidRDefault="00F867E1" w:rsidP="00AC07CC">
      <w:pPr>
        <w:pStyle w:val="ListParagraph"/>
        <w:numPr>
          <w:ilvl w:val="0"/>
          <w:numId w:val="1"/>
        </w:numPr>
        <w:rPr>
          <w:rFonts w:asciiTheme="minorHAnsi" w:hAnsiTheme="minorHAnsi"/>
          <w:szCs w:val="28"/>
        </w:rPr>
      </w:pPr>
      <w:r>
        <w:rPr>
          <w:rFonts w:asciiTheme="minorHAnsi" w:hAnsiTheme="minorHAnsi"/>
          <w:szCs w:val="28"/>
        </w:rPr>
        <w:t>Members of staff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27"/>
      </w:tblGrid>
      <w:tr w:rsidR="00E84C27" w:rsidRPr="00F867E1" w14:paraId="00AC425A" w14:textId="77777777" w:rsidTr="004E77CC">
        <w:trPr>
          <w:trHeight w:val="60"/>
        </w:trPr>
        <w:tc>
          <w:tcPr>
            <w:tcW w:w="4815" w:type="dxa"/>
          </w:tcPr>
          <w:p w14:paraId="5034AF4D" w14:textId="29656E7B" w:rsidR="00E84C27" w:rsidRPr="00F867E1" w:rsidRDefault="00E84C27" w:rsidP="0081528E">
            <w:pPr>
              <w:spacing w:after="0"/>
              <w:rPr>
                <w:lang w:eastAsia="en-GB"/>
              </w:rPr>
            </w:pPr>
            <w:r w:rsidRPr="00F867E1">
              <w:rPr>
                <w:lang w:eastAsia="en-GB"/>
              </w:rPr>
              <w:t>The implementation of this online safety policy will be monitored by the:</w:t>
            </w:r>
          </w:p>
        </w:tc>
        <w:tc>
          <w:tcPr>
            <w:tcW w:w="4927" w:type="dxa"/>
          </w:tcPr>
          <w:p w14:paraId="098F1B20" w14:textId="40191423" w:rsidR="00F867E1" w:rsidRDefault="00F867E1" w:rsidP="0081528E">
            <w:pPr>
              <w:spacing w:after="0"/>
              <w:rPr>
                <w:iCs/>
                <w:lang w:eastAsia="en-GB"/>
              </w:rPr>
            </w:pPr>
            <w:r>
              <w:rPr>
                <w:iCs/>
                <w:lang w:eastAsia="en-GB"/>
              </w:rPr>
              <w:t>Senior Leadership Team</w:t>
            </w:r>
          </w:p>
          <w:p w14:paraId="2E644EE3" w14:textId="77777777" w:rsidR="00E84C27" w:rsidRDefault="00F867E1" w:rsidP="0081528E">
            <w:pPr>
              <w:spacing w:after="0"/>
              <w:rPr>
                <w:iCs/>
                <w:lang w:eastAsia="en-GB"/>
              </w:rPr>
            </w:pPr>
            <w:r>
              <w:rPr>
                <w:iCs/>
                <w:lang w:eastAsia="en-GB"/>
              </w:rPr>
              <w:t>Online Safety Coordinator</w:t>
            </w:r>
          </w:p>
          <w:p w14:paraId="40746B45" w14:textId="77777777" w:rsidR="00195954" w:rsidRDefault="00195954" w:rsidP="0081528E">
            <w:pPr>
              <w:spacing w:after="0"/>
              <w:rPr>
                <w:iCs/>
                <w:lang w:eastAsia="en-GB"/>
              </w:rPr>
            </w:pPr>
            <w:r>
              <w:rPr>
                <w:iCs/>
                <w:lang w:eastAsia="en-GB"/>
              </w:rPr>
              <w:t>Online Safety Group</w:t>
            </w:r>
          </w:p>
          <w:p w14:paraId="1035F2B2" w14:textId="4E5C103B" w:rsidR="00BA5362" w:rsidRPr="00F867E1" w:rsidRDefault="00BA5362" w:rsidP="0081528E">
            <w:pPr>
              <w:spacing w:after="0"/>
              <w:rPr>
                <w:iCs/>
                <w:lang w:eastAsia="en-GB"/>
              </w:rPr>
            </w:pPr>
            <w:r>
              <w:rPr>
                <w:iCs/>
                <w:lang w:eastAsia="en-GB"/>
              </w:rPr>
              <w:t xml:space="preserve">Advisory Board </w:t>
            </w:r>
          </w:p>
        </w:tc>
      </w:tr>
      <w:tr w:rsidR="00E84C27" w:rsidRPr="00F867E1" w14:paraId="682244D4" w14:textId="77777777" w:rsidTr="004E77CC">
        <w:trPr>
          <w:trHeight w:val="60"/>
        </w:trPr>
        <w:tc>
          <w:tcPr>
            <w:tcW w:w="4815" w:type="dxa"/>
          </w:tcPr>
          <w:p w14:paraId="6B7A2633" w14:textId="77777777" w:rsidR="00E84C27" w:rsidRPr="00F867E1" w:rsidRDefault="00E84C27" w:rsidP="0081528E">
            <w:pPr>
              <w:spacing w:after="0"/>
              <w:rPr>
                <w:lang w:eastAsia="en-GB"/>
              </w:rPr>
            </w:pPr>
            <w:r w:rsidRPr="00F867E1">
              <w:rPr>
                <w:lang w:eastAsia="en-GB"/>
              </w:rPr>
              <w:t>Monitoring will take place at regular intervals:</w:t>
            </w:r>
          </w:p>
        </w:tc>
        <w:tc>
          <w:tcPr>
            <w:tcW w:w="4927" w:type="dxa"/>
          </w:tcPr>
          <w:p w14:paraId="48185283" w14:textId="241F4CD9" w:rsidR="00E84C27" w:rsidRPr="00F867E1" w:rsidRDefault="00F867E1" w:rsidP="0081528E">
            <w:pPr>
              <w:spacing w:after="0"/>
              <w:rPr>
                <w:iCs/>
                <w:lang w:eastAsia="en-GB"/>
              </w:rPr>
            </w:pPr>
            <w:r w:rsidRPr="00F867E1">
              <w:rPr>
                <w:iCs/>
                <w:lang w:eastAsia="en-GB"/>
              </w:rPr>
              <w:t xml:space="preserve">At least </w:t>
            </w:r>
            <w:r>
              <w:rPr>
                <w:iCs/>
                <w:lang w:eastAsia="en-GB"/>
              </w:rPr>
              <w:t>twice a year</w:t>
            </w:r>
            <w:r w:rsidRPr="00F867E1">
              <w:rPr>
                <w:iCs/>
                <w:lang w:eastAsia="en-GB"/>
              </w:rPr>
              <w:t xml:space="preserve"> – unless </w:t>
            </w:r>
            <w:r w:rsidR="007D4905">
              <w:rPr>
                <w:iCs/>
                <w:lang w:eastAsia="en-GB"/>
              </w:rPr>
              <w:t xml:space="preserve">review of </w:t>
            </w:r>
            <w:r w:rsidRPr="00F867E1">
              <w:rPr>
                <w:iCs/>
                <w:lang w:eastAsia="en-GB"/>
              </w:rPr>
              <w:t xml:space="preserve">new </w:t>
            </w:r>
            <w:r w:rsidR="00E363E7">
              <w:rPr>
                <w:iCs/>
                <w:lang w:eastAsia="en-GB"/>
              </w:rPr>
              <w:t xml:space="preserve">developments, </w:t>
            </w:r>
            <w:r w:rsidRPr="00F867E1">
              <w:rPr>
                <w:iCs/>
                <w:lang w:eastAsia="en-GB"/>
              </w:rPr>
              <w:t>threats</w:t>
            </w:r>
            <w:r w:rsidR="00E363E7">
              <w:rPr>
                <w:iCs/>
                <w:lang w:eastAsia="en-GB"/>
              </w:rPr>
              <w:t xml:space="preserve">, </w:t>
            </w:r>
            <w:r w:rsidRPr="00F867E1">
              <w:rPr>
                <w:iCs/>
                <w:lang w:eastAsia="en-GB"/>
              </w:rPr>
              <w:t>activities</w:t>
            </w:r>
            <w:r w:rsidR="00E363E7">
              <w:rPr>
                <w:iCs/>
                <w:lang w:eastAsia="en-GB"/>
              </w:rPr>
              <w:t xml:space="preserve"> or incidents</w:t>
            </w:r>
            <w:r w:rsidRPr="00F867E1">
              <w:rPr>
                <w:iCs/>
                <w:lang w:eastAsia="en-GB"/>
              </w:rPr>
              <w:t xml:space="preserve"> </w:t>
            </w:r>
            <w:r w:rsidR="007D4905">
              <w:rPr>
                <w:iCs/>
                <w:lang w:eastAsia="en-GB"/>
              </w:rPr>
              <w:t>indicate</w:t>
            </w:r>
            <w:r w:rsidRPr="00F867E1">
              <w:rPr>
                <w:iCs/>
                <w:lang w:eastAsia="en-GB"/>
              </w:rPr>
              <w:t xml:space="preserve"> more frequently</w:t>
            </w:r>
          </w:p>
        </w:tc>
      </w:tr>
      <w:tr w:rsidR="00E84C27" w:rsidRPr="00F867E1" w14:paraId="11180EB3" w14:textId="77777777" w:rsidTr="004E77CC">
        <w:trPr>
          <w:trHeight w:val="60"/>
        </w:trPr>
        <w:tc>
          <w:tcPr>
            <w:tcW w:w="4815" w:type="dxa"/>
          </w:tcPr>
          <w:p w14:paraId="6DF7848C" w14:textId="77777777" w:rsidR="00E84C27" w:rsidRPr="00F867E1" w:rsidRDefault="00E84C27" w:rsidP="0081528E">
            <w:pPr>
              <w:spacing w:after="0"/>
              <w:rPr>
                <w:lang w:eastAsia="en-GB"/>
              </w:rPr>
            </w:pPr>
            <w:r w:rsidRPr="00F867E1">
              <w:rPr>
                <w:spacing w:val="-2"/>
                <w:lang w:eastAsia="en-GB"/>
              </w:rPr>
              <w:t>The online safety policy will be reviewed annually, or more regularly in the light of any significant new developments in the use of the technologies, new threats to online safety or incidents that have taken place. The next anticipated review date will be:</w:t>
            </w:r>
          </w:p>
        </w:tc>
        <w:tc>
          <w:tcPr>
            <w:tcW w:w="4927" w:type="dxa"/>
          </w:tcPr>
          <w:p w14:paraId="4BA4ECAA" w14:textId="249DB06D" w:rsidR="00E84C27" w:rsidRPr="00E363E7" w:rsidRDefault="00E363E7" w:rsidP="0081528E">
            <w:pPr>
              <w:spacing w:after="0"/>
              <w:rPr>
                <w:iCs/>
                <w:lang w:eastAsia="en-GB"/>
              </w:rPr>
            </w:pPr>
            <w:r>
              <w:rPr>
                <w:iCs/>
                <w:lang w:eastAsia="en-GB"/>
              </w:rPr>
              <w:t>September 20</w:t>
            </w:r>
            <w:r w:rsidR="00BA5362">
              <w:rPr>
                <w:iCs/>
                <w:lang w:eastAsia="en-GB"/>
              </w:rPr>
              <w:t>26</w:t>
            </w:r>
          </w:p>
        </w:tc>
      </w:tr>
      <w:tr w:rsidR="00E84C27" w:rsidRPr="00F867E1" w14:paraId="575C4F27" w14:textId="77777777" w:rsidTr="004E77CC">
        <w:trPr>
          <w:trHeight w:val="60"/>
        </w:trPr>
        <w:tc>
          <w:tcPr>
            <w:tcW w:w="4815" w:type="dxa"/>
          </w:tcPr>
          <w:p w14:paraId="62F8B3CE" w14:textId="77777777" w:rsidR="00E84C27" w:rsidRPr="00F867E1" w:rsidRDefault="00E84C27" w:rsidP="0081528E">
            <w:pPr>
              <w:spacing w:after="0"/>
              <w:rPr>
                <w:lang w:eastAsia="en-GB"/>
              </w:rPr>
            </w:pPr>
            <w:r w:rsidRPr="00F867E1">
              <w:rPr>
                <w:lang w:eastAsia="en-GB"/>
              </w:rPr>
              <w:t>Should serious online safety incidents take place, the following external persons/agencies should be informed:</w:t>
            </w:r>
          </w:p>
        </w:tc>
        <w:tc>
          <w:tcPr>
            <w:tcW w:w="4927" w:type="dxa"/>
          </w:tcPr>
          <w:p w14:paraId="7FCDE4C4" w14:textId="77777777" w:rsidR="00E363E7" w:rsidRDefault="00E363E7" w:rsidP="0081528E">
            <w:pPr>
              <w:spacing w:after="0"/>
            </w:pPr>
            <w:r>
              <w:t>Safeguarding Children Manager (education) - Georgina Summers (</w:t>
            </w:r>
            <w:hyperlink r:id="rId8" w:history="1">
              <w:r w:rsidRPr="005B2ACC">
                <w:rPr>
                  <w:rStyle w:val="Hyperlink"/>
                </w:rPr>
                <w:t>gsep@gloucestershire.gov.uk</w:t>
              </w:r>
            </w:hyperlink>
            <w:r>
              <w:t xml:space="preserve">  01452 426221.</w:t>
            </w:r>
          </w:p>
          <w:p w14:paraId="1B91C5BE" w14:textId="79D42B85" w:rsidR="00E363E7" w:rsidRPr="00FC082D" w:rsidRDefault="00E84C27" w:rsidP="0081528E">
            <w:pPr>
              <w:spacing w:after="0"/>
              <w:rPr>
                <w:iCs/>
                <w:lang w:val="de-DE" w:eastAsia="en-GB"/>
              </w:rPr>
            </w:pPr>
            <w:r w:rsidRPr="00FC082D">
              <w:rPr>
                <w:iCs/>
                <w:lang w:val="de-DE" w:eastAsia="en-GB"/>
              </w:rPr>
              <w:t>LADO</w:t>
            </w:r>
            <w:r w:rsidR="00E363E7" w:rsidRPr="00FC082D">
              <w:rPr>
                <w:iCs/>
                <w:lang w:val="de-DE" w:eastAsia="en-GB"/>
              </w:rPr>
              <w:t xml:space="preserve"> – Nigel Hatten (</w:t>
            </w:r>
            <w:hyperlink r:id="rId9" w:history="1">
              <w:r w:rsidR="007D4905" w:rsidRPr="00FC082D">
                <w:rPr>
                  <w:rStyle w:val="Hyperlink"/>
                  <w:lang w:val="de-DE"/>
                </w:rPr>
                <w:t>amadmin@gloucestershire.gov.uk</w:t>
              </w:r>
            </w:hyperlink>
            <w:r w:rsidR="007D4905" w:rsidRPr="00FC082D">
              <w:rPr>
                <w:lang w:val="de-DE"/>
              </w:rPr>
              <w:t xml:space="preserve"> </w:t>
            </w:r>
            <w:r w:rsidR="00E363E7" w:rsidRPr="00FC082D">
              <w:rPr>
                <w:lang w:val="de-DE"/>
              </w:rPr>
              <w:t xml:space="preserve"> 01452 426320</w:t>
            </w:r>
            <w:r w:rsidR="007D4905" w:rsidRPr="00FC082D">
              <w:rPr>
                <w:lang w:val="de-DE"/>
              </w:rPr>
              <w:t>)</w:t>
            </w:r>
          </w:p>
          <w:p w14:paraId="7A16CA50" w14:textId="2448E54F" w:rsidR="00E84C27" w:rsidRPr="00F867E1" w:rsidRDefault="00E84C27" w:rsidP="0081528E">
            <w:pPr>
              <w:spacing w:after="0"/>
              <w:rPr>
                <w:i/>
                <w:lang w:eastAsia="en-GB"/>
              </w:rPr>
            </w:pPr>
            <w:r w:rsidRPr="00E363E7">
              <w:rPr>
                <w:iCs/>
                <w:lang w:eastAsia="en-GB"/>
              </w:rPr>
              <w:t>Police</w:t>
            </w:r>
            <w:r w:rsidRPr="00F867E1">
              <w:rPr>
                <w:i/>
                <w:lang w:eastAsia="en-GB"/>
              </w:rPr>
              <w:t xml:space="preserve"> </w:t>
            </w:r>
          </w:p>
        </w:tc>
      </w:tr>
    </w:tbl>
    <w:p w14:paraId="618DFF69" w14:textId="77777777" w:rsidR="004E77CC" w:rsidRDefault="00E84C27" w:rsidP="004E77CC">
      <w:r w:rsidRPr="00F867E1">
        <w:t xml:space="preserve">The school will monitor the impact of the policy using: </w:t>
      </w:r>
    </w:p>
    <w:p w14:paraId="6A499EC5" w14:textId="7C3392A7" w:rsidR="00E84C27" w:rsidRPr="004E77CC" w:rsidRDefault="00E84C27" w:rsidP="00F40BDA">
      <w:pPr>
        <w:pStyle w:val="ListParagraph"/>
        <w:numPr>
          <w:ilvl w:val="0"/>
          <w:numId w:val="48"/>
        </w:numPr>
        <w:rPr>
          <w:szCs w:val="28"/>
        </w:rPr>
      </w:pPr>
      <w:r w:rsidRPr="004E77CC">
        <w:rPr>
          <w:szCs w:val="28"/>
        </w:rPr>
        <w:t>Logs of reported incidents</w:t>
      </w:r>
    </w:p>
    <w:p w14:paraId="255CDC56" w14:textId="2E8E563A" w:rsidR="00E84C27" w:rsidRPr="007D4905" w:rsidRDefault="00E84C27" w:rsidP="00F40BDA">
      <w:pPr>
        <w:pStyle w:val="ListParagraph"/>
        <w:numPr>
          <w:ilvl w:val="0"/>
          <w:numId w:val="48"/>
        </w:numPr>
        <w:rPr>
          <w:rFonts w:asciiTheme="minorHAnsi" w:hAnsiTheme="minorHAnsi"/>
          <w:szCs w:val="28"/>
        </w:rPr>
      </w:pPr>
      <w:r w:rsidRPr="007D4905">
        <w:rPr>
          <w:rFonts w:asciiTheme="minorHAnsi" w:hAnsiTheme="minorHAnsi"/>
          <w:szCs w:val="28"/>
        </w:rPr>
        <w:t xml:space="preserve">Monitoring logs of internet activity (including sites visited)/filtering </w:t>
      </w:r>
      <w:r w:rsidR="00B15EAA">
        <w:rPr>
          <w:rFonts w:asciiTheme="minorHAnsi" w:hAnsiTheme="minorHAnsi"/>
          <w:szCs w:val="28"/>
        </w:rPr>
        <w:t>records</w:t>
      </w:r>
    </w:p>
    <w:p w14:paraId="767D90E0" w14:textId="77777777" w:rsidR="00E84C27" w:rsidRPr="007D4905" w:rsidRDefault="00E84C27" w:rsidP="00F40BDA">
      <w:pPr>
        <w:pStyle w:val="ListParagraph"/>
        <w:numPr>
          <w:ilvl w:val="0"/>
          <w:numId w:val="48"/>
        </w:numPr>
        <w:rPr>
          <w:rFonts w:asciiTheme="minorHAnsi" w:hAnsiTheme="minorHAnsi"/>
          <w:szCs w:val="28"/>
        </w:rPr>
      </w:pPr>
      <w:r w:rsidRPr="007D4905">
        <w:rPr>
          <w:rFonts w:asciiTheme="minorHAnsi" w:hAnsiTheme="minorHAnsi"/>
          <w:szCs w:val="28"/>
        </w:rPr>
        <w:t>Internal monitoring data for network activity</w:t>
      </w:r>
    </w:p>
    <w:p w14:paraId="3D805723" w14:textId="77777777" w:rsidR="00E10B40" w:rsidRPr="00E10B40" w:rsidRDefault="00E84C27" w:rsidP="00F40BDA">
      <w:pPr>
        <w:pStyle w:val="ListParagraph"/>
        <w:numPr>
          <w:ilvl w:val="0"/>
          <w:numId w:val="48"/>
        </w:numPr>
        <w:rPr>
          <w:rFonts w:asciiTheme="minorHAnsi" w:hAnsiTheme="minorHAnsi"/>
          <w:szCs w:val="28"/>
        </w:rPr>
      </w:pPr>
      <w:r w:rsidRPr="007D4905">
        <w:rPr>
          <w:rFonts w:asciiTheme="minorHAnsi" w:hAnsiTheme="minorHAnsi"/>
          <w:szCs w:val="28"/>
        </w:rPr>
        <w:t xml:space="preserve">Surveys/questionnaires of </w:t>
      </w:r>
      <w:r w:rsidR="00DB72B9" w:rsidRPr="00E10B40">
        <w:rPr>
          <w:szCs w:val="28"/>
        </w:rPr>
        <w:t>pupils</w:t>
      </w:r>
      <w:r w:rsidR="00E10B40">
        <w:rPr>
          <w:szCs w:val="28"/>
        </w:rPr>
        <w:t xml:space="preserve">, </w:t>
      </w:r>
      <w:r w:rsidRPr="00E10B40">
        <w:rPr>
          <w:szCs w:val="28"/>
        </w:rPr>
        <w:t>parents/carers</w:t>
      </w:r>
      <w:r w:rsidR="00E10B40">
        <w:rPr>
          <w:szCs w:val="28"/>
        </w:rPr>
        <w:t xml:space="preserve">, </w:t>
      </w:r>
      <w:r w:rsidRPr="00E10B40">
        <w:rPr>
          <w:szCs w:val="28"/>
        </w:rPr>
        <w:t>staff</w:t>
      </w:r>
    </w:p>
    <w:p w14:paraId="2269798D" w14:textId="49B4F0A2" w:rsidR="00E84C27" w:rsidRPr="00E10B40" w:rsidRDefault="00E84C27" w:rsidP="00E10B40">
      <w:pPr>
        <w:rPr>
          <w:szCs w:val="28"/>
        </w:rPr>
      </w:pPr>
      <w:r w:rsidRPr="00F867E1">
        <w:rPr>
          <w:noProof/>
          <w:lang w:eastAsia="en-GB"/>
        </w:rPr>
        <mc:AlternateContent>
          <mc:Choice Requires="wps">
            <w:drawing>
              <wp:anchor distT="0" distB="0" distL="114300" distR="114300" simplePos="0" relativeHeight="251661312" behindDoc="0" locked="0" layoutInCell="1" allowOverlap="1" wp14:anchorId="792967F9" wp14:editId="4486A601">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B1BB" w14:textId="77777777" w:rsidR="00E84C27" w:rsidRDefault="00E84C27" w:rsidP="00E84C27">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967F9" id="Text Box 11" o:spid="_x0000_s1027" type="#_x0000_t202" style="position:absolute;margin-left:-140.55pt;margin-top:52.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" filled="f" stroked="f">
                <v:textbox>
                  <w:txbxContent>
                    <w:p w14:paraId="20A8B1BB" w14:textId="77777777" w:rsidR="00E84C27" w:rsidRDefault="00E84C27" w:rsidP="00E84C27">
                      <w:pPr>
                        <w:jc w:val="center"/>
                        <w:rPr>
                          <w:rFonts w:ascii="Arial" w:hAnsi="Arial"/>
                        </w:rPr>
                      </w:pPr>
                      <w:r>
                        <w:rPr>
                          <w:rFonts w:ascii="Arial" w:hAnsi="Arial"/>
                          <w:color w:val="FFFFFF"/>
                          <w:sz w:val="60"/>
                        </w:rPr>
                        <w:t>6</w:t>
                      </w:r>
                    </w:p>
                  </w:txbxContent>
                </v:textbox>
              </v:shape>
            </w:pict>
          </mc:Fallback>
        </mc:AlternateContent>
      </w:r>
    </w:p>
    <w:p w14:paraId="4368CEDF" w14:textId="057FF05D" w:rsidR="00E84C27" w:rsidRPr="00AB601C" w:rsidRDefault="00E84C27" w:rsidP="00AB601C">
      <w:pPr>
        <w:rPr>
          <w:b/>
          <w:bCs/>
        </w:rPr>
      </w:pPr>
      <w:bookmarkStart w:id="12" w:name="_Toc448745590"/>
      <w:bookmarkStart w:id="13" w:name="_Toc448745803"/>
      <w:bookmarkStart w:id="14" w:name="_Toc511315099"/>
      <w:bookmarkStart w:id="15" w:name="_Toc25747618"/>
      <w:r w:rsidRPr="00AB601C">
        <w:rPr>
          <w:b/>
          <w:bCs/>
        </w:rPr>
        <w:t>Scope of the Policy</w:t>
      </w:r>
      <w:bookmarkEnd w:id="12"/>
      <w:bookmarkEnd w:id="13"/>
      <w:bookmarkEnd w:id="14"/>
      <w:bookmarkEnd w:id="15"/>
    </w:p>
    <w:p w14:paraId="26D517C8" w14:textId="2B37E6C3" w:rsidR="00E84C27" w:rsidRPr="00F867E1" w:rsidRDefault="00E84C27" w:rsidP="00E84C27">
      <w:r w:rsidRPr="00F867E1">
        <w:t xml:space="preserve">This policy applies to all members of the </w:t>
      </w:r>
      <w:r w:rsidRPr="007D4905">
        <w:rPr>
          <w:iCs/>
        </w:rPr>
        <w:t>school</w:t>
      </w:r>
      <w:r w:rsidRPr="00F867E1">
        <w:t xml:space="preserve"> community (including staff, </w:t>
      </w:r>
      <w:r w:rsidR="00DB72B9">
        <w:t>pupils</w:t>
      </w:r>
      <w:r w:rsidRPr="00F867E1">
        <w:t>, volunteers, parents/carers, visitor</w:t>
      </w:r>
      <w:r w:rsidR="007D4905">
        <w:t>s</w:t>
      </w:r>
      <w:r w:rsidRPr="00F867E1">
        <w:t xml:space="preserve">) who have access to and are users of </w:t>
      </w:r>
      <w:r w:rsidR="007D4905">
        <w:t>school</w:t>
      </w:r>
      <w:r w:rsidRPr="00F867E1">
        <w:t xml:space="preserve"> digital technology systems, both in and out of the </w:t>
      </w:r>
      <w:r w:rsidR="007D4905">
        <w:rPr>
          <w:iCs/>
        </w:rPr>
        <w:t>school</w:t>
      </w:r>
      <w:r w:rsidRPr="00F867E1">
        <w:t>.</w:t>
      </w:r>
    </w:p>
    <w:p w14:paraId="57FE142B" w14:textId="3CAADB15" w:rsidR="00E84C27" w:rsidRPr="00F867E1" w:rsidRDefault="00E84C27" w:rsidP="00E84C27">
      <w:r w:rsidRPr="00F867E1">
        <w:t xml:space="preserve">The Education and Inspections Act 2006 </w:t>
      </w:r>
      <w:r w:rsidR="009D32A8" w:rsidRPr="00F867E1">
        <w:t>empower</w:t>
      </w:r>
      <w:r w:rsidRPr="00F867E1">
        <w:t xml:space="preserve"> Headteachers/Principals to such extent as is reasonable, to regulate the behaviour of </w:t>
      </w:r>
      <w:r w:rsidR="00DB72B9">
        <w:t>pupils</w:t>
      </w:r>
      <w:r w:rsidRPr="00F867E1">
        <w:t xml:space="preserve"> when they are off the</w:t>
      </w:r>
      <w:r w:rsidR="007D4905">
        <w:t xml:space="preserve"> school</w:t>
      </w:r>
      <w:r w:rsidRPr="00F867E1">
        <w:t xml:space="preserve"> site and empowers members of staff to impose disciplinary penalties for inappropriate behaviour. This is pertinent to incidents of online-bullying or other online safety incidents covered by this policy, which may take place outside of the </w:t>
      </w:r>
      <w:r w:rsidR="007D4905" w:rsidRPr="007D4905">
        <w:rPr>
          <w:rFonts w:ascii="Calibri" w:hAnsi="Calibri"/>
        </w:rPr>
        <w:t>school</w:t>
      </w:r>
      <w:r w:rsidRPr="00F867E1">
        <w:t xml:space="preserve">, but is linked to membership of the </w:t>
      </w:r>
      <w:r w:rsidR="007D4905">
        <w:t>school</w:t>
      </w:r>
      <w:r w:rsidRPr="00F867E1">
        <w:t xml:space="preserve">.  The 2011 Education Act increased these powers with regard to the searching for and of electronic devices and the deletion of data (see appendix for template policy). In the case of both acts, action can only be taken over issues covered by the published Behaviour Policy. </w:t>
      </w:r>
    </w:p>
    <w:p w14:paraId="1DD00BF4" w14:textId="43B362FE" w:rsidR="00E84C27" w:rsidRPr="00F867E1" w:rsidRDefault="00E84C27" w:rsidP="00414E5E">
      <w:r w:rsidRPr="00F867E1">
        <w:lastRenderedPageBreak/>
        <w:t xml:space="preserve">The </w:t>
      </w:r>
      <w:r w:rsidR="007D4905" w:rsidRPr="007D4905">
        <w:rPr>
          <w:rFonts w:ascii="Calibri" w:hAnsi="Calibri"/>
        </w:rPr>
        <w:t>school</w:t>
      </w:r>
      <w:r w:rsidRPr="00F867E1">
        <w:t xml:space="preserve"> will deal with such incidents within this policy and associated behaviour and anti-bullying policies and will, where known, inform parents/carers of incidents of inappropriate online safety behaviour that take place out of school.</w:t>
      </w:r>
    </w:p>
    <w:p w14:paraId="151381C3" w14:textId="77777777" w:rsidR="00B73BC5" w:rsidRDefault="00B73BC5">
      <w:pPr>
        <w:spacing w:after="160" w:line="259" w:lineRule="auto"/>
        <w:rPr>
          <w:rFonts w:eastAsiaTheme="majorEastAsia" w:cstheme="majorBidi"/>
          <w:b/>
          <w:noProof/>
          <w:color w:val="2F5496" w:themeColor="accent1" w:themeShade="BF"/>
          <w:sz w:val="32"/>
          <w:szCs w:val="32"/>
          <w:lang w:eastAsia="en-GB"/>
        </w:rPr>
      </w:pPr>
      <w:bookmarkStart w:id="16" w:name="_Toc448745591"/>
      <w:bookmarkStart w:id="17" w:name="_Toc448745804"/>
      <w:bookmarkStart w:id="18" w:name="_Toc511315100"/>
      <w:bookmarkStart w:id="19" w:name="_Toc29910034"/>
      <w:bookmarkStart w:id="20" w:name="_Toc29910833"/>
      <w:r>
        <w:br w:type="page"/>
      </w:r>
    </w:p>
    <w:p w14:paraId="1878F018" w14:textId="77777777" w:rsidR="00074BAF" w:rsidRDefault="00B73BC5" w:rsidP="00AD7643">
      <w:pPr>
        <w:pStyle w:val="Heading1"/>
      </w:pPr>
      <w:bookmarkStart w:id="21" w:name="_Toc210724535"/>
      <w:r>
        <w:lastRenderedPageBreak/>
        <w:t>Additional Documents Relating to Online Safety</w:t>
      </w:r>
      <w:bookmarkEnd w:id="21"/>
    </w:p>
    <w:p w14:paraId="4AE07F1F" w14:textId="44C57730" w:rsidR="00074BAF" w:rsidRDefault="00074BAF" w:rsidP="00074BAF">
      <w:r>
        <w:t>This Document should be read in conjunction with the following documents:</w:t>
      </w:r>
    </w:p>
    <w:p w14:paraId="105C34B2" w14:textId="77777777" w:rsidR="00157D62" w:rsidRDefault="00157D62" w:rsidP="00F912FC">
      <w:pPr>
        <w:pStyle w:val="ListParagraph"/>
        <w:numPr>
          <w:ilvl w:val="0"/>
          <w:numId w:val="61"/>
        </w:numPr>
      </w:pPr>
      <w:r w:rsidRPr="00157D62">
        <w:t>EJS Electronic Devices - Pupil Search and Deletion Policy</w:t>
      </w:r>
    </w:p>
    <w:p w14:paraId="667A576F" w14:textId="1DDBE424" w:rsidR="00F912FC" w:rsidRDefault="002A0CA9" w:rsidP="00F912FC">
      <w:pPr>
        <w:pStyle w:val="ListParagraph"/>
        <w:numPr>
          <w:ilvl w:val="0"/>
          <w:numId w:val="61"/>
        </w:numPr>
      </w:pPr>
      <w:r>
        <w:t xml:space="preserve">EJS </w:t>
      </w:r>
      <w:r w:rsidR="006E33D2" w:rsidRPr="006E33D2">
        <w:t>Social Media Policy</w:t>
      </w:r>
    </w:p>
    <w:p w14:paraId="6C82323E" w14:textId="5617FBCB" w:rsidR="006E33D2" w:rsidRDefault="002A0CA9" w:rsidP="00F912FC">
      <w:pPr>
        <w:pStyle w:val="ListParagraph"/>
        <w:numPr>
          <w:ilvl w:val="0"/>
          <w:numId w:val="61"/>
        </w:numPr>
      </w:pPr>
      <w:r>
        <w:t xml:space="preserve">EJS </w:t>
      </w:r>
      <w:r w:rsidR="00E356CC" w:rsidRPr="00E356CC">
        <w:t>Online Safety Group Terms of Reference</w:t>
      </w:r>
    </w:p>
    <w:p w14:paraId="2D82E85D" w14:textId="7A5EA0E1" w:rsidR="00E356CC" w:rsidRDefault="00C27C99" w:rsidP="00F912FC">
      <w:pPr>
        <w:pStyle w:val="ListParagraph"/>
        <w:numPr>
          <w:ilvl w:val="0"/>
          <w:numId w:val="61"/>
        </w:numPr>
      </w:pPr>
      <w:r>
        <w:t xml:space="preserve">EJS </w:t>
      </w:r>
      <w:r w:rsidR="00794092" w:rsidRPr="00794092">
        <w:t>School Technical Security Policy (including filtering and passwords)</w:t>
      </w:r>
    </w:p>
    <w:p w14:paraId="1C7988D1" w14:textId="5C58ECB4" w:rsidR="00794092" w:rsidRDefault="00554458" w:rsidP="00F912FC">
      <w:pPr>
        <w:pStyle w:val="ListParagraph"/>
        <w:numPr>
          <w:ilvl w:val="0"/>
          <w:numId w:val="61"/>
        </w:numPr>
      </w:pPr>
      <w:r>
        <w:t xml:space="preserve">EJS </w:t>
      </w:r>
      <w:r w:rsidR="00184F20" w:rsidRPr="00184F20">
        <w:t>School Personal Data Advice and Guidance</w:t>
      </w:r>
    </w:p>
    <w:p w14:paraId="5A7DA961" w14:textId="456BA8E4" w:rsidR="00554458" w:rsidRDefault="00554458" w:rsidP="00F912FC">
      <w:pPr>
        <w:pStyle w:val="ListParagraph"/>
        <w:numPr>
          <w:ilvl w:val="0"/>
          <w:numId w:val="61"/>
        </w:numPr>
      </w:pPr>
      <w:r>
        <w:t xml:space="preserve">EJS Acceptable Use Agreement </w:t>
      </w:r>
      <w:r w:rsidR="001A3F43">
        <w:t>– Pupil, Parent and Staff</w:t>
      </w:r>
    </w:p>
    <w:p w14:paraId="09F6898F" w14:textId="77777777" w:rsidR="0038598D" w:rsidRPr="0038598D" w:rsidRDefault="0038598D" w:rsidP="0038598D">
      <w:pPr>
        <w:pStyle w:val="ListParagraph"/>
        <w:numPr>
          <w:ilvl w:val="0"/>
          <w:numId w:val="61"/>
        </w:numPr>
      </w:pPr>
      <w:r w:rsidRPr="0038598D">
        <w:t>EJS Online Safety Curriculum Plan</w:t>
      </w:r>
    </w:p>
    <w:p w14:paraId="4E3B0D31" w14:textId="77777777" w:rsidR="001A3F43" w:rsidRDefault="001A3F43" w:rsidP="007B2DF3">
      <w:pPr>
        <w:ind w:left="360"/>
      </w:pPr>
    </w:p>
    <w:p w14:paraId="62790AA6" w14:textId="4CF0BF1C" w:rsidR="00B73BC5" w:rsidRDefault="00B73BC5" w:rsidP="00F912FC">
      <w:pPr>
        <w:rPr>
          <w:noProof/>
        </w:rPr>
      </w:pPr>
      <w:r>
        <w:br w:type="page"/>
      </w:r>
    </w:p>
    <w:p w14:paraId="67C6398B" w14:textId="2865BFBA" w:rsidR="00E84C27" w:rsidRPr="00F867E1" w:rsidRDefault="00E84C27" w:rsidP="00AD7643">
      <w:pPr>
        <w:pStyle w:val="Heading1"/>
      </w:pPr>
      <w:bookmarkStart w:id="22" w:name="_Toc210724536"/>
      <w:r w:rsidRPr="00F867E1">
        <w:rPr>
          <w:sz w:val="22"/>
        </w:rPr>
        <w:lastRenderedPageBreak/>
        <mc:AlternateContent>
          <mc:Choice Requires="wps">
            <w:drawing>
              <wp:anchor distT="0" distB="0" distL="114300" distR="114300" simplePos="0" relativeHeight="251662336" behindDoc="0" locked="0" layoutInCell="1" allowOverlap="1" wp14:anchorId="7C9B5997" wp14:editId="6EC8DEE7">
                <wp:simplePos x="0" y="0"/>
                <wp:positionH relativeFrom="column">
                  <wp:posOffset>-1784985</wp:posOffset>
                </wp:positionH>
                <wp:positionV relativeFrom="paragraph">
                  <wp:posOffset>5894705</wp:posOffset>
                </wp:positionV>
                <wp:extent cx="800100" cy="571500"/>
                <wp:effectExtent l="0" t="4445" r="381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5B7C" w14:textId="77777777" w:rsidR="00E84C27" w:rsidRDefault="00E84C27" w:rsidP="00E84C27">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B5997" id="Text Box 223" o:spid="_x0000_s1028" type="#_x0000_t202" style="position:absolute;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bN5Yb4QEAAKcDAAAOAAAAAAAAAAAAAAAAAC4CAABkcnMvZTJvRG9jLnhtbFBLAQIt&#10;ABQABgAIAAAAIQDPXc+H4AAAAA4BAAAPAAAAAAAAAAAAAAAAADsEAABkcnMvZG93bnJldi54bWxQ&#10;SwUGAAAAAAQABADzAAAASAUAAAAA&#10;" filled="f" stroked="f">
                <v:textbox>
                  <w:txbxContent>
                    <w:p w14:paraId="454C5B7C" w14:textId="77777777" w:rsidR="00E84C27" w:rsidRDefault="00E84C27" w:rsidP="00E84C27">
                      <w:pPr>
                        <w:jc w:val="center"/>
                        <w:rPr>
                          <w:rFonts w:ascii="Arial" w:hAnsi="Arial"/>
                        </w:rPr>
                      </w:pPr>
                      <w:r>
                        <w:rPr>
                          <w:rFonts w:ascii="Arial" w:hAnsi="Arial"/>
                          <w:color w:val="FFFFFF"/>
                          <w:sz w:val="60"/>
                        </w:rPr>
                        <w:t>7</w:t>
                      </w:r>
                    </w:p>
                  </w:txbxContent>
                </v:textbox>
              </v:shape>
            </w:pict>
          </mc:Fallback>
        </mc:AlternateContent>
      </w:r>
      <w:r w:rsidRPr="00F867E1">
        <w:t>Roles and Responsibilities</w:t>
      </w:r>
      <w:bookmarkEnd w:id="16"/>
      <w:bookmarkEnd w:id="17"/>
      <w:bookmarkEnd w:id="18"/>
      <w:bookmarkEnd w:id="19"/>
      <w:bookmarkEnd w:id="20"/>
      <w:bookmarkEnd w:id="22"/>
    </w:p>
    <w:p w14:paraId="31683943" w14:textId="77777777" w:rsidR="00A43B38" w:rsidRDefault="00E84C27" w:rsidP="00A43B38">
      <w:r w:rsidRPr="00F867E1">
        <w:t xml:space="preserve">The following section outlines the online safety roles and responsibilities of individuals and groups within the </w:t>
      </w:r>
      <w:r w:rsidR="007D4905" w:rsidRPr="007D4905">
        <w:rPr>
          <w:rFonts w:ascii="Calibri" w:hAnsi="Calibri"/>
        </w:rPr>
        <w:t>school</w:t>
      </w:r>
      <w:r w:rsidRPr="00F867E1">
        <w:t xml:space="preserve">: </w:t>
      </w:r>
      <w:bookmarkStart w:id="23" w:name="_Toc448745592"/>
      <w:bookmarkStart w:id="24" w:name="_Toc448745805"/>
      <w:bookmarkStart w:id="25" w:name="_Toc511315101"/>
      <w:bookmarkStart w:id="26" w:name="_Toc25747620"/>
    </w:p>
    <w:p w14:paraId="3FCA705C" w14:textId="7768B850" w:rsidR="00E84C27" w:rsidRPr="00344EE6" w:rsidRDefault="00E84C27" w:rsidP="00AC7DFD">
      <w:pPr>
        <w:pStyle w:val="Heading2"/>
        <w:rPr>
          <w:color w:val="494949"/>
        </w:rPr>
      </w:pPr>
      <w:bookmarkStart w:id="27" w:name="_Toc448745593"/>
      <w:bookmarkStart w:id="28" w:name="_Toc448745806"/>
      <w:bookmarkStart w:id="29" w:name="_Toc511315102"/>
      <w:bookmarkStart w:id="30" w:name="_Toc25747621"/>
      <w:bookmarkEnd w:id="23"/>
      <w:bookmarkEnd w:id="24"/>
      <w:bookmarkEnd w:id="25"/>
      <w:bookmarkEnd w:id="26"/>
      <w:r w:rsidRPr="00FA5407">
        <w:t>Headteacher</w:t>
      </w:r>
      <w:r w:rsidRPr="00F867E1">
        <w:t>/Principal and Senior Leaders</w:t>
      </w:r>
      <w:bookmarkEnd w:id="27"/>
      <w:bookmarkEnd w:id="28"/>
      <w:bookmarkEnd w:id="29"/>
      <w:bookmarkEnd w:id="30"/>
    </w:p>
    <w:p w14:paraId="54455A61" w14:textId="5198DE7C" w:rsidR="00E84C27" w:rsidRPr="00F867E1" w:rsidRDefault="00E84C27" w:rsidP="00462E1D">
      <w:pPr>
        <w:pStyle w:val="ListParagraph"/>
        <w:numPr>
          <w:ilvl w:val="0"/>
          <w:numId w:val="2"/>
        </w:numPr>
        <w:rPr>
          <w:rFonts w:asciiTheme="minorHAnsi" w:hAnsiTheme="minorHAnsi" w:cs="Open Sans Light"/>
        </w:rPr>
      </w:pPr>
      <w:r w:rsidRPr="00F867E1">
        <w:rPr>
          <w:rFonts w:asciiTheme="minorHAnsi" w:hAnsiTheme="minorHAnsi"/>
        </w:rPr>
        <w:t xml:space="preserve">The </w:t>
      </w:r>
      <w:r w:rsidR="00FE2A52" w:rsidRPr="00FE2A52">
        <w:t>Headteacher</w:t>
      </w:r>
      <w:r w:rsidRPr="00F867E1">
        <w:rPr>
          <w:rFonts w:asciiTheme="minorHAnsi" w:hAnsiTheme="minorHAnsi"/>
        </w:rPr>
        <w:t xml:space="preserve"> </w:t>
      </w:r>
      <w:r w:rsidRPr="00F867E1">
        <w:rPr>
          <w:rFonts w:asciiTheme="minorHAnsi" w:hAnsiTheme="minorHAnsi" w:cs="Open Sans Light"/>
        </w:rPr>
        <w:t xml:space="preserve">has a duty of care for ensuring the safety (including online safety) of members of the school community, though the </w:t>
      </w:r>
      <w:r w:rsidR="00FE2A52" w:rsidRPr="00F867E1">
        <w:rPr>
          <w:rFonts w:asciiTheme="minorHAnsi" w:hAnsiTheme="minorHAnsi" w:cs="Open Sans Light"/>
        </w:rPr>
        <w:t>day-to-day</w:t>
      </w:r>
      <w:r w:rsidRPr="00F867E1">
        <w:rPr>
          <w:rFonts w:asciiTheme="minorHAnsi" w:hAnsiTheme="minorHAnsi" w:cs="Open Sans Light"/>
        </w:rPr>
        <w:t xml:space="preserve"> responsibility for online safety will be delegated to the </w:t>
      </w:r>
      <w:r w:rsidRPr="00FE2A52">
        <w:rPr>
          <w:rFonts w:asciiTheme="minorHAnsi" w:hAnsiTheme="minorHAnsi" w:cs="Open Sans Light"/>
          <w:iCs/>
        </w:rPr>
        <w:t>Online Safety Lead</w:t>
      </w:r>
      <w:r w:rsidRPr="00F867E1">
        <w:rPr>
          <w:rFonts w:asciiTheme="minorHAnsi" w:hAnsiTheme="minorHAnsi" w:cs="Open Sans Light"/>
        </w:rPr>
        <w:t>.</w:t>
      </w:r>
    </w:p>
    <w:p w14:paraId="03A916BB" w14:textId="7ACE4110" w:rsidR="00E84C27" w:rsidRPr="00B82738" w:rsidRDefault="00E84C27" w:rsidP="00462E1D">
      <w:pPr>
        <w:pStyle w:val="ListParagraph"/>
        <w:numPr>
          <w:ilvl w:val="0"/>
          <w:numId w:val="2"/>
        </w:numPr>
        <w:rPr>
          <w:rFonts w:asciiTheme="minorHAnsi" w:hAnsiTheme="minorHAnsi" w:cs="Open Sans Light"/>
        </w:rPr>
      </w:pPr>
      <w:r w:rsidRPr="00B82738">
        <w:rPr>
          <w:rFonts w:cs="Open Sans Light"/>
        </w:rPr>
        <w:t xml:space="preserve">The Headteacher and (at least) another member of the Senior Leadership Team should be aware of the procedures to be followed in the event of a serious online safety allegation being made against a member of staff. (see flow chart on </w:t>
      </w:r>
      <w:r w:rsidR="00B82738" w:rsidRPr="00B82738">
        <w:rPr>
          <w:rFonts w:asciiTheme="minorHAnsi" w:hAnsiTheme="minorHAnsi" w:cs="Open Sans Light"/>
        </w:rPr>
        <w:t xml:space="preserve">Responding to Online Safety Incidents </w:t>
      </w:r>
      <w:r w:rsidRPr="00B82738">
        <w:rPr>
          <w:rFonts w:cs="Open Sans Light"/>
        </w:rPr>
        <w:t xml:space="preserve">– included in a later </w:t>
      </w:r>
      <w:r w:rsidR="009D32A8" w:rsidRPr="00B82738">
        <w:rPr>
          <w:rFonts w:cs="Open Sans Light"/>
        </w:rPr>
        <w:t>section and</w:t>
      </w:r>
      <w:r w:rsidRPr="00B82738">
        <w:rPr>
          <w:rFonts w:cs="Open Sans Light"/>
        </w:rPr>
        <w:t xml:space="preserve"> </w:t>
      </w:r>
      <w:hyperlink r:id="rId10" w:history="1">
        <w:r w:rsidR="00B82738" w:rsidRPr="00B82738">
          <w:rPr>
            <w:rStyle w:val="Hyperlink"/>
          </w:rPr>
          <w:t>Gloucestershire Safeguarding Children Partnership (GSCP)</w:t>
        </w:r>
      </w:hyperlink>
    </w:p>
    <w:p w14:paraId="08D9AF19" w14:textId="7C3682F9" w:rsidR="00E84C27" w:rsidRPr="00B82738" w:rsidRDefault="00E84C27" w:rsidP="00462E1D">
      <w:pPr>
        <w:pStyle w:val="ListParagraph"/>
        <w:numPr>
          <w:ilvl w:val="0"/>
          <w:numId w:val="2"/>
        </w:numPr>
        <w:rPr>
          <w:rFonts w:asciiTheme="minorHAnsi" w:hAnsiTheme="minorHAnsi" w:cs="Open Sans Light"/>
          <w:iCs/>
        </w:rPr>
      </w:pPr>
      <w:r w:rsidRPr="00B82738">
        <w:rPr>
          <w:rFonts w:asciiTheme="minorHAnsi" w:hAnsiTheme="minorHAnsi" w:cs="Open Sans Light"/>
          <w:iCs/>
        </w:rPr>
        <w:t xml:space="preserve">The </w:t>
      </w:r>
      <w:r w:rsidR="00FE2A52" w:rsidRPr="00B82738">
        <w:rPr>
          <w:rFonts w:cs="Open Sans Light"/>
          <w:iCs/>
        </w:rPr>
        <w:t>Headteacher</w:t>
      </w:r>
      <w:r w:rsidRPr="00B82738">
        <w:rPr>
          <w:rFonts w:asciiTheme="minorHAnsi" w:hAnsiTheme="minorHAnsi" w:cs="Open Sans Light"/>
          <w:iCs/>
        </w:rPr>
        <w:t xml:space="preserve"> and Senior Leaders are responsible for ensuring that the Online Safety Lead and other relevant staff receive suitable training to enable them to carry out their online safety roles and to train other colleagues, as relevant </w:t>
      </w:r>
    </w:p>
    <w:p w14:paraId="221EF72C" w14:textId="6AA622ED" w:rsidR="00E84C27" w:rsidRPr="00B82738" w:rsidRDefault="00E84C27" w:rsidP="00462E1D">
      <w:pPr>
        <w:pStyle w:val="ListParagraph"/>
        <w:numPr>
          <w:ilvl w:val="0"/>
          <w:numId w:val="2"/>
        </w:numPr>
        <w:rPr>
          <w:rFonts w:asciiTheme="minorHAnsi" w:hAnsiTheme="minorHAnsi"/>
          <w:iCs/>
        </w:rPr>
      </w:pPr>
      <w:r w:rsidRPr="00B82738">
        <w:rPr>
          <w:rFonts w:asciiTheme="minorHAnsi" w:hAnsiTheme="minorHAnsi" w:cs="Open Sans Light"/>
          <w:iCs/>
        </w:rPr>
        <w:t xml:space="preserve">The </w:t>
      </w:r>
      <w:r w:rsidR="00FE2A52" w:rsidRPr="00B82738">
        <w:rPr>
          <w:rFonts w:cs="Open Sans Light"/>
          <w:iCs/>
        </w:rPr>
        <w:t>Headteacher</w:t>
      </w:r>
      <w:r w:rsidRPr="00B82738">
        <w:rPr>
          <w:rFonts w:asciiTheme="minorHAnsi" w:hAnsiTheme="minorHAnsi" w:cs="Open Sans Light"/>
          <w:iCs/>
        </w:rPr>
        <w:t xml:space="preserve"> and Senior Leaders will ensure that there is a system in place to allow for monitoring and support of those in school who carry out the internal online safety monitoring role. This is to provide a safety net </w:t>
      </w:r>
      <w:r w:rsidR="009D32A8" w:rsidRPr="00B82738">
        <w:rPr>
          <w:rFonts w:asciiTheme="minorHAnsi" w:hAnsiTheme="minorHAnsi" w:cs="Open Sans Light"/>
          <w:iCs/>
        </w:rPr>
        <w:t>and</w:t>
      </w:r>
      <w:r w:rsidRPr="00B82738">
        <w:rPr>
          <w:rFonts w:asciiTheme="minorHAnsi" w:hAnsiTheme="minorHAnsi" w:cs="Open Sans Light"/>
          <w:iCs/>
        </w:rPr>
        <w:t xml:space="preserve"> support to those colleagues who take on important monitoring roles.</w:t>
      </w:r>
    </w:p>
    <w:p w14:paraId="1A07D453" w14:textId="148072F0" w:rsidR="00B82738" w:rsidRDefault="00E84C27" w:rsidP="00462E1D">
      <w:pPr>
        <w:pStyle w:val="ListParagraph"/>
        <w:numPr>
          <w:ilvl w:val="0"/>
          <w:numId w:val="2"/>
        </w:numPr>
        <w:rPr>
          <w:rFonts w:asciiTheme="minorHAnsi" w:eastAsiaTheme="majorEastAsia" w:hAnsiTheme="minorHAnsi" w:cstheme="majorBidi"/>
          <w:b/>
          <w:color w:val="1F3763" w:themeColor="accent1" w:themeShade="7F"/>
        </w:rPr>
      </w:pPr>
      <w:r w:rsidRPr="00B82738">
        <w:rPr>
          <w:rFonts w:asciiTheme="minorHAnsi" w:hAnsiTheme="minorHAnsi" w:cs="Open Sans Light"/>
          <w:iCs/>
        </w:rPr>
        <w:t xml:space="preserve">The Senior Leadership Team </w:t>
      </w:r>
      <w:r w:rsidRPr="00B82738">
        <w:rPr>
          <w:rFonts w:asciiTheme="minorHAnsi" w:hAnsiTheme="minorHAnsi"/>
          <w:iCs/>
        </w:rPr>
        <w:t>will receive regular monitoring reports from the Online Safety Lead</w:t>
      </w:r>
      <w:r w:rsidR="00B82738">
        <w:rPr>
          <w:rFonts w:asciiTheme="minorHAnsi" w:hAnsiTheme="minorHAnsi"/>
          <w:iCs/>
        </w:rPr>
        <w:t xml:space="preserve"> during staff meetings</w:t>
      </w:r>
      <w:r w:rsidRPr="00B82738">
        <w:rPr>
          <w:rFonts w:asciiTheme="minorHAnsi" w:hAnsiTheme="minorHAnsi"/>
          <w:iCs/>
        </w:rPr>
        <w:t>.</w:t>
      </w:r>
      <w:r w:rsidRPr="00B82738">
        <w:rPr>
          <w:rFonts w:asciiTheme="minorHAnsi" w:eastAsiaTheme="majorEastAsia" w:hAnsiTheme="minorHAnsi" w:cstheme="majorBidi"/>
          <w:b/>
          <w:color w:val="1F3763" w:themeColor="accent1" w:themeShade="7F"/>
        </w:rPr>
        <w:t xml:space="preserve"> </w:t>
      </w:r>
      <w:bookmarkStart w:id="31" w:name="_Toc25747622"/>
    </w:p>
    <w:p w14:paraId="11E494B2" w14:textId="111F1C77" w:rsidR="0070078F" w:rsidRPr="006B417E" w:rsidRDefault="00644F90" w:rsidP="00462E1D">
      <w:pPr>
        <w:pStyle w:val="ListParagraph"/>
        <w:numPr>
          <w:ilvl w:val="0"/>
          <w:numId w:val="2"/>
        </w:numPr>
        <w:rPr>
          <w:rFonts w:asciiTheme="minorHAnsi" w:eastAsiaTheme="majorEastAsia" w:hAnsiTheme="minorHAnsi" w:cstheme="majorBidi"/>
          <w:b/>
          <w:color w:val="C00000"/>
        </w:rPr>
      </w:pPr>
      <w:r w:rsidRPr="006B417E">
        <w:rPr>
          <w:rFonts w:asciiTheme="minorHAnsi" w:hAnsiTheme="minorHAnsi" w:cs="Open Sans Light"/>
          <w:iCs/>
          <w:color w:val="C00000"/>
        </w:rPr>
        <w:t xml:space="preserve">This policy and </w:t>
      </w:r>
      <w:r w:rsidR="004312D3" w:rsidRPr="006B417E">
        <w:rPr>
          <w:rFonts w:asciiTheme="minorHAnsi" w:hAnsiTheme="minorHAnsi" w:cs="Open Sans Light"/>
          <w:iCs/>
          <w:color w:val="C00000"/>
        </w:rPr>
        <w:t xml:space="preserve">proposed changes will be reviewed by the Advisory Board </w:t>
      </w:r>
      <w:r w:rsidR="006B417E" w:rsidRPr="006B417E">
        <w:rPr>
          <w:rFonts w:asciiTheme="minorHAnsi" w:hAnsiTheme="minorHAnsi" w:cs="Open Sans Light"/>
          <w:iCs/>
          <w:color w:val="C00000"/>
        </w:rPr>
        <w:t>at termly meetings and adhoc as required.</w:t>
      </w:r>
    </w:p>
    <w:p w14:paraId="1EC619C3" w14:textId="77777777" w:rsidR="00932CE2" w:rsidRPr="00932CE2" w:rsidRDefault="00932CE2" w:rsidP="00932CE2">
      <w:pPr>
        <w:rPr>
          <w:rFonts w:eastAsiaTheme="majorEastAsia" w:cstheme="majorBidi"/>
          <w:b/>
          <w:color w:val="1F3763" w:themeColor="accent1" w:themeShade="7F"/>
        </w:rPr>
      </w:pPr>
    </w:p>
    <w:p w14:paraId="432C1225" w14:textId="13A5641B" w:rsidR="00E84C27" w:rsidRPr="00B82738" w:rsidRDefault="00E84C27" w:rsidP="00AC7DFD">
      <w:pPr>
        <w:pStyle w:val="Heading2"/>
        <w:rPr>
          <w:color w:val="1F3763" w:themeColor="accent1" w:themeShade="7F"/>
        </w:rPr>
      </w:pPr>
      <w:r w:rsidRPr="000F003A">
        <w:t>Online</w:t>
      </w:r>
      <w:r w:rsidRPr="00F867E1">
        <w:t xml:space="preserve"> Safety Lead</w:t>
      </w:r>
      <w:bookmarkEnd w:id="31"/>
    </w:p>
    <w:p w14:paraId="5FA2DA98"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leads the Online Safety Group</w:t>
      </w:r>
    </w:p>
    <w:p w14:paraId="05A8F05C"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takes day to day responsibility for online safety issues and has a leading role in establishing and reviewing the school online safety policies/documents</w:t>
      </w:r>
    </w:p>
    <w:p w14:paraId="3D19A58E"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 xml:space="preserve">ensures that all staff are aware of the procedures that need to be followed in the event of an online safety incident taking place. </w:t>
      </w:r>
    </w:p>
    <w:p w14:paraId="1BF111E7"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 xml:space="preserve">provides training and advice for staff </w:t>
      </w:r>
    </w:p>
    <w:p w14:paraId="0A48922E"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liaises with the Local Authority/MAT/relevant body</w:t>
      </w:r>
    </w:p>
    <w:p w14:paraId="1D1C9839" w14:textId="77777777"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liaises with school technical staff</w:t>
      </w:r>
    </w:p>
    <w:p w14:paraId="6D088E4F" w14:textId="6F294E6B" w:rsidR="00E84C27" w:rsidRPr="001E6E19" w:rsidRDefault="00E84C27" w:rsidP="00462E1D">
      <w:pPr>
        <w:pStyle w:val="ListParagraph"/>
        <w:numPr>
          <w:ilvl w:val="0"/>
          <w:numId w:val="3"/>
        </w:numPr>
        <w:rPr>
          <w:rFonts w:asciiTheme="minorHAnsi" w:hAnsiTheme="minorHAnsi"/>
        </w:rPr>
      </w:pPr>
      <w:r w:rsidRPr="001E6E19">
        <w:rPr>
          <w:rFonts w:asciiTheme="minorHAnsi" w:hAnsiTheme="minorHAnsi"/>
        </w:rPr>
        <w:t>receives reports of online safety incidents and creates a log of incidents to inform future online safety developments,</w:t>
      </w:r>
      <w:r w:rsidR="001E6E19">
        <w:rPr>
          <w:rFonts w:asciiTheme="minorHAnsi" w:hAnsiTheme="minorHAnsi"/>
        </w:rPr>
        <w:t xml:space="preserve"> (see Appendix</w:t>
      </w:r>
      <w:r w:rsidR="00544057">
        <w:rPr>
          <w:rFonts w:asciiTheme="minorHAnsi" w:hAnsiTheme="minorHAnsi"/>
        </w:rPr>
        <w:t xml:space="preserve"> B</w:t>
      </w:r>
      <w:r w:rsidR="001E6E19">
        <w:rPr>
          <w:rFonts w:asciiTheme="minorHAnsi" w:hAnsiTheme="minorHAnsi"/>
        </w:rPr>
        <w:t>)</w:t>
      </w:r>
      <w:r w:rsidRPr="001E6E19">
        <w:rPr>
          <w:rFonts w:asciiTheme="minorHAnsi" w:hAnsiTheme="minorHAnsi"/>
        </w:rPr>
        <w:t xml:space="preserve"> </w:t>
      </w:r>
    </w:p>
    <w:p w14:paraId="7C48511A" w14:textId="19549C92"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 xml:space="preserve">meets regularly with </w:t>
      </w:r>
      <w:r w:rsidR="00E404E5">
        <w:rPr>
          <w:rFonts w:asciiTheme="minorHAnsi" w:hAnsiTheme="minorHAnsi"/>
        </w:rPr>
        <w:t>SLT and Staff</w:t>
      </w:r>
      <w:r w:rsidRPr="00F867E1">
        <w:rPr>
          <w:rFonts w:asciiTheme="minorHAnsi" w:hAnsiTheme="minorHAnsi"/>
        </w:rPr>
        <w:t xml:space="preserve"> to discuss current issues, review incident logs and filtering/change control logs</w:t>
      </w:r>
    </w:p>
    <w:p w14:paraId="7D5C3B91" w14:textId="30690811" w:rsidR="00E84C27" w:rsidRPr="00F867E1" w:rsidRDefault="00E84C27" w:rsidP="00462E1D">
      <w:pPr>
        <w:pStyle w:val="ListParagraph"/>
        <w:numPr>
          <w:ilvl w:val="0"/>
          <w:numId w:val="3"/>
        </w:numPr>
        <w:rPr>
          <w:rFonts w:asciiTheme="minorHAnsi" w:hAnsiTheme="minorHAnsi"/>
        </w:rPr>
      </w:pPr>
      <w:r w:rsidRPr="00F867E1">
        <w:rPr>
          <w:rFonts w:asciiTheme="minorHAnsi" w:hAnsiTheme="minorHAnsi"/>
        </w:rPr>
        <w:t xml:space="preserve">attends relevant meetings of </w:t>
      </w:r>
      <w:r w:rsidR="00E404E5">
        <w:rPr>
          <w:rFonts w:asciiTheme="minorHAnsi" w:hAnsiTheme="minorHAnsi"/>
          <w:iCs/>
        </w:rPr>
        <w:t>staff meetings</w:t>
      </w:r>
    </w:p>
    <w:p w14:paraId="566623E2" w14:textId="2C4FEC7D" w:rsidR="00E84C27" w:rsidRDefault="00E84C27" w:rsidP="00462E1D">
      <w:pPr>
        <w:pStyle w:val="ListParagraph"/>
        <w:numPr>
          <w:ilvl w:val="0"/>
          <w:numId w:val="3"/>
        </w:numPr>
        <w:rPr>
          <w:rFonts w:asciiTheme="minorHAnsi" w:hAnsiTheme="minorHAnsi"/>
        </w:rPr>
      </w:pPr>
      <w:r w:rsidRPr="00F867E1">
        <w:rPr>
          <w:rFonts w:asciiTheme="minorHAnsi" w:hAnsiTheme="minorHAnsi"/>
        </w:rPr>
        <w:t>reports regularly to Senior Leadership Team</w:t>
      </w:r>
    </w:p>
    <w:p w14:paraId="5948BB5D" w14:textId="004E0092" w:rsidR="00B30780" w:rsidRPr="00B30780" w:rsidRDefault="00B30780" w:rsidP="004A276C">
      <w:pPr>
        <w:spacing w:after="160" w:line="259" w:lineRule="auto"/>
      </w:pPr>
    </w:p>
    <w:p w14:paraId="46D75427" w14:textId="5F37910F" w:rsidR="00E84C27" w:rsidRPr="00F867E1" w:rsidRDefault="00E84C27" w:rsidP="00AC7DFD">
      <w:pPr>
        <w:pStyle w:val="Heading2"/>
      </w:pPr>
      <w:bookmarkStart w:id="32" w:name="_Toc448745595"/>
      <w:bookmarkStart w:id="33" w:name="_Toc448745808"/>
      <w:bookmarkStart w:id="34" w:name="_Toc511315104"/>
      <w:bookmarkStart w:id="35" w:name="_Toc25747623"/>
      <w:r w:rsidRPr="000F003A">
        <w:t>Network</w:t>
      </w:r>
      <w:r w:rsidRPr="00F867E1">
        <w:t xml:space="preserve"> Manager/Technical staff</w:t>
      </w:r>
      <w:bookmarkEnd w:id="32"/>
      <w:bookmarkEnd w:id="33"/>
      <w:bookmarkEnd w:id="34"/>
      <w:bookmarkEnd w:id="35"/>
      <w:r w:rsidRPr="00F867E1">
        <w:t xml:space="preserve"> </w:t>
      </w:r>
    </w:p>
    <w:p w14:paraId="4B7C7DC0" w14:textId="77777777" w:rsidR="00471695" w:rsidRDefault="00E84C27" w:rsidP="00471695">
      <w:r w:rsidRPr="00F867E1">
        <w:t xml:space="preserve">Those with technical responsibilities are responsible for ensuring: </w:t>
      </w:r>
    </w:p>
    <w:p w14:paraId="5380D258" w14:textId="642C2F27" w:rsidR="00471695" w:rsidRPr="00036A1C" w:rsidRDefault="00E84C27" w:rsidP="00F40BDA">
      <w:pPr>
        <w:pStyle w:val="ListParagraph"/>
        <w:numPr>
          <w:ilvl w:val="0"/>
          <w:numId w:val="39"/>
        </w:numPr>
      </w:pPr>
      <w:r w:rsidRPr="00036A1C">
        <w:t>that the school’s technical infrastructure is secure and is not open to misuse or malicious attack</w:t>
      </w:r>
    </w:p>
    <w:p w14:paraId="09166D24" w14:textId="5BFF26A8" w:rsidR="00471695" w:rsidRPr="00036A1C" w:rsidRDefault="00E84C27" w:rsidP="00F40BDA">
      <w:pPr>
        <w:pStyle w:val="ListParagraph"/>
        <w:numPr>
          <w:ilvl w:val="0"/>
          <w:numId w:val="39"/>
        </w:numPr>
      </w:pPr>
      <w:r w:rsidRPr="00036A1C">
        <w:lastRenderedPageBreak/>
        <w:t xml:space="preserve">that the </w:t>
      </w:r>
      <w:r w:rsidR="007D4905" w:rsidRPr="00036A1C">
        <w:t>school</w:t>
      </w:r>
      <w:r w:rsidRPr="00036A1C">
        <w:t xml:space="preserve"> meets required online safety technical requirements and any</w:t>
      </w:r>
      <w:r w:rsidR="008651D7">
        <w:t xml:space="preserve"> ISA </w:t>
      </w:r>
      <w:r w:rsidRPr="00036A1C">
        <w:t xml:space="preserve">online safety policy/guidance that may apply. </w:t>
      </w:r>
    </w:p>
    <w:p w14:paraId="2B849D03" w14:textId="7E208995" w:rsidR="00401F08" w:rsidRPr="00401F08" w:rsidRDefault="00E84C27" w:rsidP="00401F08">
      <w:pPr>
        <w:pStyle w:val="ListParagraph"/>
        <w:numPr>
          <w:ilvl w:val="0"/>
          <w:numId w:val="39"/>
        </w:numPr>
      </w:pPr>
      <w:r w:rsidRPr="00036A1C">
        <w:t>that users may only access the networks and devices through a properly enforced password protection policy</w:t>
      </w:r>
      <w:r w:rsidR="008651D7">
        <w:t xml:space="preserve"> (</w:t>
      </w:r>
      <w:r w:rsidR="00401F08">
        <w:t xml:space="preserve">see policy - </w:t>
      </w:r>
      <w:r w:rsidR="00401F08" w:rsidRPr="00401F08">
        <w:t>EJS School Personal Data Advice and Guidance</w:t>
      </w:r>
      <w:r w:rsidR="00401F08">
        <w:t>)</w:t>
      </w:r>
    </w:p>
    <w:p w14:paraId="65CD0108" w14:textId="5E612F51" w:rsidR="00A259BC" w:rsidRPr="00A259BC" w:rsidRDefault="00E84C27" w:rsidP="00F40BDA">
      <w:pPr>
        <w:pStyle w:val="ListParagraph"/>
        <w:numPr>
          <w:ilvl w:val="0"/>
          <w:numId w:val="40"/>
        </w:numPr>
        <w:rPr>
          <w:bCs/>
        </w:rPr>
      </w:pPr>
      <w:r w:rsidRPr="00036A1C">
        <w:t>the filtering policy is applied and updated on a regular basis and that its implementation is not the sole responsibility of any single person</w:t>
      </w:r>
      <w:r w:rsidRPr="00996223">
        <w:rPr>
          <w:color w:val="C66D25"/>
        </w:rPr>
        <w:t xml:space="preserve"> </w:t>
      </w:r>
      <w:r w:rsidRPr="00996223">
        <w:rPr>
          <w:rStyle w:val="FootnoteReference"/>
          <w:vertAlign w:val="baseline"/>
        </w:rPr>
        <w:t xml:space="preserve">(see </w:t>
      </w:r>
      <w:r w:rsidR="00401F08">
        <w:t>policy -</w:t>
      </w:r>
      <w:r w:rsidRPr="00996223">
        <w:rPr>
          <w:rStyle w:val="FootnoteReference"/>
          <w:vertAlign w:val="baseline"/>
        </w:rPr>
        <w:t xml:space="preserve"> Technical Security Policy )</w:t>
      </w:r>
    </w:p>
    <w:p w14:paraId="73293623" w14:textId="77777777" w:rsidR="00A259BC" w:rsidRDefault="00E84C27" w:rsidP="00F40BDA">
      <w:pPr>
        <w:pStyle w:val="ListParagraph"/>
        <w:numPr>
          <w:ilvl w:val="2"/>
          <w:numId w:val="37"/>
        </w:numPr>
        <w:ind w:left="851"/>
        <w:rPr>
          <w:bCs/>
        </w:rPr>
      </w:pPr>
      <w:r w:rsidRPr="00A259BC">
        <w:rPr>
          <w:bCs/>
        </w:rPr>
        <w:t>that they keep up to date with online safety technical information in order to effectively carry out their online safety role and to inform and update others as relevant</w:t>
      </w:r>
    </w:p>
    <w:p w14:paraId="3529C8BF" w14:textId="4D29BD63" w:rsidR="00A259BC" w:rsidRDefault="00E84C27" w:rsidP="00F40BDA">
      <w:pPr>
        <w:pStyle w:val="ListParagraph"/>
        <w:numPr>
          <w:ilvl w:val="2"/>
          <w:numId w:val="37"/>
        </w:numPr>
        <w:ind w:left="851"/>
        <w:rPr>
          <w:bCs/>
        </w:rPr>
      </w:pPr>
      <w:r w:rsidRPr="00A259BC">
        <w:rPr>
          <w:bCs/>
        </w:rPr>
        <w:t xml:space="preserve">that the use of the </w:t>
      </w:r>
      <w:r w:rsidRPr="000C77AC">
        <w:rPr>
          <w:bCs/>
          <w:iCs/>
        </w:rPr>
        <w:t>internet</w:t>
      </w:r>
      <w:r w:rsidRPr="00A259BC">
        <w:rPr>
          <w:bCs/>
        </w:rPr>
        <w:t xml:space="preserve"> is regularly monitored in order that any misuse/attempted misuse can be reported to the</w:t>
      </w:r>
      <w:r w:rsidRPr="00A259BC">
        <w:rPr>
          <w:bCs/>
          <w:i/>
        </w:rPr>
        <w:t xml:space="preserve"> </w:t>
      </w:r>
      <w:r w:rsidR="00FE2A52" w:rsidRPr="00A259BC">
        <w:rPr>
          <w:bCs/>
        </w:rPr>
        <w:t>Headteacher</w:t>
      </w:r>
      <w:r w:rsidRPr="00A259BC">
        <w:rPr>
          <w:bCs/>
          <w:i/>
        </w:rPr>
        <w:t xml:space="preserve"> </w:t>
      </w:r>
      <w:r w:rsidRPr="00A259BC">
        <w:rPr>
          <w:bCs/>
          <w:iCs/>
        </w:rPr>
        <w:t>and Online Safety Lead</w:t>
      </w:r>
      <w:r w:rsidRPr="00A259BC">
        <w:rPr>
          <w:bCs/>
          <w:i/>
        </w:rPr>
        <w:t xml:space="preserve"> </w:t>
      </w:r>
      <w:r w:rsidRPr="00A259BC">
        <w:rPr>
          <w:bCs/>
        </w:rPr>
        <w:t>for investigation/action/sanction</w:t>
      </w:r>
    </w:p>
    <w:p w14:paraId="674B945A" w14:textId="77777777" w:rsidR="00A259BC" w:rsidRDefault="00E84C27" w:rsidP="00A259BC">
      <w:pPr>
        <w:pStyle w:val="ListParagraph"/>
        <w:ind w:left="851"/>
        <w:rPr>
          <w:bCs/>
        </w:rPr>
      </w:pPr>
      <w:r w:rsidRPr="00A259BC">
        <w:rPr>
          <w:bCs/>
        </w:rPr>
        <w:t xml:space="preserve">that monitoring software/systems are implemented and updated as agreed in </w:t>
      </w:r>
      <w:r w:rsidR="007D4905" w:rsidRPr="00A259BC">
        <w:rPr>
          <w:bCs/>
        </w:rPr>
        <w:t>school</w:t>
      </w:r>
      <w:r w:rsidRPr="00A259BC">
        <w:rPr>
          <w:bCs/>
        </w:rPr>
        <w:t xml:space="preserve"> policies</w:t>
      </w:r>
      <w:bookmarkStart w:id="36" w:name="_Toc448745596"/>
      <w:bookmarkStart w:id="37" w:name="_Toc448745809"/>
      <w:bookmarkStart w:id="38" w:name="_Toc511315105"/>
      <w:bookmarkStart w:id="39" w:name="_Toc25747624"/>
    </w:p>
    <w:p w14:paraId="31B26D2E" w14:textId="77777777" w:rsidR="00A259BC" w:rsidRDefault="00A259BC" w:rsidP="00A259BC">
      <w:pPr>
        <w:pStyle w:val="ListParagraph"/>
        <w:ind w:left="1224"/>
        <w:rPr>
          <w:bCs/>
        </w:rPr>
      </w:pPr>
    </w:p>
    <w:p w14:paraId="3E125C28" w14:textId="07A4E7CB" w:rsidR="00E84C27" w:rsidRPr="00F867E1" w:rsidRDefault="00E84C27" w:rsidP="00AC7DFD">
      <w:pPr>
        <w:pStyle w:val="Heading2"/>
      </w:pPr>
      <w:r w:rsidRPr="000F003A">
        <w:t>Teaching</w:t>
      </w:r>
      <w:r w:rsidRPr="00F867E1">
        <w:t xml:space="preserve"> and Support Staff</w:t>
      </w:r>
      <w:bookmarkEnd w:id="36"/>
      <w:bookmarkEnd w:id="37"/>
      <w:bookmarkEnd w:id="38"/>
      <w:bookmarkEnd w:id="39"/>
    </w:p>
    <w:p w14:paraId="61664F29" w14:textId="77777777" w:rsidR="00E84C27" w:rsidRPr="00F867E1" w:rsidRDefault="00E84C27" w:rsidP="000C77AC">
      <w:r w:rsidRPr="00F867E1">
        <w:t>Are responsible for ensuring that:</w:t>
      </w:r>
    </w:p>
    <w:p w14:paraId="2CF7AF90" w14:textId="2989D7E4" w:rsidR="00E84C27" w:rsidRPr="00F867E1" w:rsidRDefault="00E84C27" w:rsidP="00F40BDA">
      <w:pPr>
        <w:pStyle w:val="ListParagraph"/>
        <w:numPr>
          <w:ilvl w:val="0"/>
          <w:numId w:val="40"/>
        </w:numPr>
      </w:pPr>
      <w:r w:rsidRPr="00F867E1">
        <w:t xml:space="preserve">they have an </w:t>
      </w:r>
      <w:r w:rsidR="00B6576B" w:rsidRPr="00F867E1">
        <w:t>up-to-date</w:t>
      </w:r>
      <w:r w:rsidRPr="00F867E1">
        <w:t xml:space="preserve"> awareness of online safety matters and of the current </w:t>
      </w:r>
      <w:r w:rsidR="007D4905" w:rsidRPr="000C77AC">
        <w:t>school</w:t>
      </w:r>
      <w:r w:rsidRPr="00F867E1">
        <w:t xml:space="preserve"> online safety policy and practices</w:t>
      </w:r>
    </w:p>
    <w:p w14:paraId="3516EEB8" w14:textId="72CA7B67" w:rsidR="00E84C27" w:rsidRPr="00F867E1" w:rsidRDefault="00E84C27" w:rsidP="00F40BDA">
      <w:pPr>
        <w:pStyle w:val="ListParagraph"/>
        <w:numPr>
          <w:ilvl w:val="0"/>
          <w:numId w:val="40"/>
        </w:numPr>
      </w:pPr>
      <w:r w:rsidRPr="00F867E1">
        <w:t>they have read, understood and signed the staff acceptable use agreement (AUA)</w:t>
      </w:r>
    </w:p>
    <w:p w14:paraId="4BD0E6A7" w14:textId="4EB673EF" w:rsidR="00E84C27" w:rsidRPr="00F867E1" w:rsidRDefault="00E84C27" w:rsidP="007B2DF3">
      <w:pPr>
        <w:pStyle w:val="ListParagraph"/>
        <w:numPr>
          <w:ilvl w:val="0"/>
          <w:numId w:val="40"/>
        </w:numPr>
        <w:jc w:val="left"/>
      </w:pPr>
      <w:r w:rsidRPr="00F867E1">
        <w:t xml:space="preserve">they report any suspected misuse or problem to the </w:t>
      </w:r>
      <w:r w:rsidRPr="00B6576B">
        <w:rPr>
          <w:iCs/>
        </w:rPr>
        <w:t>Online Safety Lead</w:t>
      </w:r>
      <w:r w:rsidRPr="000C77AC">
        <w:rPr>
          <w:i/>
        </w:rPr>
        <w:t xml:space="preserve"> </w:t>
      </w:r>
      <w:r w:rsidRPr="00F867E1">
        <w:t>for investigation/action/sanction</w:t>
      </w:r>
    </w:p>
    <w:p w14:paraId="282D7E65" w14:textId="54E647AE" w:rsidR="00E84C27" w:rsidRPr="00B6576B" w:rsidRDefault="00E84C27" w:rsidP="00F40BDA">
      <w:pPr>
        <w:pStyle w:val="ListParagraph"/>
        <w:numPr>
          <w:ilvl w:val="0"/>
          <w:numId w:val="40"/>
        </w:numPr>
        <w:rPr>
          <w:iCs/>
        </w:rPr>
      </w:pPr>
      <w:r w:rsidRPr="00F867E1">
        <w:t xml:space="preserve">all digital communications with </w:t>
      </w:r>
      <w:r w:rsidR="00DB72B9">
        <w:t>pupils</w:t>
      </w:r>
      <w:r w:rsidRPr="00F867E1">
        <w:t xml:space="preserve">/parents/carers should be on a professional level </w:t>
      </w:r>
      <w:r w:rsidRPr="00B6576B">
        <w:rPr>
          <w:iCs/>
        </w:rPr>
        <w:t xml:space="preserve">and only carried out using official school systems </w:t>
      </w:r>
    </w:p>
    <w:p w14:paraId="7456A77A" w14:textId="77777777" w:rsidR="00E84C27" w:rsidRPr="00F867E1" w:rsidRDefault="00E84C27" w:rsidP="00F40BDA">
      <w:pPr>
        <w:pStyle w:val="ListParagraph"/>
        <w:numPr>
          <w:ilvl w:val="0"/>
          <w:numId w:val="40"/>
        </w:numPr>
      </w:pPr>
      <w:r w:rsidRPr="00F867E1">
        <w:t xml:space="preserve">online safety issues are embedded in all aspects of the curriculum and other activities </w:t>
      </w:r>
    </w:p>
    <w:p w14:paraId="3B63FBC4" w14:textId="43010528" w:rsidR="00E84C27" w:rsidRPr="00F867E1" w:rsidRDefault="00DB72B9" w:rsidP="00F40BDA">
      <w:pPr>
        <w:pStyle w:val="ListParagraph"/>
        <w:numPr>
          <w:ilvl w:val="0"/>
          <w:numId w:val="40"/>
        </w:numPr>
      </w:pPr>
      <w:r>
        <w:t>pupils</w:t>
      </w:r>
      <w:r w:rsidR="00E84C27" w:rsidRPr="00F867E1">
        <w:t xml:space="preserve"> understand and follow the Online Safety Policy and acceptable use policies</w:t>
      </w:r>
    </w:p>
    <w:p w14:paraId="05BE5F34" w14:textId="54537540" w:rsidR="00E84C27" w:rsidRPr="00F867E1" w:rsidRDefault="00DB72B9" w:rsidP="00F40BDA">
      <w:pPr>
        <w:pStyle w:val="ListParagraph"/>
        <w:numPr>
          <w:ilvl w:val="0"/>
          <w:numId w:val="40"/>
        </w:numPr>
      </w:pPr>
      <w:r>
        <w:t>pupils</w:t>
      </w:r>
      <w:r w:rsidR="00E84C27" w:rsidRPr="00F867E1">
        <w:t xml:space="preserve"> have a good understanding of research skills and the need to avoid plagiarism and uphold copyright regulations</w:t>
      </w:r>
    </w:p>
    <w:p w14:paraId="73570EED" w14:textId="77777777" w:rsidR="00E84C27" w:rsidRPr="00F867E1" w:rsidRDefault="00E84C27" w:rsidP="00F40BDA">
      <w:pPr>
        <w:pStyle w:val="ListParagraph"/>
        <w:numPr>
          <w:ilvl w:val="0"/>
          <w:numId w:val="40"/>
        </w:numPr>
      </w:pPr>
      <w:r w:rsidRPr="00F867E1">
        <w:t>they monitor the use of digital technologies, mobile devices, cameras, etc. in lessons and other school activities (where allowed) and implement current policies with regard to these devices</w:t>
      </w:r>
    </w:p>
    <w:p w14:paraId="6DE48D69" w14:textId="6754BE5D" w:rsidR="00E84C27" w:rsidRDefault="00E84C27" w:rsidP="00F40BDA">
      <w:pPr>
        <w:pStyle w:val="ListParagraph"/>
        <w:numPr>
          <w:ilvl w:val="0"/>
          <w:numId w:val="40"/>
        </w:numPr>
      </w:pPr>
      <w:r w:rsidRPr="00F867E1">
        <w:t xml:space="preserve">in lessons where internet use is pre-planned </w:t>
      </w:r>
      <w:r w:rsidR="00DB72B9">
        <w:t>pupils</w:t>
      </w:r>
      <w:r w:rsidRPr="00F867E1">
        <w:t xml:space="preserve"> should be guided to sites checked as suitable for their use and that processes are in place for dealing with any unsuitable material that is found in internet searches</w:t>
      </w:r>
    </w:p>
    <w:p w14:paraId="3917EA39" w14:textId="77777777" w:rsidR="00722F94" w:rsidRPr="00F867E1" w:rsidRDefault="00722F94" w:rsidP="00722F94"/>
    <w:p w14:paraId="7411E3F6" w14:textId="7FEE07C9" w:rsidR="00E84C27" w:rsidRPr="00F867E1" w:rsidRDefault="00E84C27" w:rsidP="00AC7DFD">
      <w:pPr>
        <w:pStyle w:val="Heading2"/>
      </w:pPr>
      <w:bookmarkStart w:id="40" w:name="_Toc448745597"/>
      <w:bookmarkStart w:id="41" w:name="_Toc448745810"/>
      <w:bookmarkStart w:id="42" w:name="_Toc511315106"/>
      <w:bookmarkStart w:id="43" w:name="_Toc25747625"/>
      <w:r w:rsidRPr="000F003A">
        <w:t>Designated</w:t>
      </w:r>
      <w:r w:rsidRPr="00F867E1">
        <w:t xml:space="preserve"> Safeguarding Lead</w:t>
      </w:r>
      <w:bookmarkEnd w:id="40"/>
      <w:bookmarkEnd w:id="41"/>
      <w:bookmarkEnd w:id="42"/>
      <w:bookmarkEnd w:id="43"/>
    </w:p>
    <w:p w14:paraId="6D634714" w14:textId="77777777" w:rsidR="00E84C27" w:rsidRPr="00F867E1" w:rsidRDefault="00E84C27" w:rsidP="00722F94">
      <w:r w:rsidRPr="00F867E1">
        <w:t>Should be trained in online safety issues and be aware of the potential for serious child protection/safeguarding issues to arise from:</w:t>
      </w:r>
    </w:p>
    <w:p w14:paraId="14AACE11" w14:textId="77777777" w:rsidR="00E84C27" w:rsidRPr="00F867E1" w:rsidRDefault="00E84C27" w:rsidP="00F40BDA">
      <w:pPr>
        <w:pStyle w:val="ListParagraph"/>
        <w:numPr>
          <w:ilvl w:val="0"/>
          <w:numId w:val="41"/>
        </w:numPr>
      </w:pPr>
      <w:r w:rsidRPr="00F867E1">
        <w:t xml:space="preserve">sharing of personal data </w:t>
      </w:r>
    </w:p>
    <w:p w14:paraId="77B02921" w14:textId="77777777" w:rsidR="00E84C27" w:rsidRPr="00F867E1" w:rsidRDefault="00E84C27" w:rsidP="00F40BDA">
      <w:pPr>
        <w:pStyle w:val="ListParagraph"/>
        <w:numPr>
          <w:ilvl w:val="0"/>
          <w:numId w:val="41"/>
        </w:numPr>
      </w:pPr>
      <w:r w:rsidRPr="00F867E1">
        <w:t>access to illegal/inappropriate materials</w:t>
      </w:r>
    </w:p>
    <w:p w14:paraId="3C26D7B7" w14:textId="77777777" w:rsidR="00E84C27" w:rsidRPr="00F867E1" w:rsidRDefault="00E84C27" w:rsidP="00F40BDA">
      <w:pPr>
        <w:pStyle w:val="ListParagraph"/>
        <w:numPr>
          <w:ilvl w:val="0"/>
          <w:numId w:val="41"/>
        </w:numPr>
      </w:pPr>
      <w:r w:rsidRPr="00F867E1">
        <w:t>inappropriate on-line contact with adults/strangers</w:t>
      </w:r>
    </w:p>
    <w:p w14:paraId="392E63B8" w14:textId="77777777" w:rsidR="00E84C27" w:rsidRPr="00F867E1" w:rsidRDefault="00E84C27" w:rsidP="00F40BDA">
      <w:pPr>
        <w:pStyle w:val="ListParagraph"/>
        <w:numPr>
          <w:ilvl w:val="0"/>
          <w:numId w:val="41"/>
        </w:numPr>
      </w:pPr>
      <w:r w:rsidRPr="00F867E1">
        <w:t>potential or actual incidents of grooming</w:t>
      </w:r>
    </w:p>
    <w:p w14:paraId="43B45453" w14:textId="20A6AB32" w:rsidR="00E84C27" w:rsidRDefault="00E84C27" w:rsidP="00F40BDA">
      <w:pPr>
        <w:pStyle w:val="ListParagraph"/>
        <w:numPr>
          <w:ilvl w:val="0"/>
          <w:numId w:val="41"/>
        </w:numPr>
      </w:pPr>
      <w:r w:rsidRPr="00F867E1">
        <w:t>online-bullying</w:t>
      </w:r>
    </w:p>
    <w:p w14:paraId="35026ACA" w14:textId="77777777" w:rsidR="006309E8" w:rsidRPr="00F867E1" w:rsidRDefault="006309E8" w:rsidP="006309E8"/>
    <w:p w14:paraId="283D38B1" w14:textId="7E394F08" w:rsidR="00E84C27" w:rsidRPr="00F867E1" w:rsidRDefault="00E84C27" w:rsidP="00AC7DFD">
      <w:pPr>
        <w:pStyle w:val="Heading2"/>
      </w:pPr>
      <w:bookmarkStart w:id="44" w:name="_Toc448745598"/>
      <w:bookmarkStart w:id="45" w:name="_Toc448745811"/>
      <w:bookmarkStart w:id="46" w:name="_Toc511315107"/>
      <w:bookmarkStart w:id="47" w:name="_Toc25747626"/>
      <w:r w:rsidRPr="000F003A">
        <w:lastRenderedPageBreak/>
        <w:t>Online</w:t>
      </w:r>
      <w:r w:rsidRPr="00F867E1">
        <w:t xml:space="preserve"> Safety Group</w:t>
      </w:r>
      <w:bookmarkEnd w:id="44"/>
      <w:bookmarkEnd w:id="45"/>
      <w:bookmarkEnd w:id="46"/>
      <w:bookmarkEnd w:id="47"/>
    </w:p>
    <w:p w14:paraId="4FB4AC73" w14:textId="49EA6307" w:rsidR="00E84C27" w:rsidRPr="00D51534" w:rsidRDefault="00E84C27" w:rsidP="009E27D7">
      <w:pPr>
        <w:rPr>
          <w:iCs/>
          <w:lang w:val="en-US"/>
        </w:rPr>
      </w:pPr>
      <w:r w:rsidRPr="00F867E1">
        <w:rPr>
          <w:lang w:val="en-US"/>
        </w:rPr>
        <w:t xml:space="preserve">The Online Safety Group provides a consultative group that has wide representation from the </w:t>
      </w:r>
      <w:r w:rsidR="007D4905" w:rsidRPr="007D4905">
        <w:rPr>
          <w:rFonts w:ascii="Calibri" w:hAnsi="Calibri"/>
          <w:lang w:val="en-US"/>
        </w:rPr>
        <w:t>school</w:t>
      </w:r>
      <w:r w:rsidRPr="00F867E1">
        <w:rPr>
          <w:lang w:val="en-US"/>
        </w:rPr>
        <w:t xml:space="preserve"> community, with responsibility for issues regarding online safety and the monitoring the Online Safety Policy including the impact of initiatives. Depending on the size or structure of the </w:t>
      </w:r>
      <w:r w:rsidR="005A6E87" w:rsidRPr="007D4905">
        <w:rPr>
          <w:rFonts w:ascii="Calibri" w:hAnsi="Calibri"/>
          <w:lang w:val="en-US"/>
        </w:rPr>
        <w:t>school,</w:t>
      </w:r>
      <w:r w:rsidRPr="00F867E1">
        <w:rPr>
          <w:lang w:val="en-US"/>
        </w:rPr>
        <w:t xml:space="preserve"> this group may be part of the safeguarding group.  The group will also be responsible for regular reporting to the </w:t>
      </w:r>
      <w:r w:rsidR="00D51534">
        <w:rPr>
          <w:iCs/>
          <w:lang w:val="en-US"/>
        </w:rPr>
        <w:t>Head Teacher.</w:t>
      </w:r>
    </w:p>
    <w:p w14:paraId="6148A2EC" w14:textId="4F8CBADB" w:rsidR="00E84C27" w:rsidRPr="00F867E1" w:rsidRDefault="00E84C27" w:rsidP="00D51534">
      <w:r w:rsidRPr="00F867E1">
        <w:t>Members of the Online Safety Group will assist the Online Safety Lead (or other relevant person, as above) with:</w:t>
      </w:r>
    </w:p>
    <w:p w14:paraId="3A9F2E32" w14:textId="77777777" w:rsidR="00E84C27" w:rsidRPr="00F867E1" w:rsidRDefault="00E84C27" w:rsidP="00F40BDA">
      <w:pPr>
        <w:pStyle w:val="ListParagraph"/>
        <w:numPr>
          <w:ilvl w:val="0"/>
          <w:numId w:val="42"/>
        </w:numPr>
      </w:pPr>
      <w:r w:rsidRPr="00F867E1">
        <w:t xml:space="preserve">the production/review/monitoring of the school online safety policy/documents. </w:t>
      </w:r>
    </w:p>
    <w:p w14:paraId="07BC14AD" w14:textId="08B5946F" w:rsidR="00E84C27" w:rsidRPr="00F867E1" w:rsidRDefault="00E84C27" w:rsidP="00F40BDA">
      <w:pPr>
        <w:pStyle w:val="ListParagraph"/>
        <w:numPr>
          <w:ilvl w:val="0"/>
          <w:numId w:val="42"/>
        </w:numPr>
      </w:pPr>
      <w:r w:rsidRPr="00F867E1">
        <w:t>the production/review/monitoring of the school filtering policy and requests for filtering changes.</w:t>
      </w:r>
    </w:p>
    <w:p w14:paraId="5571E286" w14:textId="77777777" w:rsidR="00E84C27" w:rsidRPr="00F867E1" w:rsidRDefault="00E84C27" w:rsidP="00F40BDA">
      <w:pPr>
        <w:pStyle w:val="ListParagraph"/>
        <w:numPr>
          <w:ilvl w:val="0"/>
          <w:numId w:val="42"/>
        </w:numPr>
      </w:pPr>
      <w:r w:rsidRPr="00F867E1">
        <w:t>mapping and</w:t>
      </w:r>
      <w:r w:rsidRPr="00D51534">
        <w:rPr>
          <w:i/>
        </w:rPr>
        <w:t xml:space="preserve"> </w:t>
      </w:r>
      <w:r w:rsidRPr="00F867E1">
        <w:t>reviewing the online safety/digital literacy curricular provision – ensuring relevance, breadth and progression</w:t>
      </w:r>
    </w:p>
    <w:p w14:paraId="0D0C18EE" w14:textId="77777777" w:rsidR="00E84C27" w:rsidRPr="00F867E1" w:rsidRDefault="00E84C27" w:rsidP="00F40BDA">
      <w:pPr>
        <w:pStyle w:val="ListParagraph"/>
        <w:numPr>
          <w:ilvl w:val="0"/>
          <w:numId w:val="42"/>
        </w:numPr>
      </w:pPr>
      <w:r w:rsidRPr="00F867E1">
        <w:t>monitoring network/internet/filtering/incident logs</w:t>
      </w:r>
    </w:p>
    <w:p w14:paraId="24252BAB" w14:textId="660B5773" w:rsidR="00E84C27" w:rsidRPr="00F867E1" w:rsidRDefault="00E84C27" w:rsidP="00F40BDA">
      <w:pPr>
        <w:pStyle w:val="ListParagraph"/>
        <w:numPr>
          <w:ilvl w:val="0"/>
          <w:numId w:val="42"/>
        </w:numPr>
      </w:pPr>
      <w:r w:rsidRPr="00F867E1">
        <w:t xml:space="preserve">consulting stakeholders – including parents/carers and the </w:t>
      </w:r>
      <w:r w:rsidR="00DB72B9">
        <w:t>pupils</w:t>
      </w:r>
      <w:r w:rsidRPr="00F867E1">
        <w:t xml:space="preserve"> about the online safety provision</w:t>
      </w:r>
    </w:p>
    <w:p w14:paraId="4109045B" w14:textId="368DF176" w:rsidR="00E84C27" w:rsidRDefault="00E84C27" w:rsidP="00F40BDA">
      <w:pPr>
        <w:pStyle w:val="ListParagraph"/>
        <w:numPr>
          <w:ilvl w:val="0"/>
          <w:numId w:val="42"/>
        </w:numPr>
      </w:pPr>
      <w:r w:rsidRPr="00F867E1">
        <w:t>monitoring improvement actions identified through use of the 360 degree safe self-review tool</w:t>
      </w:r>
    </w:p>
    <w:p w14:paraId="7E750EBC" w14:textId="77777777" w:rsidR="006309E8" w:rsidRPr="00F867E1" w:rsidRDefault="006309E8" w:rsidP="006309E8"/>
    <w:p w14:paraId="154D0418" w14:textId="7E8CA874" w:rsidR="00E84C27" w:rsidRPr="00F867E1" w:rsidRDefault="00DB72B9" w:rsidP="00AC7DFD">
      <w:pPr>
        <w:pStyle w:val="Heading2"/>
        <w:rPr>
          <w:color w:val="494949"/>
        </w:rPr>
      </w:pPr>
      <w:bookmarkStart w:id="48" w:name="_Toc448745599"/>
      <w:bookmarkStart w:id="49" w:name="_Toc448745812"/>
      <w:bookmarkStart w:id="50" w:name="_Toc511315108"/>
      <w:bookmarkStart w:id="51" w:name="_Toc25747627"/>
      <w:r>
        <w:t>Pupils</w:t>
      </w:r>
      <w:r w:rsidR="00E84C27" w:rsidRPr="00F867E1">
        <w:t>:</w:t>
      </w:r>
      <w:bookmarkEnd w:id="48"/>
      <w:bookmarkEnd w:id="49"/>
      <w:bookmarkEnd w:id="50"/>
      <w:bookmarkEnd w:id="51"/>
    </w:p>
    <w:p w14:paraId="46A2C0A5" w14:textId="6A89E596" w:rsidR="00E84C27" w:rsidRPr="00F867E1" w:rsidRDefault="00E84C27" w:rsidP="00F40BDA">
      <w:pPr>
        <w:pStyle w:val="ListParagraph"/>
        <w:numPr>
          <w:ilvl w:val="0"/>
          <w:numId w:val="43"/>
        </w:numPr>
      </w:pPr>
      <w:r w:rsidRPr="00F867E1">
        <w:t xml:space="preserve">are responsible for using the </w:t>
      </w:r>
      <w:r w:rsidR="007D4905" w:rsidRPr="006309E8">
        <w:t>school</w:t>
      </w:r>
      <w:r w:rsidRPr="00F867E1">
        <w:t xml:space="preserve"> digital technology systems in accordance with the student/pupil acceptable use agreement </w:t>
      </w:r>
    </w:p>
    <w:p w14:paraId="6CC54F0F" w14:textId="77777777" w:rsidR="00E84C27" w:rsidRPr="00F867E1" w:rsidRDefault="00E84C27" w:rsidP="00F40BDA">
      <w:pPr>
        <w:pStyle w:val="ListParagraph"/>
        <w:numPr>
          <w:ilvl w:val="0"/>
          <w:numId w:val="43"/>
        </w:numPr>
      </w:pPr>
      <w:r w:rsidRPr="00F867E1">
        <w:t>have a good understanding of research skills and the need to avoid plagiarism and uphold copyright regulations</w:t>
      </w:r>
    </w:p>
    <w:p w14:paraId="6876D979" w14:textId="77777777" w:rsidR="00E84C27" w:rsidRPr="00F867E1" w:rsidRDefault="00E84C27" w:rsidP="00F40BDA">
      <w:pPr>
        <w:pStyle w:val="ListParagraph"/>
        <w:numPr>
          <w:ilvl w:val="0"/>
          <w:numId w:val="43"/>
        </w:numPr>
      </w:pPr>
      <w:r w:rsidRPr="00F867E1">
        <w:t>need to understand the importance of reporting abuse, misuse or access to inappropriate materials and know how to do so</w:t>
      </w:r>
    </w:p>
    <w:p w14:paraId="3281EDDF" w14:textId="6FDB10BD" w:rsidR="00E84C27" w:rsidRPr="00F867E1" w:rsidRDefault="00E84C27" w:rsidP="00F40BDA">
      <w:pPr>
        <w:pStyle w:val="ListParagraph"/>
        <w:numPr>
          <w:ilvl w:val="0"/>
          <w:numId w:val="43"/>
        </w:numPr>
      </w:pPr>
      <w:r w:rsidRPr="00F867E1">
        <w:t xml:space="preserve">will be expected to know and understand policies on the use of mobile devices and digital cameras. They should also know and understand policies on the taking/use of images and on </w:t>
      </w:r>
      <w:r w:rsidR="005A6E87" w:rsidRPr="00F867E1">
        <w:t>online bullying</w:t>
      </w:r>
      <w:r w:rsidRPr="00F867E1">
        <w:t>.</w:t>
      </w:r>
    </w:p>
    <w:p w14:paraId="3D8F419A" w14:textId="54332302" w:rsidR="00E84C27" w:rsidRDefault="00E84C27" w:rsidP="00F40BDA">
      <w:pPr>
        <w:pStyle w:val="ListParagraph"/>
        <w:numPr>
          <w:ilvl w:val="0"/>
          <w:numId w:val="43"/>
        </w:numPr>
      </w:pPr>
      <w:r w:rsidRPr="00F867E1">
        <w:t xml:space="preserve">should understand the importance of adopting good online safety practice when using digital technologies out of school and realise that the </w:t>
      </w:r>
      <w:r w:rsidRPr="006309E8">
        <w:rPr>
          <w:i/>
        </w:rPr>
        <w:t>school’s/academy’s</w:t>
      </w:r>
      <w:r w:rsidRPr="00F867E1">
        <w:t xml:space="preserve"> online safety policy covers their actions out of school, if related to their membership of the school</w:t>
      </w:r>
    </w:p>
    <w:p w14:paraId="48D2D6AC" w14:textId="77777777" w:rsidR="006309E8" w:rsidRPr="00F867E1" w:rsidRDefault="006309E8" w:rsidP="006309E8"/>
    <w:p w14:paraId="3BD496A0" w14:textId="656E0F23" w:rsidR="00E84C27" w:rsidRPr="00F867E1" w:rsidRDefault="00E84C27" w:rsidP="00AC7DFD">
      <w:pPr>
        <w:pStyle w:val="Heading2"/>
      </w:pPr>
      <w:bookmarkStart w:id="52" w:name="_Toc25747628"/>
      <w:r w:rsidRPr="00F867E1">
        <w:t>Parents/carers</w:t>
      </w:r>
      <w:bookmarkEnd w:id="52"/>
      <w:r w:rsidRPr="00F867E1">
        <w:t xml:space="preserve"> </w:t>
      </w:r>
    </w:p>
    <w:p w14:paraId="65A33E42" w14:textId="381BBFF5" w:rsidR="00E84C27" w:rsidRPr="00F867E1" w:rsidRDefault="00E84C27" w:rsidP="006309E8">
      <w:r w:rsidRPr="00F867E1">
        <w:t xml:space="preserve">Parents/carers play a crucial role in ensuring that their children understand the need to use the internet/mobile devices in an appropriate way. The </w:t>
      </w:r>
      <w:r w:rsidR="007D4905" w:rsidRPr="007D4905">
        <w:rPr>
          <w:rFonts w:ascii="Calibri" w:hAnsi="Calibri"/>
        </w:rPr>
        <w:t>school</w:t>
      </w:r>
      <w:r w:rsidRPr="00F867E1">
        <w:t xml:space="preserve"> will take every opportunity to help parents understand these issues through </w:t>
      </w:r>
      <w:r w:rsidRPr="00F867E1">
        <w:rPr>
          <w:i/>
        </w:rPr>
        <w:t>parents’ evenings, newsletters, letters, website, social media and information about national/local online safety campaigns/literature.</w:t>
      </w:r>
      <w:r w:rsidRPr="00F867E1">
        <w:t xml:space="preserve">  Parents and carers will be encouraged to support the </w:t>
      </w:r>
      <w:r w:rsidR="007D4905" w:rsidRPr="007D4905">
        <w:rPr>
          <w:rFonts w:ascii="Calibri" w:hAnsi="Calibri"/>
        </w:rPr>
        <w:t>school</w:t>
      </w:r>
      <w:r w:rsidRPr="00F867E1">
        <w:t xml:space="preserve"> in promoting good online safety practice and to follow guidelines on the appropriate use of:</w:t>
      </w:r>
    </w:p>
    <w:p w14:paraId="4298446A" w14:textId="77777777" w:rsidR="00E84C27" w:rsidRPr="00F867E1" w:rsidRDefault="00E84C27" w:rsidP="00F40BDA">
      <w:pPr>
        <w:pStyle w:val="ListParagraph"/>
        <w:numPr>
          <w:ilvl w:val="0"/>
          <w:numId w:val="44"/>
        </w:numPr>
      </w:pPr>
      <w:r w:rsidRPr="00F867E1">
        <w:t>digital and video images taken at school events</w:t>
      </w:r>
    </w:p>
    <w:p w14:paraId="66857990" w14:textId="77777777" w:rsidR="00E84C27" w:rsidRPr="00F867E1" w:rsidRDefault="00E84C27" w:rsidP="00F40BDA">
      <w:pPr>
        <w:pStyle w:val="ListParagraph"/>
        <w:numPr>
          <w:ilvl w:val="0"/>
          <w:numId w:val="44"/>
        </w:numPr>
      </w:pPr>
      <w:r w:rsidRPr="00F867E1">
        <w:t>access to parents’ sections of the website/Learning Platform and on-line student/pupil records</w:t>
      </w:r>
    </w:p>
    <w:p w14:paraId="29956819" w14:textId="61B97E62" w:rsidR="00E84C27" w:rsidRPr="00F867E1" w:rsidRDefault="00E84C27" w:rsidP="00F40BDA">
      <w:pPr>
        <w:pStyle w:val="ListParagraph"/>
        <w:numPr>
          <w:ilvl w:val="0"/>
          <w:numId w:val="44"/>
        </w:numPr>
      </w:pPr>
      <w:r w:rsidRPr="00F867E1">
        <w:t xml:space="preserve">their children’s personal devices in the </w:t>
      </w:r>
      <w:r w:rsidR="007D4905" w:rsidRPr="00F237F9">
        <w:t>school</w:t>
      </w:r>
      <w:r w:rsidRPr="00F867E1">
        <w:t xml:space="preserve"> (where this is allowed)</w:t>
      </w:r>
    </w:p>
    <w:p w14:paraId="426050BF" w14:textId="071C7446" w:rsidR="00E84C27" w:rsidRPr="00F867E1" w:rsidRDefault="00E84C27" w:rsidP="00AD7643">
      <w:pPr>
        <w:pStyle w:val="Heading1"/>
      </w:pPr>
      <w:bookmarkStart w:id="53" w:name="_Toc448745602"/>
      <w:bookmarkStart w:id="54" w:name="_Toc448745815"/>
      <w:bookmarkStart w:id="55" w:name="_Toc448746010"/>
      <w:bookmarkStart w:id="56" w:name="_Toc448756967"/>
      <w:bookmarkStart w:id="57" w:name="_Toc511315111"/>
      <w:bookmarkStart w:id="58" w:name="_Toc511513567"/>
      <w:bookmarkStart w:id="59" w:name="_Toc29910035"/>
      <w:bookmarkStart w:id="60" w:name="_Toc29910834"/>
      <w:bookmarkStart w:id="61" w:name="_Toc210724537"/>
      <w:r w:rsidRPr="00F867E1">
        <w:lastRenderedPageBreak/>
        <w:t>Policy Statements</w:t>
      </w:r>
      <w:bookmarkEnd w:id="53"/>
      <w:bookmarkEnd w:id="54"/>
      <w:bookmarkEnd w:id="55"/>
      <w:bookmarkEnd w:id="56"/>
      <w:bookmarkEnd w:id="57"/>
      <w:bookmarkEnd w:id="58"/>
      <w:bookmarkEnd w:id="59"/>
      <w:bookmarkEnd w:id="60"/>
      <w:bookmarkEnd w:id="61"/>
    </w:p>
    <w:p w14:paraId="0406790C" w14:textId="7860A03B" w:rsidR="00E84C27" w:rsidRPr="00F867E1" w:rsidRDefault="00E84C27" w:rsidP="00AC7DFD">
      <w:pPr>
        <w:pStyle w:val="Heading2"/>
      </w:pPr>
      <w:bookmarkStart w:id="62" w:name="_Toc448745603"/>
      <w:bookmarkStart w:id="63" w:name="_Toc448745816"/>
      <w:bookmarkStart w:id="64" w:name="_Toc511315112"/>
      <w:bookmarkStart w:id="65" w:name="_Toc25747631"/>
      <w:r w:rsidRPr="00F867E1">
        <w:t xml:space="preserve">Education – </w:t>
      </w:r>
      <w:r w:rsidR="00DB72B9">
        <w:t>Pupils</w:t>
      </w:r>
      <w:bookmarkEnd w:id="62"/>
      <w:bookmarkEnd w:id="63"/>
      <w:bookmarkEnd w:id="64"/>
      <w:bookmarkEnd w:id="65"/>
      <w:r w:rsidRPr="00F867E1">
        <w:t xml:space="preserve"> </w:t>
      </w:r>
    </w:p>
    <w:p w14:paraId="09956D8D" w14:textId="7253C160" w:rsidR="00E84C27" w:rsidRPr="00F867E1" w:rsidRDefault="00E84C27" w:rsidP="001E28D0">
      <w:r w:rsidRPr="00F867E1">
        <w:t xml:space="preserve">Whilst regulation and technical solutions are very important, their use must be balanced by educating </w:t>
      </w:r>
      <w:r w:rsidR="00DB72B9">
        <w:rPr>
          <w:i/>
        </w:rPr>
        <w:t>pupils</w:t>
      </w:r>
      <w:r w:rsidRPr="00F867E1">
        <w:t xml:space="preserve"> to take a responsible approach.  The education of </w:t>
      </w:r>
      <w:r w:rsidR="00DB72B9">
        <w:rPr>
          <w:i/>
        </w:rPr>
        <w:t>pupils</w:t>
      </w:r>
      <w:r w:rsidRPr="00F867E1">
        <w:t xml:space="preserve"> in online safety/digital literacy is therefore an essential part of the school’s online safety provision. Children and young people need the help and support </w:t>
      </w:r>
      <w:r w:rsidR="006357CD">
        <w:t>of staff, parents and secure IT systems to learn a positive attitude towards the use of the internet.</w:t>
      </w:r>
    </w:p>
    <w:p w14:paraId="44986DC6" w14:textId="1C314970" w:rsidR="00E84C27" w:rsidRPr="00F867E1" w:rsidRDefault="00E84C27" w:rsidP="00E84C27">
      <w:pPr>
        <w:rPr>
          <w:rStyle w:val="FootnoteReference"/>
        </w:rPr>
      </w:pPr>
      <w:r w:rsidRPr="00F867E1">
        <w:t>Online safety should be a focus in all areas of the curriculum and staff should reinforce online safety messages across the curriculum. The online safety</w:t>
      </w:r>
      <w:r w:rsidRPr="00F867E1">
        <w:rPr>
          <w:rFonts w:cs="Arial"/>
        </w:rPr>
        <w:t xml:space="preserve"> curriculum should be broad, relevant </w:t>
      </w:r>
      <w:r w:rsidRPr="00F867E1">
        <w:t xml:space="preserve">and provide progression, with opportunities for creative activities and </w:t>
      </w:r>
      <w:r w:rsidRPr="00F867E1">
        <w:rPr>
          <w:rFonts w:cs="Arial"/>
        </w:rPr>
        <w:t>will be provided in the following ways:</w:t>
      </w:r>
      <w:r w:rsidRPr="00F867E1">
        <w:rPr>
          <w:color w:val="C66D25"/>
        </w:rPr>
        <w:t xml:space="preserve"> </w:t>
      </w:r>
    </w:p>
    <w:p w14:paraId="26B81D92" w14:textId="77777777" w:rsidR="00E84C27" w:rsidRPr="00F867E1" w:rsidRDefault="00E84C27" w:rsidP="00F40BDA">
      <w:pPr>
        <w:pStyle w:val="ListParagraph"/>
        <w:numPr>
          <w:ilvl w:val="0"/>
          <w:numId w:val="45"/>
        </w:numPr>
      </w:pPr>
      <w:r w:rsidRPr="00F867E1">
        <w:t xml:space="preserve">A planned online safety curriculum should be provided as part of Computing/PHSE/other lessons and should be regularly revisited </w:t>
      </w:r>
    </w:p>
    <w:p w14:paraId="00533F50" w14:textId="77777777" w:rsidR="00E84C27" w:rsidRPr="00F867E1" w:rsidRDefault="00E84C27" w:rsidP="00F40BDA">
      <w:pPr>
        <w:pStyle w:val="ListParagraph"/>
        <w:numPr>
          <w:ilvl w:val="0"/>
          <w:numId w:val="45"/>
        </w:numPr>
      </w:pPr>
      <w:r w:rsidRPr="00F867E1">
        <w:t>Key online safety messages should be reinforced as part of a planned programme of assemblies and tutorial/pastoral activities</w:t>
      </w:r>
    </w:p>
    <w:p w14:paraId="14B0884D" w14:textId="72C87FAD" w:rsidR="00E84C27" w:rsidRPr="00F867E1" w:rsidRDefault="00DB72B9" w:rsidP="00F40BDA">
      <w:pPr>
        <w:pStyle w:val="ListParagraph"/>
        <w:numPr>
          <w:ilvl w:val="0"/>
          <w:numId w:val="45"/>
        </w:numPr>
      </w:pPr>
      <w:r>
        <w:t>Pupils</w:t>
      </w:r>
      <w:r w:rsidR="00E84C27" w:rsidRPr="00F867E1">
        <w:t xml:space="preserve"> should be taught in all lessons to be critically aware of the materials/content they access on-line and be guided to validate the accuracy of information.</w:t>
      </w:r>
    </w:p>
    <w:p w14:paraId="5369BA34" w14:textId="227ED7DA" w:rsidR="00E84C27" w:rsidRPr="00011082" w:rsidRDefault="00DB72B9" w:rsidP="00F40BDA">
      <w:pPr>
        <w:pStyle w:val="ListParagraph"/>
        <w:numPr>
          <w:ilvl w:val="0"/>
          <w:numId w:val="45"/>
        </w:numPr>
        <w:rPr>
          <w:spacing w:val="-2"/>
        </w:rPr>
      </w:pPr>
      <w:r>
        <w:t>Pupils</w:t>
      </w:r>
      <w:r w:rsidR="00E84C27" w:rsidRPr="00011082">
        <w:rPr>
          <w:spacing w:val="-2"/>
        </w:rPr>
        <w:t xml:space="preserve"> should be taught to acknowledge the source of information used and to respect copyright when using material accessed on the internet</w:t>
      </w:r>
    </w:p>
    <w:p w14:paraId="7EE863C0" w14:textId="77777777" w:rsidR="00161CBE" w:rsidRPr="00161CBE" w:rsidRDefault="00DB72B9" w:rsidP="00F40BDA">
      <w:pPr>
        <w:pStyle w:val="ListParagraph"/>
        <w:numPr>
          <w:ilvl w:val="0"/>
          <w:numId w:val="45"/>
        </w:numPr>
        <w:rPr>
          <w:i/>
        </w:rPr>
      </w:pPr>
      <w:r>
        <w:t>Pupils</w:t>
      </w:r>
      <w:r w:rsidR="00E84C27" w:rsidRPr="00161CBE">
        <w:rPr>
          <w:spacing w:val="-2"/>
        </w:rPr>
        <w:t xml:space="preserve"> should be supported in building </w:t>
      </w:r>
      <w:r w:rsidR="00E84C27" w:rsidRPr="00F867E1">
        <w:t>resilience to radicalisation by providing a safe environment for debating controversial issues and helping them to understand how they can influence and participate in decision-making</w:t>
      </w:r>
      <w:r w:rsidR="00FC5156">
        <w:t xml:space="preserve"> (</w:t>
      </w:r>
      <w:r w:rsidR="00E84C27" w:rsidRPr="00161CBE">
        <w:rPr>
          <w:rStyle w:val="FootnoteReference"/>
          <w:rFonts w:asciiTheme="minorHAnsi" w:hAnsiTheme="minorHAnsi"/>
          <w:vertAlign w:val="baseline"/>
        </w:rPr>
        <w:t>additional duties for schools/academies under the Counter Terrorism and Securities Act 2015 which requires schools to ensure that children are safe from terrorist and extremist material on the internet.</w:t>
      </w:r>
      <w:r w:rsidR="00161CBE" w:rsidRPr="00161CBE">
        <w:rPr>
          <w:rFonts w:asciiTheme="minorHAnsi" w:hAnsiTheme="minorHAnsi"/>
        </w:rPr>
        <w:t>)</w:t>
      </w:r>
    </w:p>
    <w:p w14:paraId="57121E1A" w14:textId="21BE29AA" w:rsidR="00E84C27" w:rsidRPr="00161CBE" w:rsidRDefault="00DB72B9" w:rsidP="00F40BDA">
      <w:pPr>
        <w:pStyle w:val="ListParagraph"/>
        <w:numPr>
          <w:ilvl w:val="0"/>
          <w:numId w:val="45"/>
        </w:numPr>
        <w:rPr>
          <w:iCs/>
        </w:rPr>
      </w:pPr>
      <w:r w:rsidRPr="00161CBE">
        <w:rPr>
          <w:iCs/>
        </w:rPr>
        <w:t>Pupils</w:t>
      </w:r>
      <w:r w:rsidR="00E84C27" w:rsidRPr="00161CBE">
        <w:rPr>
          <w:iCs/>
        </w:rPr>
        <w:t xml:space="preserve"> should be helped to understand the need for the pupil acceptable use agreement and encouraged to adopt safe and responsible use both within and outside </w:t>
      </w:r>
      <w:r w:rsidR="007D4905" w:rsidRPr="00161CBE">
        <w:rPr>
          <w:iCs/>
        </w:rPr>
        <w:t>school</w:t>
      </w:r>
      <w:r w:rsidR="00E84C27" w:rsidRPr="00161CBE">
        <w:rPr>
          <w:iCs/>
        </w:rPr>
        <w:t>.</w:t>
      </w:r>
    </w:p>
    <w:p w14:paraId="6D199F83" w14:textId="77777777" w:rsidR="00E84C27" w:rsidRPr="00161CBE" w:rsidRDefault="00E84C27" w:rsidP="00F40BDA">
      <w:pPr>
        <w:pStyle w:val="ListParagraph"/>
        <w:numPr>
          <w:ilvl w:val="0"/>
          <w:numId w:val="45"/>
        </w:numPr>
        <w:rPr>
          <w:iCs/>
        </w:rPr>
      </w:pPr>
      <w:r w:rsidRPr="00161CBE">
        <w:rPr>
          <w:iCs/>
        </w:rPr>
        <w:t>Staff should act as good role models in their use of digital technologies, the internet and mobile devices</w:t>
      </w:r>
    </w:p>
    <w:p w14:paraId="0B095D27" w14:textId="491205D2" w:rsidR="00E84C27" w:rsidRPr="00161CBE" w:rsidRDefault="00E84C27" w:rsidP="00F40BDA">
      <w:pPr>
        <w:pStyle w:val="ListParagraph"/>
        <w:numPr>
          <w:ilvl w:val="0"/>
          <w:numId w:val="45"/>
        </w:numPr>
        <w:rPr>
          <w:iCs/>
          <w:spacing w:val="-2"/>
        </w:rPr>
      </w:pPr>
      <w:r w:rsidRPr="00161CBE">
        <w:rPr>
          <w:iCs/>
          <w:spacing w:val="-2"/>
        </w:rPr>
        <w:t xml:space="preserve">in lessons where internet use is pre-planned, it is best practice that </w:t>
      </w:r>
      <w:r w:rsidR="00DB72B9" w:rsidRPr="00161CBE">
        <w:rPr>
          <w:iCs/>
          <w:spacing w:val="-2"/>
        </w:rPr>
        <w:t>pupils</w:t>
      </w:r>
      <w:r w:rsidRPr="00161CBE">
        <w:rPr>
          <w:iCs/>
          <w:spacing w:val="-2"/>
        </w:rPr>
        <w:t xml:space="preserve"> should be guided to sites checked as suitable for their use and that processes are in place for dealing with any unsuitable material that is found in internet searches. </w:t>
      </w:r>
    </w:p>
    <w:p w14:paraId="01475EB0" w14:textId="283738DA" w:rsidR="00E84C27" w:rsidRPr="00161CBE" w:rsidRDefault="00E84C27" w:rsidP="00F40BDA">
      <w:pPr>
        <w:pStyle w:val="ListParagraph"/>
        <w:numPr>
          <w:ilvl w:val="0"/>
          <w:numId w:val="45"/>
        </w:numPr>
        <w:rPr>
          <w:iCs/>
          <w:spacing w:val="-2"/>
        </w:rPr>
      </w:pPr>
      <w:r w:rsidRPr="00161CBE">
        <w:rPr>
          <w:iCs/>
          <w:spacing w:val="-2"/>
        </w:rPr>
        <w:t xml:space="preserve">Where </w:t>
      </w:r>
      <w:r w:rsidR="00DB72B9" w:rsidRPr="00161CBE">
        <w:rPr>
          <w:iCs/>
          <w:spacing w:val="-2"/>
        </w:rPr>
        <w:t>pupils</w:t>
      </w:r>
      <w:r w:rsidRPr="00161CBE">
        <w:rPr>
          <w:iCs/>
          <w:spacing w:val="-2"/>
        </w:rPr>
        <w:t xml:space="preserve"> are allowed to freely search the internet, staff should be vigilant in monitoring the content of the websites the young people visit. </w:t>
      </w:r>
    </w:p>
    <w:p w14:paraId="3FFC2EAF" w14:textId="31B889F1" w:rsidR="00F21C5A" w:rsidRPr="00F21C5A" w:rsidRDefault="00E84C27" w:rsidP="006357CD">
      <w:pPr>
        <w:pStyle w:val="ListParagraph"/>
        <w:numPr>
          <w:ilvl w:val="0"/>
          <w:numId w:val="45"/>
        </w:numPr>
        <w:rPr>
          <w:iCs/>
        </w:rPr>
      </w:pPr>
      <w:r w:rsidRPr="00161CBE">
        <w:rPr>
          <w:iCs/>
          <w:spacing w:val="-2"/>
        </w:rPr>
        <w:t>It is accepted that from time to time, for good educational reasons, students may need to research topics (e.g. racism, drugs,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w:t>
      </w:r>
    </w:p>
    <w:p w14:paraId="65E92272" w14:textId="05FAF7B7" w:rsidR="008B63B4" w:rsidRDefault="008B63B4" w:rsidP="006357CD">
      <w:pPr>
        <w:pStyle w:val="ListParagraph"/>
        <w:numPr>
          <w:ilvl w:val="0"/>
          <w:numId w:val="45"/>
        </w:numPr>
        <w:rPr>
          <w:iCs/>
        </w:rPr>
      </w:pPr>
      <w:r w:rsidRPr="006357CD">
        <w:rPr>
          <w:iCs/>
          <w:spacing w:val="-2"/>
        </w:rPr>
        <w:t xml:space="preserve">Pupils are </w:t>
      </w:r>
      <w:r w:rsidR="00A1074F" w:rsidRPr="006357CD">
        <w:rPr>
          <w:iCs/>
          <w:spacing w:val="-2"/>
        </w:rPr>
        <w:t xml:space="preserve">reminded at each login with an onscreen desktop </w:t>
      </w:r>
      <w:r w:rsidR="00467F61" w:rsidRPr="006357CD">
        <w:rPr>
          <w:iCs/>
          <w:spacing w:val="-2"/>
        </w:rPr>
        <w:t>to be aware of internet safety:</w:t>
      </w:r>
      <w:r w:rsidR="006357CD" w:rsidRPr="006357CD">
        <w:rPr>
          <w:iCs/>
          <w:noProof/>
        </w:rPr>
        <w:t xml:space="preserve"> </w:t>
      </w:r>
    </w:p>
    <w:p w14:paraId="09D4C3FA" w14:textId="736825B2" w:rsidR="00F21C5A" w:rsidRDefault="005A6E87" w:rsidP="00F21C5A">
      <w:pPr>
        <w:rPr>
          <w:iCs/>
        </w:rPr>
      </w:pPr>
      <w:r>
        <w:rPr>
          <w:noProof/>
        </w:rPr>
        <w:drawing>
          <wp:anchor distT="0" distB="0" distL="114300" distR="114300" simplePos="0" relativeHeight="251682816" behindDoc="0" locked="0" layoutInCell="1" allowOverlap="1" wp14:anchorId="2EB48FB1" wp14:editId="60C54C18">
            <wp:simplePos x="0" y="0"/>
            <wp:positionH relativeFrom="column">
              <wp:posOffset>1510665</wp:posOffset>
            </wp:positionH>
            <wp:positionV relativeFrom="paragraph">
              <wp:posOffset>141605</wp:posOffset>
            </wp:positionV>
            <wp:extent cx="2476500" cy="1836738"/>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1836738"/>
                    </a:xfrm>
                    <a:prstGeom prst="rect">
                      <a:avLst/>
                    </a:prstGeom>
                  </pic:spPr>
                </pic:pic>
              </a:graphicData>
            </a:graphic>
            <wp14:sizeRelH relativeFrom="margin">
              <wp14:pctWidth>0</wp14:pctWidth>
            </wp14:sizeRelH>
            <wp14:sizeRelV relativeFrom="margin">
              <wp14:pctHeight>0</wp14:pctHeight>
            </wp14:sizeRelV>
          </wp:anchor>
        </w:drawing>
      </w:r>
    </w:p>
    <w:p w14:paraId="32D52F03" w14:textId="36E7F5AD" w:rsidR="00F21C5A" w:rsidRDefault="00F21C5A" w:rsidP="00F21C5A">
      <w:pPr>
        <w:rPr>
          <w:iCs/>
        </w:rPr>
      </w:pPr>
    </w:p>
    <w:p w14:paraId="42FB0652" w14:textId="1A4C9D9D" w:rsidR="00F21C5A" w:rsidRDefault="00F21C5A" w:rsidP="00F21C5A">
      <w:pPr>
        <w:rPr>
          <w:iCs/>
        </w:rPr>
      </w:pPr>
    </w:p>
    <w:p w14:paraId="10551DD0" w14:textId="42D7FF41" w:rsidR="00F21C5A" w:rsidRDefault="00F21C5A" w:rsidP="00F21C5A">
      <w:pPr>
        <w:rPr>
          <w:iCs/>
        </w:rPr>
      </w:pPr>
    </w:p>
    <w:p w14:paraId="4BE75BB0" w14:textId="05B557B1" w:rsidR="00F21C5A" w:rsidRDefault="00F21C5A" w:rsidP="00F21C5A">
      <w:pPr>
        <w:rPr>
          <w:iCs/>
        </w:rPr>
      </w:pPr>
    </w:p>
    <w:p w14:paraId="18F1D23B" w14:textId="101AEC5D" w:rsidR="00F21C5A" w:rsidRDefault="00F21C5A" w:rsidP="00F21C5A">
      <w:pPr>
        <w:rPr>
          <w:iCs/>
        </w:rPr>
      </w:pPr>
    </w:p>
    <w:p w14:paraId="294B15C8" w14:textId="77777777" w:rsidR="00A2402E" w:rsidRDefault="00A2402E" w:rsidP="00AC7DFD">
      <w:pPr>
        <w:pStyle w:val="Heading2"/>
      </w:pPr>
      <w:bookmarkStart w:id="66" w:name="_Toc448745604"/>
      <w:bookmarkStart w:id="67" w:name="_Toc448745817"/>
      <w:bookmarkStart w:id="68" w:name="_Toc511315113"/>
      <w:bookmarkStart w:id="69" w:name="_Toc25747632"/>
      <w:r>
        <w:lastRenderedPageBreak/>
        <w:t>Education – Pupils with Additional Needs</w:t>
      </w:r>
    </w:p>
    <w:p w14:paraId="47661DE0" w14:textId="77777777" w:rsidR="00A2402E" w:rsidRDefault="00A2402E" w:rsidP="00AC7DFD">
      <w:pPr>
        <w:pStyle w:val="Heading2"/>
        <w:rPr>
          <w:b w:val="0"/>
          <w:bCs/>
        </w:rPr>
      </w:pPr>
      <w:r>
        <w:rPr>
          <w:b w:val="0"/>
          <w:bCs/>
        </w:rPr>
        <w:t>The school endeavours to create a consistent message with parents for all pupils and this in turn should aid establishment and future development of the school’s Online rules. However, staff are aware that some pupils may require additional teaching including reminders, prompts and further explanation to reinforce their existing knowledge and understanding of Online issues.</w:t>
      </w:r>
    </w:p>
    <w:p w14:paraId="560D31D2" w14:textId="1C39C46D" w:rsidR="00A2402E" w:rsidRDefault="00A2402E" w:rsidP="00AC7DFD">
      <w:pPr>
        <w:pStyle w:val="Heading2"/>
        <w:rPr>
          <w:b w:val="0"/>
          <w:bCs/>
        </w:rPr>
      </w:pPr>
      <w:r>
        <w:rPr>
          <w:b w:val="0"/>
          <w:bCs/>
        </w:rPr>
        <w:t xml:space="preserve">Where a pupil has poor social understanding, careful consideration is to be given to group interactions when raising awareness of Online safety. </w:t>
      </w:r>
    </w:p>
    <w:p w14:paraId="6F3151FA" w14:textId="062034E6" w:rsidR="00A2402E" w:rsidRPr="00A2402E" w:rsidRDefault="00A2402E" w:rsidP="00A2402E">
      <w:r>
        <w:t>Internet activities are to be planned and well managed for additional needs children and young people.</w:t>
      </w:r>
    </w:p>
    <w:p w14:paraId="194A40C7" w14:textId="408F5719" w:rsidR="00E84C27" w:rsidRPr="00F867E1" w:rsidRDefault="00E84C27" w:rsidP="00AC7DFD">
      <w:pPr>
        <w:pStyle w:val="Heading2"/>
      </w:pPr>
      <w:r w:rsidRPr="00F867E1">
        <w:t>Education – Parents/carers</w:t>
      </w:r>
      <w:bookmarkEnd w:id="66"/>
      <w:bookmarkEnd w:id="67"/>
      <w:bookmarkEnd w:id="68"/>
      <w:bookmarkEnd w:id="69"/>
      <w:r w:rsidRPr="00F867E1">
        <w:t xml:space="preserve"> </w:t>
      </w:r>
    </w:p>
    <w:p w14:paraId="50A3D17F" w14:textId="500164F4" w:rsidR="00E84C27" w:rsidRPr="00F867E1" w:rsidRDefault="00E84C27" w:rsidP="00E84C27">
      <w:r w:rsidRPr="00F867E1">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7795F62F" w14:textId="69132103" w:rsidR="00F36F74" w:rsidRDefault="00E84C27" w:rsidP="00F36F74">
      <w:pPr>
        <w:rPr>
          <w:color w:val="003EA4"/>
        </w:rPr>
      </w:pPr>
      <w:r w:rsidRPr="00F867E1">
        <w:t xml:space="preserve">The </w:t>
      </w:r>
      <w:r w:rsidR="007D4905">
        <w:t>school</w:t>
      </w:r>
      <w:r w:rsidRPr="00F867E1">
        <w:t xml:space="preserve"> will therefore seek to provide information and awareness to parents and carers through:</w:t>
      </w:r>
      <w:r w:rsidRPr="00F36F74">
        <w:rPr>
          <w:color w:val="003EA4"/>
        </w:rPr>
        <w:t xml:space="preserve"> </w:t>
      </w:r>
    </w:p>
    <w:p w14:paraId="60740179" w14:textId="4D5A02F5" w:rsidR="00E84C27" w:rsidRPr="00F36F74" w:rsidRDefault="00E84C27" w:rsidP="00F40BDA">
      <w:pPr>
        <w:pStyle w:val="ListParagraph"/>
        <w:numPr>
          <w:ilvl w:val="0"/>
          <w:numId w:val="46"/>
        </w:numPr>
        <w:ind w:left="720"/>
        <w:rPr>
          <w:rFonts w:cs="Open Sans Light"/>
          <w:iCs/>
        </w:rPr>
      </w:pPr>
      <w:r w:rsidRPr="00F36F74">
        <w:rPr>
          <w:rFonts w:cs="Open Sans Light"/>
          <w:iCs/>
        </w:rPr>
        <w:t>Curriculum activities</w:t>
      </w:r>
    </w:p>
    <w:p w14:paraId="5D69781D" w14:textId="65563087" w:rsidR="00E84C27" w:rsidRPr="00F36F74" w:rsidRDefault="00E84C27" w:rsidP="00F40BDA">
      <w:pPr>
        <w:pStyle w:val="ListParagraph"/>
        <w:numPr>
          <w:ilvl w:val="0"/>
          <w:numId w:val="46"/>
        </w:numPr>
        <w:ind w:left="720"/>
        <w:rPr>
          <w:rFonts w:asciiTheme="minorHAnsi" w:hAnsiTheme="minorHAnsi" w:cs="Open Sans Light"/>
          <w:iCs/>
        </w:rPr>
      </w:pPr>
      <w:r w:rsidRPr="00F36F74">
        <w:rPr>
          <w:rFonts w:asciiTheme="minorHAnsi" w:hAnsiTheme="minorHAnsi" w:cs="Open Sans Light"/>
          <w:iCs/>
        </w:rPr>
        <w:t>Letters, newsletters,</w:t>
      </w:r>
      <w:r w:rsidR="00A5588C">
        <w:rPr>
          <w:rFonts w:asciiTheme="minorHAnsi" w:hAnsiTheme="minorHAnsi" w:cs="Open Sans Light"/>
          <w:iCs/>
        </w:rPr>
        <w:t xml:space="preserve"> the school</w:t>
      </w:r>
      <w:r w:rsidRPr="00F36F74">
        <w:rPr>
          <w:rFonts w:asciiTheme="minorHAnsi" w:hAnsiTheme="minorHAnsi" w:cs="Open Sans Light"/>
          <w:iCs/>
        </w:rPr>
        <w:t xml:space="preserve"> web site,</w:t>
      </w:r>
    </w:p>
    <w:p w14:paraId="3231E5B9" w14:textId="770ADF4F" w:rsidR="00E84C27" w:rsidRPr="00F36F74" w:rsidRDefault="00E84C27" w:rsidP="00F40BDA">
      <w:pPr>
        <w:pStyle w:val="ListParagraph"/>
        <w:numPr>
          <w:ilvl w:val="0"/>
          <w:numId w:val="46"/>
        </w:numPr>
        <w:ind w:left="720"/>
        <w:rPr>
          <w:rFonts w:asciiTheme="minorHAnsi" w:hAnsiTheme="minorHAnsi" w:cs="Open Sans Light"/>
          <w:iCs/>
        </w:rPr>
      </w:pPr>
      <w:r w:rsidRPr="00F36F74">
        <w:rPr>
          <w:rFonts w:asciiTheme="minorHAnsi" w:hAnsiTheme="minorHAnsi" w:cs="Open Sans Light"/>
          <w:iCs/>
        </w:rPr>
        <w:t>Parents/carers evenings/sessions</w:t>
      </w:r>
    </w:p>
    <w:p w14:paraId="3F46C758" w14:textId="092FF6EB" w:rsidR="00E84C27" w:rsidRPr="00F36F74" w:rsidRDefault="00E84C27" w:rsidP="00F40BDA">
      <w:pPr>
        <w:pStyle w:val="ListParagraph"/>
        <w:numPr>
          <w:ilvl w:val="0"/>
          <w:numId w:val="46"/>
        </w:numPr>
        <w:ind w:left="720"/>
        <w:rPr>
          <w:rFonts w:asciiTheme="minorHAnsi" w:hAnsiTheme="minorHAnsi" w:cs="Open Sans Light"/>
          <w:iCs/>
        </w:rPr>
      </w:pPr>
      <w:r w:rsidRPr="00F36F74">
        <w:rPr>
          <w:rFonts w:asciiTheme="minorHAnsi" w:hAnsiTheme="minorHAnsi" w:cs="Open Sans Light"/>
          <w:iCs/>
        </w:rPr>
        <w:t>High profile events/campaigns e.g. Safer Internet Day</w:t>
      </w:r>
    </w:p>
    <w:p w14:paraId="5CE18139" w14:textId="77777777" w:rsidR="00A5588C" w:rsidRPr="00A5588C" w:rsidRDefault="00E84C27" w:rsidP="00F40BDA">
      <w:pPr>
        <w:pStyle w:val="ListParagraph"/>
        <w:numPr>
          <w:ilvl w:val="0"/>
          <w:numId w:val="46"/>
        </w:numPr>
        <w:ind w:left="720"/>
        <w:rPr>
          <w:rFonts w:asciiTheme="minorHAnsi" w:hAnsiTheme="minorHAnsi"/>
          <w:iCs/>
        </w:rPr>
      </w:pPr>
      <w:r w:rsidRPr="00A5588C">
        <w:rPr>
          <w:rFonts w:asciiTheme="minorHAnsi" w:hAnsiTheme="minorHAnsi" w:cs="Open Sans Light"/>
          <w:iCs/>
        </w:rPr>
        <w:t>Reference to the relevant web sites/publications</w:t>
      </w:r>
      <w:r w:rsidR="00A5588C">
        <w:rPr>
          <w:rFonts w:asciiTheme="minorHAnsi" w:hAnsiTheme="minorHAnsi" w:cs="Open Sans Light"/>
          <w:iCs/>
        </w:rPr>
        <w:t>:</w:t>
      </w:r>
    </w:p>
    <w:p w14:paraId="2208E1EE" w14:textId="3E36AFFD" w:rsidR="00A5588C" w:rsidRPr="00A5588C" w:rsidRDefault="00A5588C" w:rsidP="00F40BDA">
      <w:pPr>
        <w:pStyle w:val="ListParagraph"/>
        <w:numPr>
          <w:ilvl w:val="1"/>
          <w:numId w:val="47"/>
        </w:numPr>
        <w:ind w:left="1152"/>
        <w:rPr>
          <w:rFonts w:asciiTheme="minorHAnsi" w:hAnsiTheme="minorHAnsi"/>
          <w:iCs/>
        </w:rPr>
      </w:pPr>
      <w:r>
        <w:rPr>
          <w:iCs/>
        </w:rPr>
        <w:t>www.</w:t>
      </w:r>
      <w:hyperlink r:id="rId12" w:history="1">
        <w:r w:rsidR="00E84C27" w:rsidRPr="00A5588C">
          <w:rPr>
            <w:rFonts w:asciiTheme="minorHAnsi" w:hAnsiTheme="minorHAnsi"/>
            <w:iCs/>
          </w:rPr>
          <w:t>swgfl.org.uk</w:t>
        </w:r>
      </w:hyperlink>
      <w:r w:rsidR="00E84C27" w:rsidRPr="00A5588C">
        <w:rPr>
          <w:rFonts w:asciiTheme="minorHAnsi" w:hAnsiTheme="minorHAnsi" w:cs="Open Sans Light"/>
          <w:iCs/>
        </w:rPr>
        <w:t xml:space="preserve">, </w:t>
      </w:r>
    </w:p>
    <w:p w14:paraId="59B2B6BA" w14:textId="77777777" w:rsidR="00A5588C" w:rsidRPr="00A5588C" w:rsidRDefault="00A5588C" w:rsidP="00F40BDA">
      <w:pPr>
        <w:pStyle w:val="ListParagraph"/>
        <w:numPr>
          <w:ilvl w:val="1"/>
          <w:numId w:val="47"/>
        </w:numPr>
        <w:ind w:left="1152"/>
        <w:rPr>
          <w:rFonts w:asciiTheme="minorHAnsi" w:hAnsiTheme="minorHAnsi"/>
          <w:iCs/>
        </w:rPr>
      </w:pPr>
      <w:hyperlink r:id="rId13" w:history="1">
        <w:r w:rsidRPr="00790368">
          <w:rPr>
            <w:rStyle w:val="Hyperlink"/>
            <w:rFonts w:asciiTheme="minorHAnsi" w:hAnsiTheme="minorHAnsi"/>
            <w:iCs/>
          </w:rPr>
          <w:t>www.saferinternet.org.uk/</w:t>
        </w:r>
      </w:hyperlink>
      <w:r w:rsidR="00E84C27" w:rsidRPr="00A5588C">
        <w:rPr>
          <w:rFonts w:asciiTheme="minorHAnsi" w:hAnsiTheme="minorHAnsi" w:cs="Open Sans Light"/>
          <w:iCs/>
          <w:color w:val="0000FF"/>
        </w:rPr>
        <w:t xml:space="preserve">,  </w:t>
      </w:r>
      <w:r w:rsidR="00E84C27" w:rsidRPr="00A5588C">
        <w:rPr>
          <w:rFonts w:asciiTheme="minorHAnsi" w:hAnsiTheme="minorHAnsi" w:cs="Open Sans Light"/>
          <w:iCs/>
          <w:color w:val="0000FF"/>
          <w:u w:val="single"/>
        </w:rPr>
        <w:t xml:space="preserve"> </w:t>
      </w:r>
    </w:p>
    <w:p w14:paraId="37975BFF" w14:textId="77777777" w:rsidR="00721337" w:rsidRPr="00721337" w:rsidRDefault="00721337" w:rsidP="00F40BDA">
      <w:pPr>
        <w:pStyle w:val="ListParagraph"/>
        <w:numPr>
          <w:ilvl w:val="1"/>
          <w:numId w:val="47"/>
        </w:numPr>
        <w:ind w:left="1152"/>
        <w:rPr>
          <w:rFonts w:asciiTheme="minorHAnsi" w:hAnsiTheme="minorHAnsi"/>
          <w:iCs/>
        </w:rPr>
      </w:pPr>
      <w:hyperlink r:id="rId14" w:history="1">
        <w:r w:rsidRPr="00790368">
          <w:rPr>
            <w:rStyle w:val="Hyperlink"/>
            <w:rFonts w:asciiTheme="minorHAnsi" w:hAnsiTheme="minorHAnsi"/>
            <w:iCs/>
          </w:rPr>
          <w:t>http://www.childnet.com/parents-and-carers</w:t>
        </w:r>
      </w:hyperlink>
      <w:r w:rsidR="00E84C27" w:rsidRPr="00A5588C">
        <w:rPr>
          <w:rFonts w:asciiTheme="minorHAnsi" w:hAnsiTheme="minorHAnsi" w:cs="Open Sans Light"/>
          <w:iCs/>
          <w:sz w:val="24"/>
        </w:rPr>
        <w:t xml:space="preserve"> </w:t>
      </w:r>
    </w:p>
    <w:p w14:paraId="195A4C58" w14:textId="468C211C" w:rsidR="00E84C27" w:rsidRDefault="00E84C27" w:rsidP="00921444">
      <w:pPr>
        <w:ind w:left="720"/>
        <w:rPr>
          <w:iCs/>
        </w:rPr>
      </w:pPr>
      <w:r w:rsidRPr="00721337">
        <w:rPr>
          <w:rStyle w:val="FootnoteReference"/>
          <w:iCs/>
          <w:vertAlign w:val="baseline"/>
        </w:rPr>
        <w:t>(see appendix for further links/resources)</w:t>
      </w:r>
    </w:p>
    <w:p w14:paraId="08DF02CC" w14:textId="77777777" w:rsidR="00721337" w:rsidRPr="00721337" w:rsidRDefault="00721337" w:rsidP="00721337">
      <w:pPr>
        <w:ind w:left="360"/>
        <w:rPr>
          <w:iCs/>
        </w:rPr>
      </w:pPr>
    </w:p>
    <w:p w14:paraId="635E5374" w14:textId="7699897C" w:rsidR="00E84C27" w:rsidRPr="00F867E1" w:rsidRDefault="00E84C27" w:rsidP="00AC7DFD">
      <w:pPr>
        <w:pStyle w:val="Heading2"/>
      </w:pPr>
      <w:bookmarkStart w:id="70" w:name="_Toc448745606"/>
      <w:bookmarkStart w:id="71" w:name="_Toc448745819"/>
      <w:bookmarkStart w:id="72" w:name="_Toc511315115"/>
      <w:bookmarkStart w:id="73" w:name="_Toc25747634"/>
      <w:r w:rsidRPr="00F867E1">
        <w:t>Education &amp; Training – Staff/Volunteers</w:t>
      </w:r>
      <w:bookmarkEnd w:id="70"/>
      <w:bookmarkEnd w:id="71"/>
      <w:bookmarkEnd w:id="72"/>
      <w:bookmarkEnd w:id="73"/>
    </w:p>
    <w:p w14:paraId="34B46408" w14:textId="14BC3375" w:rsidR="00E84C27" w:rsidRPr="00480077" w:rsidRDefault="00E84C27" w:rsidP="00E84C27">
      <w:r w:rsidRPr="00F867E1">
        <w:t xml:space="preserve">It is essential that all staff receive online safety training and understand their responsibilities, as outlined in this policy. Training will be offered as follows: </w:t>
      </w:r>
    </w:p>
    <w:p w14:paraId="076E470C" w14:textId="52296F2A" w:rsidR="00E84C27" w:rsidRPr="00480077" w:rsidRDefault="00E84C27" w:rsidP="00462E1D">
      <w:pPr>
        <w:pStyle w:val="ListParagraph"/>
        <w:numPr>
          <w:ilvl w:val="0"/>
          <w:numId w:val="4"/>
        </w:numPr>
        <w:rPr>
          <w:rFonts w:asciiTheme="minorHAnsi" w:hAnsiTheme="minorHAnsi"/>
          <w:bCs/>
        </w:rPr>
      </w:pPr>
      <w:r w:rsidRPr="00480077">
        <w:rPr>
          <w:bCs/>
        </w:rPr>
        <w:t>A planned programme of formal online safety training will be made available to staff. This will be regularly updated and reinforced. An audit of the online safety training needs of all staff will be carried out regularly</w:t>
      </w:r>
      <w:r w:rsidRPr="00480077">
        <w:rPr>
          <w:rStyle w:val="FootnoteReference"/>
          <w:rFonts w:asciiTheme="minorHAnsi" w:hAnsiTheme="minorHAnsi"/>
          <w:bCs/>
        </w:rPr>
        <w:t>.</w:t>
      </w:r>
    </w:p>
    <w:p w14:paraId="2CA85D6B" w14:textId="4702E791" w:rsidR="00E84C27" w:rsidRPr="00480077" w:rsidRDefault="00E84C27" w:rsidP="00462E1D">
      <w:pPr>
        <w:pStyle w:val="ListParagraph"/>
        <w:numPr>
          <w:ilvl w:val="0"/>
          <w:numId w:val="4"/>
        </w:numPr>
        <w:rPr>
          <w:rFonts w:asciiTheme="minorHAnsi" w:hAnsiTheme="minorHAnsi"/>
          <w:bCs/>
        </w:rPr>
      </w:pPr>
      <w:r w:rsidRPr="00480077">
        <w:rPr>
          <w:rFonts w:asciiTheme="minorHAnsi" w:hAnsiTheme="minorHAnsi"/>
          <w:bCs/>
        </w:rPr>
        <w:t xml:space="preserve">All new staff should receive online safety training as part of their induction programme, ensuring that they fully understand the </w:t>
      </w:r>
      <w:r w:rsidR="007D4905" w:rsidRPr="00480077">
        <w:rPr>
          <w:rFonts w:asciiTheme="minorHAnsi" w:hAnsiTheme="minorHAnsi"/>
          <w:bCs/>
        </w:rPr>
        <w:t>school</w:t>
      </w:r>
      <w:r w:rsidRPr="00480077">
        <w:rPr>
          <w:rFonts w:asciiTheme="minorHAnsi" w:hAnsiTheme="minorHAnsi"/>
          <w:bCs/>
        </w:rPr>
        <w:t xml:space="preserve"> online safety policy and acceptable use agreements. </w:t>
      </w:r>
    </w:p>
    <w:p w14:paraId="7D17E1C7" w14:textId="08389C56" w:rsidR="00E84C27" w:rsidRPr="00323757" w:rsidRDefault="00E84C27" w:rsidP="00462E1D">
      <w:pPr>
        <w:pStyle w:val="ListParagraph"/>
        <w:numPr>
          <w:ilvl w:val="0"/>
          <w:numId w:val="4"/>
        </w:numPr>
        <w:rPr>
          <w:rFonts w:asciiTheme="minorHAnsi" w:hAnsiTheme="minorHAnsi"/>
          <w:iCs/>
        </w:rPr>
      </w:pPr>
      <w:r w:rsidRPr="00323757">
        <w:rPr>
          <w:rFonts w:asciiTheme="minorHAnsi" w:hAnsiTheme="minorHAnsi"/>
          <w:iCs/>
        </w:rPr>
        <w:t>The Online Safety Lead will receive regular updates through attendance at external training events and by reviewing guidance documents released by relevant organisations.</w:t>
      </w:r>
    </w:p>
    <w:p w14:paraId="183D9412" w14:textId="77777777" w:rsidR="00E84C27" w:rsidRPr="00323757" w:rsidRDefault="00E84C27" w:rsidP="00462E1D">
      <w:pPr>
        <w:pStyle w:val="ListParagraph"/>
        <w:numPr>
          <w:ilvl w:val="0"/>
          <w:numId w:val="4"/>
        </w:numPr>
        <w:rPr>
          <w:rFonts w:asciiTheme="minorHAnsi" w:hAnsiTheme="minorHAnsi"/>
          <w:iCs/>
        </w:rPr>
      </w:pPr>
      <w:r w:rsidRPr="00323757">
        <w:rPr>
          <w:rFonts w:asciiTheme="minorHAnsi" w:hAnsiTheme="minorHAnsi"/>
          <w:iCs/>
        </w:rPr>
        <w:t>This online safety policy and its updates will be presented to and discussed by staff in staff/team meetings/training sessions.</w:t>
      </w:r>
    </w:p>
    <w:p w14:paraId="0D6624EC" w14:textId="0711E0D2" w:rsidR="00E84C27" w:rsidRPr="00D35D5D" w:rsidRDefault="00E84C27" w:rsidP="00462E1D">
      <w:pPr>
        <w:pStyle w:val="ListParagraph"/>
        <w:numPr>
          <w:ilvl w:val="0"/>
          <w:numId w:val="4"/>
        </w:numPr>
        <w:rPr>
          <w:rFonts w:asciiTheme="minorHAnsi" w:hAnsiTheme="minorHAnsi"/>
          <w:iCs/>
        </w:rPr>
      </w:pPr>
      <w:r w:rsidRPr="00D35D5D">
        <w:rPr>
          <w:rFonts w:asciiTheme="minorHAnsi" w:hAnsiTheme="minorHAnsi"/>
          <w:iCs/>
        </w:rPr>
        <w:t xml:space="preserve">The Online Safety Lead will provide advice/guidance/training to individuals as required.  </w:t>
      </w:r>
    </w:p>
    <w:p w14:paraId="53EA89BE" w14:textId="77777777" w:rsidR="0090158E" w:rsidRPr="00D35D5D" w:rsidRDefault="0090158E" w:rsidP="0090158E">
      <w:pPr>
        <w:rPr>
          <w:iCs/>
        </w:rPr>
      </w:pPr>
    </w:p>
    <w:p w14:paraId="235A0512" w14:textId="1C9A1806" w:rsidR="00E84C27" w:rsidRPr="00A2402E" w:rsidRDefault="00B73BC5" w:rsidP="00A2402E">
      <w:pPr>
        <w:spacing w:after="160" w:line="259" w:lineRule="auto"/>
        <w:rPr>
          <w:rFonts w:eastAsiaTheme="majorEastAsia" w:cstheme="majorBidi"/>
          <w:b/>
          <w:bCs/>
          <w:noProof/>
          <w:color w:val="2F5496" w:themeColor="accent1" w:themeShade="BF"/>
          <w:sz w:val="32"/>
          <w:szCs w:val="32"/>
          <w:lang w:eastAsia="en-GB"/>
        </w:rPr>
      </w:pPr>
      <w:bookmarkStart w:id="74" w:name="_Toc448745608"/>
      <w:bookmarkStart w:id="75" w:name="_Toc448745821"/>
      <w:bookmarkStart w:id="76" w:name="_Toc511315116"/>
      <w:bookmarkStart w:id="77" w:name="_Toc25747636"/>
      <w:r>
        <w:br w:type="page"/>
      </w:r>
      <w:r w:rsidR="00E84C27" w:rsidRPr="00A2402E">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Technical – infrastructure</w:t>
      </w:r>
      <w:r w:rsidR="00FC39FF" w:rsidRPr="00A2402E">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84C27" w:rsidRPr="00A2402E">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equipment, filtering and monitoring</w:t>
      </w:r>
      <w:bookmarkEnd w:id="74"/>
      <w:bookmarkEnd w:id="75"/>
      <w:bookmarkEnd w:id="76"/>
      <w:bookmarkEnd w:id="77"/>
      <w:r w:rsidR="00E84C27" w:rsidRPr="00A2402E">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D7586B0" w14:textId="38DC4890" w:rsidR="00E84C27" w:rsidRPr="00F867E1" w:rsidRDefault="00E84C27" w:rsidP="00E84C27">
      <w:pPr>
        <w:rPr>
          <w:rStyle w:val="FootnoteReference"/>
        </w:rPr>
      </w:pPr>
      <w:r w:rsidRPr="00F867E1">
        <w:t xml:space="preserve">The </w:t>
      </w:r>
      <w:r w:rsidR="007D4905">
        <w:t>school</w:t>
      </w:r>
      <w:r w:rsidRPr="00F867E1">
        <w:t xml:space="preserve"> will be responsible for ensuring that the </w:t>
      </w:r>
      <w:r w:rsidR="007D4905">
        <w:t>school</w:t>
      </w:r>
      <w:r w:rsidRPr="00F867E1">
        <w:t xml:space="preserve"> infrastructure/network is as safe and secure as is reasonably possible and that policies and procedures approved within this policy are implemented.  It will also need to ensure that the relevant people named in the above sections will be effective in carrying out their online safety responsibilities</w:t>
      </w:r>
      <w:r w:rsidR="0013628F">
        <w:t xml:space="preserve"> (</w:t>
      </w:r>
      <w:r w:rsidRPr="0013628F">
        <w:rPr>
          <w:rStyle w:val="FootnoteReference"/>
          <w:vertAlign w:val="baseline"/>
        </w:rPr>
        <w:t>A more detailed Technical Security Template Policy can be found in the appendix</w:t>
      </w:r>
      <w:r w:rsidR="0013628F">
        <w:t>)</w:t>
      </w:r>
      <w:r w:rsidRPr="00F867E1">
        <w:rPr>
          <w:rStyle w:val="FootnoteReference"/>
        </w:rPr>
        <w:t xml:space="preserve">. </w:t>
      </w:r>
    </w:p>
    <w:p w14:paraId="10BCE84E" w14:textId="472899B7" w:rsidR="00E84C27" w:rsidRPr="00FC39FF" w:rsidRDefault="007D4905" w:rsidP="00FC39FF">
      <w:pPr>
        <w:pStyle w:val="ListParagraph"/>
        <w:numPr>
          <w:ilvl w:val="0"/>
          <w:numId w:val="67"/>
        </w:numPr>
        <w:jc w:val="left"/>
        <w:rPr>
          <w:rStyle w:val="FootnoteReference"/>
          <w:rFonts w:asciiTheme="minorHAnsi" w:hAnsiTheme="minorHAnsi" w:cstheme="minorHAnsi"/>
          <w:bCs/>
        </w:rPr>
      </w:pPr>
      <w:r w:rsidRPr="00FC39FF">
        <w:rPr>
          <w:rFonts w:cstheme="minorHAnsi"/>
          <w:bCs/>
        </w:rPr>
        <w:t>School</w:t>
      </w:r>
      <w:r w:rsidR="00E84C27" w:rsidRPr="00FC39FF">
        <w:rPr>
          <w:rFonts w:cstheme="minorHAnsi"/>
          <w:bCs/>
        </w:rPr>
        <w:t xml:space="preserve"> technical systems will be managed in ways that ensure that the </w:t>
      </w:r>
      <w:r w:rsidRPr="00FC39FF">
        <w:rPr>
          <w:rFonts w:cstheme="minorHAnsi"/>
          <w:bCs/>
        </w:rPr>
        <w:t>school</w:t>
      </w:r>
      <w:r w:rsidR="00E84C27" w:rsidRPr="00FC39FF">
        <w:rPr>
          <w:rFonts w:cstheme="minorHAnsi"/>
          <w:bCs/>
        </w:rPr>
        <w:t xml:space="preserve"> meets recommended technical requirements </w:t>
      </w:r>
    </w:p>
    <w:p w14:paraId="3A28AE0F" w14:textId="7E14FC37" w:rsidR="00E84C27" w:rsidRPr="00FC39FF" w:rsidRDefault="00E84C27" w:rsidP="00FC39FF">
      <w:pPr>
        <w:pStyle w:val="ListParagraph"/>
        <w:numPr>
          <w:ilvl w:val="0"/>
          <w:numId w:val="67"/>
        </w:numPr>
        <w:jc w:val="left"/>
        <w:rPr>
          <w:rFonts w:cstheme="minorHAnsi"/>
          <w:bCs/>
        </w:rPr>
      </w:pPr>
      <w:r w:rsidRPr="00FC39FF">
        <w:rPr>
          <w:rFonts w:cstheme="minorHAnsi"/>
          <w:bCs/>
        </w:rPr>
        <w:t xml:space="preserve">There will be regular reviews and audits of the safety and security of </w:t>
      </w:r>
      <w:r w:rsidR="007D4905" w:rsidRPr="00FC39FF">
        <w:rPr>
          <w:rFonts w:cstheme="minorHAnsi"/>
          <w:bCs/>
        </w:rPr>
        <w:t>school</w:t>
      </w:r>
      <w:r w:rsidRPr="00FC39FF">
        <w:rPr>
          <w:rFonts w:cstheme="minorHAnsi"/>
          <w:bCs/>
        </w:rPr>
        <w:t xml:space="preserve"> technical systems</w:t>
      </w:r>
    </w:p>
    <w:p w14:paraId="45AA585B" w14:textId="77777777" w:rsidR="00E84C27" w:rsidRPr="00FC39FF" w:rsidRDefault="00E84C27" w:rsidP="00FC39FF">
      <w:pPr>
        <w:pStyle w:val="ListParagraph"/>
        <w:numPr>
          <w:ilvl w:val="0"/>
          <w:numId w:val="67"/>
        </w:numPr>
        <w:jc w:val="left"/>
        <w:rPr>
          <w:rFonts w:cstheme="minorHAnsi"/>
          <w:bCs/>
        </w:rPr>
      </w:pPr>
      <w:r w:rsidRPr="00FC39FF">
        <w:rPr>
          <w:rFonts w:cstheme="minorHAnsi"/>
          <w:bCs/>
        </w:rPr>
        <w:t>Servers, wireless systems and cabling must be securely located and physical access restricted</w:t>
      </w:r>
    </w:p>
    <w:p w14:paraId="330C6BE8" w14:textId="1B7F2810" w:rsidR="00E84C27" w:rsidRPr="00FC39FF" w:rsidRDefault="00E84C27" w:rsidP="00FC39FF">
      <w:pPr>
        <w:pStyle w:val="ListParagraph"/>
        <w:numPr>
          <w:ilvl w:val="0"/>
          <w:numId w:val="67"/>
        </w:numPr>
        <w:jc w:val="left"/>
        <w:rPr>
          <w:rFonts w:cstheme="minorHAnsi"/>
          <w:bCs/>
          <w:i/>
        </w:rPr>
      </w:pPr>
      <w:r w:rsidRPr="00FC39FF">
        <w:rPr>
          <w:rFonts w:cstheme="minorHAnsi"/>
          <w:bCs/>
        </w:rPr>
        <w:t xml:space="preserve">All users will have clearly defined access rights to </w:t>
      </w:r>
      <w:r w:rsidR="007D4905" w:rsidRPr="00FC39FF">
        <w:rPr>
          <w:rFonts w:cstheme="minorHAnsi"/>
          <w:bCs/>
        </w:rPr>
        <w:t>school</w:t>
      </w:r>
      <w:r w:rsidRPr="00FC39FF">
        <w:rPr>
          <w:rFonts w:cstheme="minorHAnsi"/>
          <w:bCs/>
        </w:rPr>
        <w:t xml:space="preserve"> technical systems and devices. </w:t>
      </w:r>
    </w:p>
    <w:p w14:paraId="7E947CBE" w14:textId="02595503" w:rsidR="00E84C27" w:rsidRPr="00FC39FF" w:rsidRDefault="00E84C27" w:rsidP="00FC39FF">
      <w:pPr>
        <w:pStyle w:val="ListParagraph"/>
        <w:numPr>
          <w:ilvl w:val="0"/>
          <w:numId w:val="67"/>
        </w:numPr>
        <w:jc w:val="left"/>
        <w:rPr>
          <w:rStyle w:val="FootnoteReference"/>
          <w:rFonts w:asciiTheme="minorHAnsi" w:hAnsiTheme="minorHAnsi" w:cstheme="minorHAnsi"/>
          <w:vertAlign w:val="baseline"/>
        </w:rPr>
      </w:pPr>
      <w:r w:rsidRPr="00FC39FF">
        <w:rPr>
          <w:rFonts w:cstheme="minorHAnsi"/>
          <w:bCs/>
        </w:rPr>
        <w:t xml:space="preserve">All users will be provided with a username and secure password by </w:t>
      </w:r>
      <w:r w:rsidR="003570C3" w:rsidRPr="00FC39FF">
        <w:rPr>
          <w:rStyle w:val="FootnoteReference"/>
          <w:rFonts w:asciiTheme="minorHAnsi" w:hAnsiTheme="minorHAnsi" w:cstheme="minorHAnsi"/>
          <w:bCs/>
          <w:vertAlign w:val="baseline"/>
        </w:rPr>
        <w:t>the IT Manager</w:t>
      </w:r>
      <w:r w:rsidRPr="00FC39FF">
        <w:rPr>
          <w:rFonts w:cstheme="minorHAnsi"/>
          <w:bCs/>
          <w:color w:val="003EA4"/>
        </w:rPr>
        <w:t xml:space="preserve"> </w:t>
      </w:r>
      <w:r w:rsidRPr="00FC39FF">
        <w:rPr>
          <w:rFonts w:cstheme="minorHAnsi"/>
          <w:bCs/>
        </w:rPr>
        <w:t xml:space="preserve">who will keep an </w:t>
      </w:r>
      <w:r w:rsidR="00952EFC" w:rsidRPr="00FC39FF">
        <w:rPr>
          <w:rFonts w:cstheme="minorHAnsi"/>
          <w:bCs/>
        </w:rPr>
        <w:t>up-to-date</w:t>
      </w:r>
      <w:r w:rsidRPr="00FC39FF">
        <w:rPr>
          <w:rFonts w:cstheme="minorHAnsi"/>
          <w:bCs/>
        </w:rPr>
        <w:t xml:space="preserve"> record of users and their usernames. Users are responsible for the security of their username and password</w:t>
      </w:r>
      <w:r w:rsidR="003570C3" w:rsidRPr="00FC39FF">
        <w:rPr>
          <w:rFonts w:cstheme="minorHAnsi"/>
          <w:bCs/>
        </w:rPr>
        <w:t xml:space="preserve"> (</w:t>
      </w:r>
      <w:r w:rsidRPr="00FC39FF">
        <w:rPr>
          <w:rStyle w:val="FootnoteReference"/>
          <w:rFonts w:asciiTheme="minorHAnsi" w:hAnsiTheme="minorHAnsi" w:cstheme="minorHAnsi"/>
          <w:vertAlign w:val="baseline"/>
        </w:rPr>
        <w:t xml:space="preserve">good password practice </w:t>
      </w:r>
      <w:r w:rsidR="003570C3" w:rsidRPr="00FC39FF">
        <w:rPr>
          <w:rStyle w:val="FootnoteReference"/>
          <w:rFonts w:asciiTheme="minorHAnsi" w:hAnsiTheme="minorHAnsi" w:cstheme="minorHAnsi"/>
          <w:vertAlign w:val="baseline"/>
        </w:rPr>
        <w:t>i</w:t>
      </w:r>
      <w:r w:rsidR="003570C3" w:rsidRPr="00FC39FF">
        <w:rPr>
          <w:rFonts w:cstheme="minorHAnsi"/>
        </w:rPr>
        <w:t xml:space="preserve">s discussed in </w:t>
      </w:r>
      <w:r w:rsidRPr="00FC39FF">
        <w:rPr>
          <w:rStyle w:val="FootnoteReference"/>
          <w:rFonts w:asciiTheme="minorHAnsi" w:hAnsiTheme="minorHAnsi" w:cstheme="minorHAnsi"/>
          <w:vertAlign w:val="baseline"/>
        </w:rPr>
        <w:t xml:space="preserve">appendix)  </w:t>
      </w:r>
    </w:p>
    <w:p w14:paraId="21828095" w14:textId="2CA81B8F" w:rsidR="00E84C27" w:rsidRPr="00FC39FF" w:rsidRDefault="00E84C27" w:rsidP="00FC39FF">
      <w:pPr>
        <w:pStyle w:val="ListParagraph"/>
        <w:numPr>
          <w:ilvl w:val="0"/>
          <w:numId w:val="67"/>
        </w:numPr>
        <w:jc w:val="left"/>
        <w:rPr>
          <w:rFonts w:cstheme="minorHAnsi"/>
        </w:rPr>
      </w:pPr>
      <w:r w:rsidRPr="00FC39FF">
        <w:rPr>
          <w:rFonts w:cstheme="minorHAnsi"/>
        </w:rPr>
        <w:t xml:space="preserve">The “administrator” passwords for the </w:t>
      </w:r>
      <w:r w:rsidR="007D4905" w:rsidRPr="00FC39FF">
        <w:rPr>
          <w:rFonts w:cstheme="minorHAnsi"/>
        </w:rPr>
        <w:t>school</w:t>
      </w:r>
      <w:r w:rsidRPr="00FC39FF">
        <w:rPr>
          <w:rFonts w:cstheme="minorHAnsi"/>
        </w:rPr>
        <w:t xml:space="preserve"> systems, used by the </w:t>
      </w:r>
      <w:r w:rsidR="00527FC1" w:rsidRPr="00FC39FF">
        <w:rPr>
          <w:rFonts w:cstheme="minorHAnsi"/>
        </w:rPr>
        <w:t xml:space="preserve">IT </w:t>
      </w:r>
      <w:r w:rsidRPr="00FC39FF">
        <w:rPr>
          <w:rFonts w:cstheme="minorHAnsi"/>
        </w:rPr>
        <w:t xml:space="preserve">Manager must also be available to the </w:t>
      </w:r>
      <w:r w:rsidR="00FE2A52" w:rsidRPr="00FC39FF">
        <w:rPr>
          <w:rFonts w:cstheme="minorHAnsi"/>
        </w:rPr>
        <w:t>Headteacher</w:t>
      </w:r>
      <w:r w:rsidRPr="00FC39FF">
        <w:rPr>
          <w:rFonts w:cstheme="minorHAnsi"/>
        </w:rPr>
        <w:t xml:space="preserve"> or other nominated senior leader and kept in a secure place (e.g. </w:t>
      </w:r>
      <w:r w:rsidR="007D4905" w:rsidRPr="00FC39FF">
        <w:rPr>
          <w:rFonts w:cstheme="minorHAnsi"/>
        </w:rPr>
        <w:t>school</w:t>
      </w:r>
      <w:r w:rsidRPr="00FC39FF">
        <w:rPr>
          <w:rFonts w:cstheme="minorHAnsi"/>
        </w:rPr>
        <w:t xml:space="preserve"> safe)</w:t>
      </w:r>
    </w:p>
    <w:p w14:paraId="50A678F2" w14:textId="0E4A7B81" w:rsidR="00CE19B4" w:rsidRPr="00FC39FF" w:rsidRDefault="000816E8" w:rsidP="00FC39FF">
      <w:pPr>
        <w:pStyle w:val="ListParagraph"/>
        <w:numPr>
          <w:ilvl w:val="0"/>
          <w:numId w:val="67"/>
        </w:numPr>
        <w:jc w:val="left"/>
        <w:rPr>
          <w:rStyle w:val="FootnoteReference"/>
          <w:rFonts w:asciiTheme="minorHAnsi" w:hAnsiTheme="minorHAnsi" w:cstheme="minorHAnsi"/>
        </w:rPr>
      </w:pPr>
      <w:r w:rsidRPr="00FC39FF">
        <w:rPr>
          <w:rStyle w:val="FootnoteReference"/>
          <w:rFonts w:asciiTheme="minorHAnsi" w:hAnsiTheme="minorHAnsi" w:cstheme="minorHAnsi"/>
          <w:vertAlign w:val="baseline"/>
        </w:rPr>
        <w:t>T</w:t>
      </w:r>
      <w:r w:rsidRPr="00FC39FF">
        <w:rPr>
          <w:rFonts w:cstheme="minorHAnsi"/>
        </w:rPr>
        <w:t xml:space="preserve">he IT Manager </w:t>
      </w:r>
      <w:r w:rsidR="00E84C27" w:rsidRPr="00FC39FF">
        <w:rPr>
          <w:rFonts w:cstheme="minorHAnsi"/>
        </w:rPr>
        <w:t xml:space="preserve">is responsible for ensuring that software licence logs are accurate and up to date and that regular checks are made to reconcile the number of licences purchased against the number of software installations </w:t>
      </w:r>
    </w:p>
    <w:p w14:paraId="17C905EA" w14:textId="4341F588" w:rsidR="00C406A3" w:rsidRPr="00FC39FF" w:rsidRDefault="00E84C27" w:rsidP="00FC39FF">
      <w:pPr>
        <w:pStyle w:val="ListParagraph"/>
        <w:numPr>
          <w:ilvl w:val="0"/>
          <w:numId w:val="67"/>
        </w:numPr>
        <w:jc w:val="left"/>
        <w:rPr>
          <w:rFonts w:cstheme="minorHAnsi"/>
          <w:vertAlign w:val="superscript"/>
        </w:rPr>
      </w:pPr>
      <w:r w:rsidRPr="00FC39FF">
        <w:rPr>
          <w:rFonts w:cstheme="minorHAnsi"/>
          <w:b/>
        </w:rPr>
        <w:t xml:space="preserve">Internet access is filtered for all </w:t>
      </w:r>
      <w:r w:rsidR="00FC39FF">
        <w:rPr>
          <w:rFonts w:cstheme="minorHAnsi"/>
          <w:b/>
        </w:rPr>
        <w:t xml:space="preserve">EJS </w:t>
      </w:r>
      <w:r w:rsidRPr="00FC39FF">
        <w:rPr>
          <w:rFonts w:cstheme="minorHAnsi"/>
          <w:b/>
        </w:rPr>
        <w:t>users.</w:t>
      </w:r>
      <w:r w:rsidRPr="00FC39FF">
        <w:rPr>
          <w:rFonts w:cstheme="minorHAnsi"/>
        </w:rPr>
        <w:t xml:space="preserve"> Illegal content (child sexual abuse images) is filtered by </w:t>
      </w:r>
      <w:r w:rsidR="00652A4F">
        <w:rPr>
          <w:rFonts w:cstheme="minorHAnsi"/>
        </w:rPr>
        <w:t>our</w:t>
      </w:r>
      <w:r w:rsidRPr="00FC39FF">
        <w:rPr>
          <w:rFonts w:cstheme="minorHAnsi"/>
        </w:rPr>
        <w:t xml:space="preserve"> broadband </w:t>
      </w:r>
      <w:r w:rsidR="00652A4F">
        <w:rPr>
          <w:rFonts w:cstheme="minorHAnsi"/>
        </w:rPr>
        <w:t>provider</w:t>
      </w:r>
      <w:r w:rsidR="00802AEE">
        <w:rPr>
          <w:rFonts w:cstheme="minorHAnsi"/>
        </w:rPr>
        <w:t>,</w:t>
      </w:r>
      <w:r w:rsidRPr="00FC39FF">
        <w:rPr>
          <w:rFonts w:cstheme="minorHAnsi"/>
        </w:rPr>
        <w:t xml:space="preserve"> </w:t>
      </w:r>
      <w:r w:rsidR="00652A4F">
        <w:rPr>
          <w:rFonts w:cstheme="minorHAnsi"/>
        </w:rPr>
        <w:t xml:space="preserve">our </w:t>
      </w:r>
      <w:r w:rsidR="00802AEE">
        <w:rPr>
          <w:rFonts w:cstheme="minorHAnsi"/>
        </w:rPr>
        <w:t xml:space="preserve">requirements for filtering of </w:t>
      </w:r>
      <w:r w:rsidR="001D01D9">
        <w:rPr>
          <w:rFonts w:cstheme="minorHAnsi"/>
        </w:rPr>
        <w:t xml:space="preserve">adult content </w:t>
      </w:r>
      <w:r w:rsidR="005E69C9">
        <w:rPr>
          <w:rFonts w:cstheme="minorHAnsi"/>
        </w:rPr>
        <w:t xml:space="preserve">and PREVENT duty </w:t>
      </w:r>
      <w:r w:rsidR="001D01D9">
        <w:rPr>
          <w:rFonts w:cstheme="minorHAnsi"/>
        </w:rPr>
        <w:t xml:space="preserve">is provided by </w:t>
      </w:r>
      <w:r w:rsidR="00185D4E" w:rsidRPr="00FC39FF">
        <w:rPr>
          <w:rFonts w:cstheme="minorHAnsi"/>
        </w:rPr>
        <w:t>SECURLY</w:t>
      </w:r>
      <w:r w:rsidRPr="00FC39FF">
        <w:rPr>
          <w:rFonts w:cstheme="minorHAnsi"/>
        </w:rPr>
        <w:t xml:space="preserve"> </w:t>
      </w:r>
      <w:r w:rsidR="00185D4E" w:rsidRPr="00FC39FF">
        <w:rPr>
          <w:rFonts w:cstheme="minorHAnsi"/>
        </w:rPr>
        <w:t xml:space="preserve">and DNS </w:t>
      </w:r>
      <w:r w:rsidR="00C406A3" w:rsidRPr="00FC39FF">
        <w:rPr>
          <w:rFonts w:cstheme="minorHAnsi"/>
        </w:rPr>
        <w:t xml:space="preserve">lookup is via OpenDNS. </w:t>
      </w:r>
      <w:r w:rsidRPr="00FC39FF">
        <w:rPr>
          <w:rFonts w:cstheme="minorHAnsi"/>
        </w:rPr>
        <w:t xml:space="preserve">Content lists are regularly </w:t>
      </w:r>
      <w:r w:rsidR="00952EFC" w:rsidRPr="00FC39FF">
        <w:rPr>
          <w:rFonts w:cstheme="minorHAnsi"/>
        </w:rPr>
        <w:t>updated,</w:t>
      </w:r>
      <w:r w:rsidRPr="00FC39FF">
        <w:rPr>
          <w:rFonts w:cstheme="minorHAnsi"/>
        </w:rPr>
        <w:t xml:space="preserve"> and internet use is logged and regularly monitored</w:t>
      </w:r>
    </w:p>
    <w:p w14:paraId="54E63410" w14:textId="679FDB4C" w:rsidR="00E84C27" w:rsidRPr="00FC39FF" w:rsidRDefault="00C1754C" w:rsidP="00FC39FF">
      <w:pPr>
        <w:pStyle w:val="ListParagraph"/>
        <w:numPr>
          <w:ilvl w:val="0"/>
          <w:numId w:val="67"/>
        </w:numPr>
        <w:jc w:val="left"/>
        <w:rPr>
          <w:rStyle w:val="FootnoteReference"/>
          <w:rFonts w:asciiTheme="minorHAnsi" w:hAnsiTheme="minorHAnsi" w:cstheme="minorHAnsi"/>
          <w:vertAlign w:val="baseline"/>
        </w:rPr>
      </w:pPr>
      <w:r>
        <w:rPr>
          <w:rFonts w:cstheme="minorHAnsi"/>
        </w:rPr>
        <w:t>A request for filtering changes would need to be logged with School Tech</w:t>
      </w:r>
      <w:r w:rsidR="00510BC2">
        <w:rPr>
          <w:rFonts w:cstheme="minorHAnsi"/>
        </w:rPr>
        <w:t>nical Staff and this would be passed to the Online Safety Group for discussion.</w:t>
      </w:r>
    </w:p>
    <w:p w14:paraId="1C159060" w14:textId="4F3096B3" w:rsidR="00E84C27" w:rsidRPr="00FC39FF" w:rsidRDefault="00E84C27" w:rsidP="00FC39FF">
      <w:pPr>
        <w:pStyle w:val="ListParagraph"/>
        <w:numPr>
          <w:ilvl w:val="0"/>
          <w:numId w:val="67"/>
        </w:numPr>
        <w:jc w:val="left"/>
        <w:rPr>
          <w:rStyle w:val="FootnoteReference"/>
          <w:rFonts w:asciiTheme="minorHAnsi" w:hAnsiTheme="minorHAnsi" w:cstheme="minorHAnsi"/>
          <w:vertAlign w:val="baseline"/>
        </w:rPr>
      </w:pPr>
      <w:r w:rsidRPr="00FC39FF">
        <w:rPr>
          <w:rFonts w:cstheme="minorHAnsi"/>
          <w:iCs/>
        </w:rPr>
        <w:t xml:space="preserve">The </w:t>
      </w:r>
      <w:r w:rsidR="007D4905" w:rsidRPr="00FC39FF">
        <w:rPr>
          <w:rFonts w:cstheme="minorHAnsi"/>
          <w:iCs/>
        </w:rPr>
        <w:t>school</w:t>
      </w:r>
      <w:r w:rsidRPr="00FC39FF">
        <w:rPr>
          <w:rFonts w:cstheme="minorHAnsi"/>
          <w:iCs/>
        </w:rPr>
        <w:t xml:space="preserve"> has provided enhanced/differentiated user-</w:t>
      </w:r>
      <w:r w:rsidRPr="00FC39FF">
        <w:rPr>
          <w:rFonts w:cstheme="minorHAnsi"/>
          <w:iCs/>
          <w:color w:val="000000"/>
        </w:rPr>
        <w:t>level filtering</w:t>
      </w:r>
      <w:r w:rsidRPr="00FC39FF">
        <w:rPr>
          <w:rFonts w:cstheme="minorHAnsi"/>
          <w:i/>
          <w:color w:val="000000"/>
        </w:rPr>
        <w:t xml:space="preserve"> </w:t>
      </w:r>
    </w:p>
    <w:p w14:paraId="025086E0" w14:textId="7521F382" w:rsidR="00E84C27" w:rsidRPr="00FC39FF" w:rsidRDefault="007D4905" w:rsidP="00FC39FF">
      <w:pPr>
        <w:pStyle w:val="ListParagraph"/>
        <w:numPr>
          <w:ilvl w:val="0"/>
          <w:numId w:val="67"/>
        </w:numPr>
        <w:jc w:val="left"/>
        <w:rPr>
          <w:rStyle w:val="FootnoteReference"/>
          <w:rFonts w:asciiTheme="minorHAnsi" w:hAnsiTheme="minorHAnsi" w:cstheme="minorHAnsi"/>
          <w:vertAlign w:val="baseline"/>
        </w:rPr>
      </w:pPr>
      <w:r w:rsidRPr="00FC39FF">
        <w:rPr>
          <w:rFonts w:cstheme="minorHAnsi"/>
        </w:rPr>
        <w:t>School</w:t>
      </w:r>
      <w:r w:rsidR="00E84C27" w:rsidRPr="00FC39FF">
        <w:rPr>
          <w:rFonts w:cstheme="minorHAnsi"/>
        </w:rPr>
        <w:t xml:space="preserve"> technical staff regularly monitor and record the activity of users on the school technical systems and users are made aware of this in the acceptable use agreement.</w:t>
      </w:r>
    </w:p>
    <w:p w14:paraId="6652E43D" w14:textId="70F746A3" w:rsidR="00E84C27" w:rsidRPr="00FC39FF" w:rsidRDefault="00B75228" w:rsidP="00FC39FF">
      <w:pPr>
        <w:pStyle w:val="ListParagraph"/>
        <w:numPr>
          <w:ilvl w:val="0"/>
          <w:numId w:val="67"/>
        </w:numPr>
        <w:jc w:val="left"/>
        <w:rPr>
          <w:rFonts w:cstheme="minorHAnsi"/>
          <w:iCs/>
          <w:color w:val="494949"/>
        </w:rPr>
      </w:pPr>
      <w:r w:rsidRPr="00FC39FF">
        <w:rPr>
          <w:rFonts w:cstheme="minorHAnsi"/>
          <w:iCs/>
        </w:rPr>
        <w:t>U</w:t>
      </w:r>
      <w:r w:rsidR="00E84C27" w:rsidRPr="00FC39FF">
        <w:rPr>
          <w:rFonts w:cstheme="minorHAnsi"/>
          <w:iCs/>
        </w:rPr>
        <w:t xml:space="preserve">sers </w:t>
      </w:r>
      <w:r w:rsidR="00D225C5" w:rsidRPr="00FC39FF">
        <w:rPr>
          <w:rFonts w:cstheme="minorHAnsi"/>
          <w:iCs/>
        </w:rPr>
        <w:t xml:space="preserve">able to report </w:t>
      </w:r>
      <w:r w:rsidR="00E84C27" w:rsidRPr="00FC39FF">
        <w:rPr>
          <w:rFonts w:cstheme="minorHAnsi"/>
          <w:iCs/>
        </w:rPr>
        <w:t>any actual/potential technical incident/security breach to the</w:t>
      </w:r>
      <w:r w:rsidR="00D225C5" w:rsidRPr="00FC39FF">
        <w:rPr>
          <w:rFonts w:cstheme="minorHAnsi"/>
          <w:iCs/>
        </w:rPr>
        <w:t xml:space="preserve"> school or relevant online authorities using the links in the Bookmark Bar in their browser or via the </w:t>
      </w:r>
      <w:r w:rsidR="00521790" w:rsidRPr="00FC39FF">
        <w:rPr>
          <w:rFonts w:cstheme="minorHAnsi"/>
          <w:iCs/>
        </w:rPr>
        <w:t>school website.</w:t>
      </w:r>
    </w:p>
    <w:p w14:paraId="150AE017" w14:textId="32EAF3A9" w:rsidR="00E84C27" w:rsidRPr="00FC39FF" w:rsidRDefault="00B7169F" w:rsidP="00FC39FF">
      <w:pPr>
        <w:pStyle w:val="ListParagraph"/>
        <w:numPr>
          <w:ilvl w:val="0"/>
          <w:numId w:val="67"/>
        </w:numPr>
        <w:jc w:val="left"/>
        <w:rPr>
          <w:rFonts w:cstheme="minorHAnsi"/>
        </w:rPr>
      </w:pPr>
      <w:r w:rsidRPr="00FC39FF">
        <w:rPr>
          <w:rFonts w:cstheme="minorHAnsi"/>
        </w:rPr>
        <w:t xml:space="preserve">School systems are </w:t>
      </w:r>
      <w:r w:rsidR="00F347AF" w:rsidRPr="00FC39FF">
        <w:rPr>
          <w:rFonts w:cstheme="minorHAnsi"/>
        </w:rPr>
        <w:t>based on the Chrome browser and use Google Cloud facilities</w:t>
      </w:r>
      <w:r w:rsidR="00AF67D4">
        <w:rPr>
          <w:rFonts w:cstheme="minorHAnsi"/>
        </w:rPr>
        <w:t xml:space="preserve"> registered to a secure domain</w:t>
      </w:r>
      <w:r w:rsidR="00F347AF" w:rsidRPr="00FC39FF">
        <w:rPr>
          <w:rFonts w:cstheme="minorHAnsi"/>
        </w:rPr>
        <w:t xml:space="preserve">, so </w:t>
      </w:r>
      <w:r w:rsidR="00EF4E47" w:rsidRPr="00FC39FF">
        <w:rPr>
          <w:rFonts w:cstheme="minorHAnsi"/>
        </w:rPr>
        <w:t xml:space="preserve">data is </w:t>
      </w:r>
      <w:r w:rsidR="00470C74" w:rsidRPr="00FC39FF">
        <w:rPr>
          <w:rFonts w:cstheme="minorHAnsi"/>
        </w:rPr>
        <w:t xml:space="preserve">held </w:t>
      </w:r>
      <w:r w:rsidR="00EF4E47" w:rsidRPr="00FC39FF">
        <w:rPr>
          <w:rFonts w:cstheme="minorHAnsi"/>
        </w:rPr>
        <w:t>secure</w:t>
      </w:r>
      <w:r w:rsidR="00470C74" w:rsidRPr="00FC39FF">
        <w:rPr>
          <w:rFonts w:cstheme="minorHAnsi"/>
        </w:rPr>
        <w:t>ly ‘in the cloud’</w:t>
      </w:r>
      <w:r w:rsidR="00760096" w:rsidRPr="00FC39FF">
        <w:rPr>
          <w:rFonts w:cstheme="minorHAnsi"/>
        </w:rPr>
        <w:t xml:space="preserve">. Equally </w:t>
      </w:r>
      <w:r w:rsidR="008401E1" w:rsidRPr="00FC39FF">
        <w:rPr>
          <w:rFonts w:cstheme="minorHAnsi"/>
        </w:rPr>
        <w:t>our ISP provides firewall facilities</w:t>
      </w:r>
      <w:r w:rsidR="00C5526B" w:rsidRPr="00FC39FF">
        <w:rPr>
          <w:rFonts w:cstheme="minorHAnsi"/>
        </w:rPr>
        <w:t xml:space="preserve"> which protect</w:t>
      </w:r>
      <w:r w:rsidR="00EF4E47" w:rsidRPr="00FC39FF">
        <w:rPr>
          <w:rFonts w:cstheme="minorHAnsi"/>
        </w:rPr>
        <w:t xml:space="preserve"> </w:t>
      </w:r>
      <w:r w:rsidR="00C5526B" w:rsidRPr="00FC39FF">
        <w:rPr>
          <w:rFonts w:cstheme="minorHAnsi"/>
        </w:rPr>
        <w:t xml:space="preserve">our </w:t>
      </w:r>
      <w:r w:rsidR="00E84C27" w:rsidRPr="00FC39FF">
        <w:rPr>
          <w:rFonts w:cstheme="minorHAnsi"/>
        </w:rPr>
        <w:t xml:space="preserve">routers, </w:t>
      </w:r>
      <w:r w:rsidR="00C5526B" w:rsidRPr="00FC39FF">
        <w:rPr>
          <w:rFonts w:cstheme="minorHAnsi"/>
        </w:rPr>
        <w:t xml:space="preserve">and </w:t>
      </w:r>
      <w:r w:rsidR="00E84C27" w:rsidRPr="00FC39FF">
        <w:rPr>
          <w:rFonts w:cstheme="minorHAnsi"/>
        </w:rPr>
        <w:t>wireless systems</w:t>
      </w:r>
      <w:r w:rsidR="0024535F" w:rsidRPr="00FC39FF">
        <w:rPr>
          <w:rFonts w:cstheme="minorHAnsi"/>
        </w:rPr>
        <w:t xml:space="preserve">. There are no live </w:t>
      </w:r>
      <w:r w:rsidR="00AF67D4" w:rsidRPr="00FC39FF">
        <w:rPr>
          <w:rFonts w:cstheme="minorHAnsi"/>
        </w:rPr>
        <w:t>workstations</w:t>
      </w:r>
      <w:r w:rsidR="0024535F" w:rsidRPr="00FC39FF">
        <w:rPr>
          <w:rFonts w:cstheme="minorHAnsi"/>
        </w:rPr>
        <w:t xml:space="preserve"> onsite overnight </w:t>
      </w:r>
      <w:r w:rsidR="008177A6" w:rsidRPr="00FC39FF">
        <w:rPr>
          <w:rFonts w:cstheme="minorHAnsi"/>
        </w:rPr>
        <w:t>and during the day these</w:t>
      </w:r>
      <w:r w:rsidR="002122CC" w:rsidRPr="00FC39FF">
        <w:rPr>
          <w:rFonts w:cstheme="minorHAnsi"/>
        </w:rPr>
        <w:t xml:space="preserve"> </w:t>
      </w:r>
      <w:r w:rsidR="00E84C27" w:rsidRPr="00FC39FF">
        <w:rPr>
          <w:rFonts w:cstheme="minorHAnsi"/>
        </w:rPr>
        <w:t xml:space="preserve">devices are protected by </w:t>
      </w:r>
      <w:r w:rsidR="00952EFC" w:rsidRPr="00FC39FF">
        <w:rPr>
          <w:rFonts w:cstheme="minorHAnsi"/>
        </w:rPr>
        <w:t>up-to-date</w:t>
      </w:r>
      <w:r w:rsidR="00E84C27" w:rsidRPr="00FC39FF">
        <w:rPr>
          <w:rFonts w:cstheme="minorHAnsi"/>
        </w:rPr>
        <w:t xml:space="preserve"> virus software</w:t>
      </w:r>
      <w:r w:rsidR="00AF67D4">
        <w:rPr>
          <w:rFonts w:cstheme="minorHAnsi"/>
        </w:rPr>
        <w:t xml:space="preserve"> and individual firewall settings</w:t>
      </w:r>
      <w:r w:rsidR="00E84C27" w:rsidRPr="00FC39FF">
        <w:rPr>
          <w:rFonts w:cstheme="minorHAnsi"/>
        </w:rPr>
        <w:t>.</w:t>
      </w:r>
    </w:p>
    <w:p w14:paraId="5D439A5C" w14:textId="33940D9A" w:rsidR="00E84C27" w:rsidRPr="00FC39FF" w:rsidRDefault="00437742" w:rsidP="00FC39FF">
      <w:pPr>
        <w:pStyle w:val="ListParagraph"/>
        <w:numPr>
          <w:ilvl w:val="0"/>
          <w:numId w:val="67"/>
        </w:numPr>
        <w:jc w:val="left"/>
        <w:rPr>
          <w:rFonts w:cstheme="minorHAnsi"/>
        </w:rPr>
      </w:pPr>
      <w:r w:rsidRPr="00FC39FF">
        <w:rPr>
          <w:rFonts w:cstheme="minorHAnsi"/>
        </w:rPr>
        <w:t>Guest</w:t>
      </w:r>
      <w:r w:rsidR="00E84C27" w:rsidRPr="00FC39FF">
        <w:rPr>
          <w:rFonts w:cstheme="minorHAnsi"/>
        </w:rPr>
        <w:t xml:space="preserve"> access of </w:t>
      </w:r>
      <w:r w:rsidR="00393E84" w:rsidRPr="00FC39FF">
        <w:rPr>
          <w:rFonts w:cstheme="minorHAnsi"/>
        </w:rPr>
        <w:t>is not p</w:t>
      </w:r>
      <w:r w:rsidR="0088780D" w:rsidRPr="00FC39FF">
        <w:rPr>
          <w:rFonts w:cstheme="minorHAnsi"/>
        </w:rPr>
        <w:t>rovided</w:t>
      </w:r>
      <w:r w:rsidR="00393E84" w:rsidRPr="00FC39FF">
        <w:rPr>
          <w:rFonts w:cstheme="minorHAnsi"/>
        </w:rPr>
        <w:t xml:space="preserve"> on site</w:t>
      </w:r>
      <w:r w:rsidR="00E84C27" w:rsidRPr="00FC39FF">
        <w:rPr>
          <w:rFonts w:cstheme="minorHAnsi"/>
        </w:rPr>
        <w:t>.</w:t>
      </w:r>
    </w:p>
    <w:p w14:paraId="0585AA9F" w14:textId="4AC1ED30" w:rsidR="00E84C27" w:rsidRPr="00FC39FF" w:rsidRDefault="00E84C27" w:rsidP="00FC39FF">
      <w:pPr>
        <w:pStyle w:val="ListParagraph"/>
        <w:numPr>
          <w:ilvl w:val="0"/>
          <w:numId w:val="67"/>
        </w:numPr>
        <w:jc w:val="left"/>
        <w:rPr>
          <w:rFonts w:cstheme="minorHAnsi"/>
          <w:iCs/>
        </w:rPr>
      </w:pPr>
      <w:r w:rsidRPr="00FC39FF">
        <w:rPr>
          <w:rFonts w:cstheme="minorHAnsi"/>
          <w:iCs/>
        </w:rPr>
        <w:t xml:space="preserve">An agreed policy </w:t>
      </w:r>
      <w:r w:rsidR="00802CF0">
        <w:rPr>
          <w:rFonts w:cstheme="minorHAnsi"/>
          <w:iCs/>
        </w:rPr>
        <w:t>(Pupil and Parent AUA)</w:t>
      </w:r>
      <w:r w:rsidR="00FF726B">
        <w:rPr>
          <w:rFonts w:cstheme="minorHAnsi"/>
          <w:iCs/>
        </w:rPr>
        <w:t xml:space="preserve"> </w:t>
      </w:r>
      <w:r w:rsidRPr="00FC39FF">
        <w:rPr>
          <w:rFonts w:cstheme="minorHAnsi"/>
          <w:iCs/>
        </w:rPr>
        <w:t xml:space="preserve">is in place regarding the extent of personal use that users and their family members are allowed on school devices that may be used out of school. </w:t>
      </w:r>
    </w:p>
    <w:p w14:paraId="73EF3827" w14:textId="10D79B6B" w:rsidR="00E84C27" w:rsidRPr="00FC39FF" w:rsidRDefault="00E84C27" w:rsidP="00FC39FF">
      <w:pPr>
        <w:pStyle w:val="ListParagraph"/>
        <w:numPr>
          <w:ilvl w:val="0"/>
          <w:numId w:val="67"/>
        </w:numPr>
        <w:jc w:val="left"/>
        <w:rPr>
          <w:rFonts w:cstheme="minorHAnsi"/>
          <w:iCs/>
        </w:rPr>
      </w:pPr>
      <w:r w:rsidRPr="00FC39FF">
        <w:rPr>
          <w:rFonts w:cstheme="minorHAnsi"/>
          <w:iCs/>
        </w:rPr>
        <w:t xml:space="preserve">An agreed policy </w:t>
      </w:r>
      <w:r w:rsidR="00E570A1" w:rsidRPr="00FC39FF">
        <w:rPr>
          <w:rFonts w:cstheme="minorHAnsi"/>
          <w:iCs/>
        </w:rPr>
        <w:t>(</w:t>
      </w:r>
      <w:r w:rsidR="00E9326C" w:rsidRPr="00FC39FF">
        <w:rPr>
          <w:rFonts w:cstheme="minorHAnsi"/>
          <w:iCs/>
        </w:rPr>
        <w:t>Staff AUA</w:t>
      </w:r>
      <w:r w:rsidR="00E570A1" w:rsidRPr="00FC39FF">
        <w:rPr>
          <w:rFonts w:cstheme="minorHAnsi"/>
          <w:iCs/>
        </w:rPr>
        <w:t>)</w:t>
      </w:r>
      <w:r w:rsidR="00E9326C" w:rsidRPr="00FC39FF">
        <w:rPr>
          <w:rFonts w:cstheme="minorHAnsi"/>
          <w:iCs/>
        </w:rPr>
        <w:t xml:space="preserve"> </w:t>
      </w:r>
      <w:r w:rsidRPr="00FC39FF">
        <w:rPr>
          <w:rFonts w:cstheme="minorHAnsi"/>
          <w:iCs/>
        </w:rPr>
        <w:t xml:space="preserve">is in place that </w:t>
      </w:r>
      <w:r w:rsidR="00462E1D" w:rsidRPr="00FC39FF">
        <w:rPr>
          <w:rFonts w:cstheme="minorHAnsi"/>
          <w:iCs/>
        </w:rPr>
        <w:t>forbids</w:t>
      </w:r>
      <w:r w:rsidRPr="00FC39FF">
        <w:rPr>
          <w:rFonts w:cstheme="minorHAnsi"/>
          <w:iCs/>
        </w:rPr>
        <w:t xml:space="preserve"> staff </w:t>
      </w:r>
      <w:r w:rsidR="00462E1D" w:rsidRPr="00FC39FF">
        <w:rPr>
          <w:rFonts w:cstheme="minorHAnsi"/>
          <w:iCs/>
        </w:rPr>
        <w:t>from</w:t>
      </w:r>
      <w:r w:rsidRPr="00FC39FF">
        <w:rPr>
          <w:rFonts w:cstheme="minorHAnsi"/>
          <w:iCs/>
        </w:rPr>
        <w:t xml:space="preserve"> downloading executable files and installing programmes on school devices. </w:t>
      </w:r>
    </w:p>
    <w:p w14:paraId="3B4A1852" w14:textId="2A892C5A" w:rsidR="00E84C27" w:rsidRPr="00FC39FF" w:rsidRDefault="00E84C27" w:rsidP="00FC39FF">
      <w:pPr>
        <w:pStyle w:val="ListParagraph"/>
        <w:numPr>
          <w:ilvl w:val="0"/>
          <w:numId w:val="67"/>
        </w:numPr>
        <w:jc w:val="left"/>
        <w:rPr>
          <w:rStyle w:val="FootnoteReference"/>
          <w:rFonts w:asciiTheme="minorHAnsi" w:hAnsiTheme="minorHAnsi" w:cstheme="minorHAnsi"/>
          <w:vertAlign w:val="baseline"/>
        </w:rPr>
      </w:pPr>
      <w:r w:rsidRPr="00FC39FF">
        <w:rPr>
          <w:rFonts w:cstheme="minorHAnsi"/>
          <w:iCs/>
        </w:rPr>
        <w:t xml:space="preserve">An agreed policy </w:t>
      </w:r>
      <w:r w:rsidR="00FF726B">
        <w:rPr>
          <w:rFonts w:cstheme="minorHAnsi"/>
          <w:iCs/>
        </w:rPr>
        <w:t>(</w:t>
      </w:r>
      <w:r w:rsidR="00C91E29" w:rsidRPr="00C91E29">
        <w:rPr>
          <w:rFonts w:cstheme="minorHAnsi"/>
          <w:iCs/>
        </w:rPr>
        <w:t>EJS School Personal Data Advice and Guidance</w:t>
      </w:r>
      <w:r w:rsidR="00C91E29">
        <w:rPr>
          <w:rFonts w:cstheme="minorHAnsi"/>
          <w:iCs/>
        </w:rPr>
        <w:t xml:space="preserve">) </w:t>
      </w:r>
      <w:r w:rsidRPr="00FC39FF">
        <w:rPr>
          <w:rFonts w:cstheme="minorHAnsi"/>
          <w:iCs/>
        </w:rPr>
        <w:t>is in place</w:t>
      </w:r>
      <w:r w:rsidR="00CB4E3F" w:rsidRPr="00FC39FF">
        <w:rPr>
          <w:rFonts w:cstheme="minorHAnsi"/>
          <w:iCs/>
        </w:rPr>
        <w:t xml:space="preserve"> </w:t>
      </w:r>
      <w:r w:rsidRPr="00FC39FF">
        <w:rPr>
          <w:rFonts w:cstheme="minorHAnsi"/>
          <w:iCs/>
        </w:rPr>
        <w:t xml:space="preserve">regarding the use of removable media (e.g. memory sticks/CDs/DVDs) by users on school devices. Personal </w:t>
      </w:r>
      <w:r w:rsidRPr="00FC39FF">
        <w:rPr>
          <w:rFonts w:cstheme="minorHAnsi"/>
          <w:iCs/>
        </w:rPr>
        <w:lastRenderedPageBreak/>
        <w:t>data cannot be sent over the internet or taken off the school site unless safely encrypted or otherwise secured</w:t>
      </w:r>
      <w:r w:rsidRPr="00FC39FF">
        <w:rPr>
          <w:rFonts w:cstheme="minorHAnsi"/>
          <w:i/>
        </w:rPr>
        <w:t>.</w:t>
      </w:r>
      <w:r w:rsidRPr="00FC39FF">
        <w:rPr>
          <w:rFonts w:cstheme="minorHAnsi"/>
        </w:rPr>
        <w:t xml:space="preserve"> </w:t>
      </w:r>
      <w:r w:rsidR="00CB4E3F" w:rsidRPr="00FC39FF">
        <w:rPr>
          <w:rFonts w:cstheme="minorHAnsi"/>
        </w:rPr>
        <w:t>(</w:t>
      </w:r>
      <w:r w:rsidR="00CB4E3F" w:rsidRPr="00FC39FF">
        <w:rPr>
          <w:rStyle w:val="FootnoteReference"/>
          <w:rFonts w:asciiTheme="minorHAnsi" w:hAnsiTheme="minorHAnsi" w:cstheme="minorHAnsi"/>
          <w:vertAlign w:val="baseline"/>
        </w:rPr>
        <w:t>Se</w:t>
      </w:r>
      <w:r w:rsidRPr="00FC39FF">
        <w:rPr>
          <w:rStyle w:val="FootnoteReference"/>
          <w:rFonts w:asciiTheme="minorHAnsi" w:hAnsiTheme="minorHAnsi" w:cstheme="minorHAnsi"/>
          <w:vertAlign w:val="baseline"/>
        </w:rPr>
        <w:t xml:space="preserve">e </w:t>
      </w:r>
      <w:r w:rsidR="00C91E29">
        <w:rPr>
          <w:rFonts w:asciiTheme="minorHAnsi" w:hAnsiTheme="minorHAnsi" w:cstheme="minorHAnsi"/>
        </w:rPr>
        <w:t xml:space="preserve">EJS </w:t>
      </w:r>
      <w:r w:rsidRPr="00FC39FF">
        <w:rPr>
          <w:rStyle w:val="FootnoteReference"/>
          <w:rFonts w:asciiTheme="minorHAnsi" w:hAnsiTheme="minorHAnsi" w:cstheme="minorHAnsi"/>
          <w:vertAlign w:val="baseline"/>
        </w:rPr>
        <w:t xml:space="preserve">School Personal Data </w:t>
      </w:r>
      <w:r w:rsidR="007E0F07" w:rsidRPr="00FC39FF">
        <w:rPr>
          <w:rStyle w:val="FootnoteReference"/>
          <w:rFonts w:asciiTheme="minorHAnsi" w:hAnsiTheme="minorHAnsi" w:cstheme="minorHAnsi"/>
          <w:vertAlign w:val="baseline"/>
        </w:rPr>
        <w:t>A</w:t>
      </w:r>
      <w:r w:rsidR="007E0F07">
        <w:rPr>
          <w:rFonts w:asciiTheme="minorHAnsi" w:hAnsiTheme="minorHAnsi" w:cstheme="minorHAnsi"/>
        </w:rPr>
        <w:t xml:space="preserve">dvice and Guidance </w:t>
      </w:r>
      <w:r w:rsidRPr="00FC39FF">
        <w:rPr>
          <w:rStyle w:val="FootnoteReference"/>
          <w:rFonts w:asciiTheme="minorHAnsi" w:hAnsiTheme="minorHAnsi" w:cstheme="minorHAnsi"/>
          <w:vertAlign w:val="baseline"/>
        </w:rPr>
        <w:t>for further detail)</w:t>
      </w:r>
      <w:r w:rsidRPr="00FC39FF">
        <w:rPr>
          <w:rStyle w:val="FootnoteReference"/>
          <w:rFonts w:asciiTheme="minorHAnsi" w:hAnsiTheme="minorHAnsi" w:cstheme="minorHAnsi"/>
        </w:rPr>
        <w:t xml:space="preserve"> </w:t>
      </w:r>
    </w:p>
    <w:p w14:paraId="4F896017" w14:textId="64DDDF5A" w:rsidR="00B73BC5" w:rsidRDefault="00B73BC5">
      <w:pPr>
        <w:spacing w:after="160" w:line="259" w:lineRule="auto"/>
        <w:rPr>
          <w:rFonts w:eastAsia="ヒラギノ角ゴ Pro W3" w:cstheme="majorBidi"/>
          <w:b/>
          <w:noProof/>
          <w:color w:val="2F5496" w:themeColor="accent1" w:themeShade="BF"/>
          <w:sz w:val="32"/>
          <w:szCs w:val="32"/>
          <w:lang w:val="en-US" w:eastAsia="en-GB"/>
        </w:rPr>
      </w:pPr>
      <w:bookmarkStart w:id="78" w:name="_Toc448745609"/>
      <w:bookmarkStart w:id="79" w:name="_Toc448745822"/>
      <w:bookmarkStart w:id="80" w:name="_Toc511315117"/>
      <w:bookmarkStart w:id="81" w:name="_Toc25747637"/>
      <w:r>
        <w:rPr>
          <w:rFonts w:eastAsia="ヒラギノ角ゴ Pro W3"/>
          <w:lang w:val="en-US"/>
        </w:rPr>
        <w:br w:type="page"/>
      </w:r>
    </w:p>
    <w:p w14:paraId="2493C7D9" w14:textId="46425961" w:rsidR="00E84C27" w:rsidRPr="00F867E1" w:rsidRDefault="00E84C27" w:rsidP="00AD7643">
      <w:pPr>
        <w:pStyle w:val="Heading1"/>
        <w:rPr>
          <w:rFonts w:eastAsia="ヒラギノ角ゴ Pro W3"/>
          <w:lang w:val="en-US"/>
        </w:rPr>
      </w:pPr>
      <w:bookmarkStart w:id="82" w:name="_Toc210724538"/>
      <w:r w:rsidRPr="00F867E1">
        <w:rPr>
          <w:rFonts w:eastAsia="ヒラギノ角ゴ Pro W3"/>
          <w:lang w:val="en-US"/>
        </w:rPr>
        <w:lastRenderedPageBreak/>
        <w:t>Mobile Technologies (including BYOD/BYOT)</w:t>
      </w:r>
      <w:bookmarkEnd w:id="78"/>
      <w:bookmarkEnd w:id="79"/>
      <w:bookmarkEnd w:id="80"/>
      <w:bookmarkEnd w:id="81"/>
      <w:bookmarkEnd w:id="82"/>
    </w:p>
    <w:p w14:paraId="5466A34D" w14:textId="437C0175" w:rsidR="00E84C27" w:rsidRPr="00F867E1" w:rsidRDefault="00E84C27" w:rsidP="00E84C27">
      <w:pPr>
        <w:rPr>
          <w:lang w:val="en-US"/>
        </w:rPr>
      </w:pPr>
      <w:r w:rsidRPr="00F867E1">
        <w:rPr>
          <w:lang w:val="en-US"/>
        </w:rPr>
        <w:t xml:space="preserve">Mobile technology devices may be school owned/provided or personally owned and might include: smartphone, tablet, notebook/laptop or other technology that usually has the capability of </w:t>
      </w:r>
      <w:r w:rsidR="009C57CA" w:rsidRPr="00F867E1">
        <w:rPr>
          <w:lang w:val="en-US"/>
        </w:rPr>
        <w:t>utilizing</w:t>
      </w:r>
      <w:r w:rsidRPr="00F867E1">
        <w:rPr>
          <w:lang w:val="en-US"/>
        </w:rPr>
        <w:t xml:space="preserve"> the school’s wireless network. The device then has access to the wider internet which may include the school’s learning platform and other </w:t>
      </w:r>
      <w:r w:rsidR="00C95907" w:rsidRPr="00F867E1">
        <w:rPr>
          <w:lang w:val="en-US"/>
        </w:rPr>
        <w:t>cloud-based</w:t>
      </w:r>
      <w:r w:rsidRPr="00F867E1">
        <w:rPr>
          <w:lang w:val="en-US"/>
        </w:rPr>
        <w:t xml:space="preserve"> services such as email and data storage.</w:t>
      </w:r>
    </w:p>
    <w:p w14:paraId="0093A827" w14:textId="025B35D8" w:rsidR="00E84C27" w:rsidRPr="00F867E1" w:rsidRDefault="00E84C27" w:rsidP="00E84C27">
      <w:pPr>
        <w:rPr>
          <w:lang w:val="en-US"/>
        </w:rPr>
      </w:pPr>
      <w:r w:rsidRPr="00F867E1">
        <w:rPr>
          <w:lang w:val="en-US"/>
        </w:rPr>
        <w:t xml:space="preserve">All users should understand that the primary purpose of the </w:t>
      </w:r>
      <w:r w:rsidR="004C0C20" w:rsidRPr="00F867E1">
        <w:rPr>
          <w:lang w:val="en-US"/>
        </w:rPr>
        <w:t>use of</w:t>
      </w:r>
      <w:r w:rsidRPr="00F867E1">
        <w:rPr>
          <w:lang w:val="en-US"/>
        </w:rPr>
        <w:t xml:space="preserve"> mobile/personal devices in a school context is educational. The </w:t>
      </w:r>
      <w:r w:rsidR="005A09F3">
        <w:rPr>
          <w:lang w:val="en-US"/>
        </w:rPr>
        <w:t xml:space="preserve">school’s </w:t>
      </w:r>
      <w:r w:rsidR="00FF02B2">
        <w:rPr>
          <w:lang w:val="en-US"/>
        </w:rPr>
        <w:t>stance</w:t>
      </w:r>
      <w:r w:rsidR="005A09F3">
        <w:rPr>
          <w:lang w:val="en-US"/>
        </w:rPr>
        <w:t xml:space="preserve"> on </w:t>
      </w:r>
      <w:r w:rsidRPr="00F867E1">
        <w:rPr>
          <w:lang w:val="en-US"/>
        </w:rPr>
        <w:t xml:space="preserve">mobile technologies </w:t>
      </w:r>
      <w:r w:rsidR="005A09F3">
        <w:rPr>
          <w:lang w:val="en-US"/>
        </w:rPr>
        <w:t xml:space="preserve">can </w:t>
      </w:r>
      <w:r w:rsidR="00385895">
        <w:rPr>
          <w:lang w:val="en-US"/>
        </w:rPr>
        <w:t xml:space="preserve">be found in the </w:t>
      </w:r>
      <w:r w:rsidR="004E260C" w:rsidRPr="004E260C">
        <w:rPr>
          <w:lang w:val="en-US"/>
        </w:rPr>
        <w:t xml:space="preserve">EJS Electronic Devices </w:t>
      </w:r>
      <w:r w:rsidR="004E260C">
        <w:rPr>
          <w:lang w:val="en-US"/>
        </w:rPr>
        <w:t xml:space="preserve">and </w:t>
      </w:r>
      <w:r w:rsidR="004E260C" w:rsidRPr="004E260C">
        <w:rPr>
          <w:lang w:val="en-US"/>
        </w:rPr>
        <w:t>Pupil Search and Deletion Policy</w:t>
      </w:r>
      <w:r w:rsidR="00C95907">
        <w:rPr>
          <w:lang w:val="en-US"/>
        </w:rPr>
        <w:t xml:space="preserve"> </w:t>
      </w:r>
      <w:r w:rsidR="00FF02B2">
        <w:rPr>
          <w:lang w:val="en-US"/>
        </w:rPr>
        <w:t xml:space="preserve">and references </w:t>
      </w:r>
      <w:r w:rsidRPr="00F867E1">
        <w:rPr>
          <w:lang w:val="en-US"/>
        </w:rPr>
        <w:t>safeguarding policy, behaviour policy, bullying policy</w:t>
      </w:r>
      <w:r w:rsidR="00E17485">
        <w:rPr>
          <w:lang w:val="en-US"/>
        </w:rPr>
        <w:t xml:space="preserve"> </w:t>
      </w:r>
      <w:r w:rsidRPr="00F867E1">
        <w:rPr>
          <w:lang w:val="en-US"/>
        </w:rPr>
        <w:t xml:space="preserve">and </w:t>
      </w:r>
      <w:r w:rsidR="008022EB">
        <w:rPr>
          <w:lang w:val="en-US"/>
        </w:rPr>
        <w:t>procedures</w:t>
      </w:r>
      <w:r w:rsidRPr="00F867E1">
        <w:rPr>
          <w:lang w:val="en-US"/>
        </w:rPr>
        <w:t xml:space="preserve"> around theft or malicious damage. Teaching about the safe and appropriate use of mobile technologies should be an integral part of the school’s online safety education </w:t>
      </w:r>
      <w:r w:rsidR="008022EB">
        <w:rPr>
          <w:lang w:val="en-US"/>
        </w:rPr>
        <w:t>Plan</w:t>
      </w:r>
      <w:r w:rsidRPr="00F867E1">
        <w:rPr>
          <w:lang w:val="en-US"/>
        </w:rPr>
        <w:t>.</w:t>
      </w:r>
    </w:p>
    <w:p w14:paraId="5BACEE68" w14:textId="78808247" w:rsidR="00E84C27" w:rsidRPr="003102D4" w:rsidRDefault="00E84C27" w:rsidP="000A4016">
      <w:pPr>
        <w:spacing w:after="160" w:line="259" w:lineRule="auto"/>
        <w:rPr>
          <w:bCs/>
          <w:color w:val="C00000"/>
          <w:lang w:val="en-US"/>
        </w:rPr>
      </w:pPr>
      <w:r w:rsidRPr="009A00B4">
        <w:rPr>
          <w:bCs/>
          <w:lang w:val="en-US"/>
        </w:rPr>
        <w:t xml:space="preserve">The school </w:t>
      </w:r>
      <w:r w:rsidR="000A4016">
        <w:rPr>
          <w:bCs/>
          <w:lang w:val="en-US"/>
        </w:rPr>
        <w:t>A</w:t>
      </w:r>
      <w:r w:rsidRPr="009A00B4">
        <w:rPr>
          <w:bCs/>
          <w:lang w:val="en-US"/>
        </w:rPr>
        <w:t xml:space="preserve">cceptable </w:t>
      </w:r>
      <w:r w:rsidR="000A4016">
        <w:rPr>
          <w:bCs/>
          <w:lang w:val="en-US"/>
        </w:rPr>
        <w:t>U</w:t>
      </w:r>
      <w:r w:rsidRPr="009A00B4">
        <w:rPr>
          <w:bCs/>
          <w:lang w:val="en-US"/>
        </w:rPr>
        <w:t xml:space="preserve">se </w:t>
      </w:r>
      <w:r w:rsidR="000A4016">
        <w:rPr>
          <w:bCs/>
          <w:lang w:val="en-US"/>
        </w:rPr>
        <w:t>A</w:t>
      </w:r>
      <w:r w:rsidRPr="009A00B4">
        <w:rPr>
          <w:bCs/>
          <w:lang w:val="en-US"/>
        </w:rPr>
        <w:t xml:space="preserve">greements for staff, pupils and parents/carers </w:t>
      </w:r>
      <w:r w:rsidR="004C0C20" w:rsidRPr="009A00B4">
        <w:rPr>
          <w:bCs/>
          <w:lang w:val="en-US"/>
        </w:rPr>
        <w:t>considers</w:t>
      </w:r>
      <w:r w:rsidRPr="009A00B4">
        <w:rPr>
          <w:bCs/>
          <w:lang w:val="en-US"/>
        </w:rPr>
        <w:t xml:space="preserve"> the use of mobile technologies</w:t>
      </w:r>
      <w:r w:rsidR="00E17485">
        <w:rPr>
          <w:bCs/>
          <w:lang w:val="en-US"/>
        </w:rPr>
        <w:t>.</w:t>
      </w:r>
      <w:r w:rsidR="0092373E">
        <w:rPr>
          <w:bCs/>
          <w:lang w:val="en-US"/>
        </w:rPr>
        <w:t xml:space="preserve"> </w:t>
      </w:r>
      <w:r w:rsidR="00DE6EE4" w:rsidRPr="008C7192">
        <w:rPr>
          <w:bCs/>
          <w:lang w:val="en-US"/>
        </w:rPr>
        <w:t xml:space="preserve">See Appendix </w:t>
      </w:r>
      <w:r w:rsidR="00C1438B" w:rsidRPr="008C7192">
        <w:rPr>
          <w:bCs/>
          <w:lang w:val="en-US"/>
        </w:rPr>
        <w:t>A</w:t>
      </w:r>
      <w:r w:rsidR="003102D4" w:rsidRPr="008C7192">
        <w:rPr>
          <w:bCs/>
          <w:lang w:val="en-US"/>
        </w:rPr>
        <w:t xml:space="preserve"> for agreement and risk assessment for personal devices</w:t>
      </w:r>
    </w:p>
    <w:p w14:paraId="1442E1A7" w14:textId="26F67ABE" w:rsidR="00E84C27" w:rsidRPr="009A00B4" w:rsidRDefault="00E84C27" w:rsidP="009A00B4">
      <w:pPr>
        <w:rPr>
          <w:rStyle w:val="FootnoteReference"/>
          <w:bCs/>
          <w:vertAlign w:val="baseline"/>
        </w:rPr>
      </w:pPr>
      <w:r w:rsidRPr="009A00B4">
        <w:rPr>
          <w:bCs/>
        </w:rPr>
        <w:t xml:space="preserve">The school allows: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559"/>
        <w:gridCol w:w="1276"/>
        <w:gridCol w:w="992"/>
        <w:gridCol w:w="992"/>
        <w:gridCol w:w="1054"/>
      </w:tblGrid>
      <w:tr w:rsidR="00E84C27" w:rsidRPr="00F867E1" w14:paraId="33D1732A" w14:textId="77777777" w:rsidTr="0081528E">
        <w:tc>
          <w:tcPr>
            <w:tcW w:w="2093" w:type="dxa"/>
          </w:tcPr>
          <w:p w14:paraId="39EE4D82" w14:textId="77777777" w:rsidR="00E84C27" w:rsidRPr="00F867E1" w:rsidRDefault="00E84C27" w:rsidP="0081528E">
            <w:pPr>
              <w:spacing w:after="0"/>
            </w:pPr>
          </w:p>
        </w:tc>
        <w:tc>
          <w:tcPr>
            <w:tcW w:w="4111" w:type="dxa"/>
            <w:gridSpan w:val="3"/>
          </w:tcPr>
          <w:p w14:paraId="062054F6" w14:textId="77777777" w:rsidR="00E84C27" w:rsidRPr="00F867E1" w:rsidRDefault="00E84C27" w:rsidP="0081528E">
            <w:pPr>
              <w:spacing w:after="0"/>
              <w:jc w:val="center"/>
            </w:pPr>
            <w:r w:rsidRPr="00F867E1">
              <w:t>School Devices</w:t>
            </w:r>
          </w:p>
        </w:tc>
        <w:tc>
          <w:tcPr>
            <w:tcW w:w="3038" w:type="dxa"/>
            <w:gridSpan w:val="3"/>
          </w:tcPr>
          <w:p w14:paraId="216827F4" w14:textId="77777777" w:rsidR="00E84C27" w:rsidRPr="00F867E1" w:rsidRDefault="00E84C27" w:rsidP="0081528E">
            <w:pPr>
              <w:spacing w:after="0"/>
              <w:jc w:val="center"/>
            </w:pPr>
            <w:r w:rsidRPr="00F867E1">
              <w:t>Personal Devices</w:t>
            </w:r>
          </w:p>
        </w:tc>
      </w:tr>
      <w:tr w:rsidR="00E84C27" w:rsidRPr="00F867E1" w14:paraId="21896F87" w14:textId="77777777" w:rsidTr="0081528E">
        <w:tc>
          <w:tcPr>
            <w:tcW w:w="2093" w:type="dxa"/>
          </w:tcPr>
          <w:p w14:paraId="053BDC97" w14:textId="77777777" w:rsidR="00E84C27" w:rsidRPr="00F867E1" w:rsidRDefault="00E84C27" w:rsidP="0081528E">
            <w:pPr>
              <w:spacing w:after="0"/>
            </w:pPr>
          </w:p>
        </w:tc>
        <w:tc>
          <w:tcPr>
            <w:tcW w:w="1276" w:type="dxa"/>
          </w:tcPr>
          <w:p w14:paraId="648A4786" w14:textId="77777777" w:rsidR="00E84C27" w:rsidRPr="00F867E1" w:rsidRDefault="00E84C27" w:rsidP="0081528E">
            <w:pPr>
              <w:spacing w:after="0"/>
              <w:jc w:val="center"/>
              <w:rPr>
                <w:b/>
              </w:rPr>
            </w:pPr>
            <w:r w:rsidRPr="00F867E1">
              <w:rPr>
                <w:b/>
              </w:rPr>
              <w:t>School owned for single user</w:t>
            </w:r>
          </w:p>
        </w:tc>
        <w:tc>
          <w:tcPr>
            <w:tcW w:w="1559" w:type="dxa"/>
          </w:tcPr>
          <w:p w14:paraId="27E6C223" w14:textId="77777777" w:rsidR="00E84C27" w:rsidRPr="00F867E1" w:rsidRDefault="00E84C27" w:rsidP="0081528E">
            <w:pPr>
              <w:spacing w:after="0"/>
              <w:jc w:val="center"/>
              <w:rPr>
                <w:b/>
              </w:rPr>
            </w:pPr>
            <w:r w:rsidRPr="00F867E1">
              <w:rPr>
                <w:b/>
              </w:rPr>
              <w:t>School owned for multiple users</w:t>
            </w:r>
          </w:p>
        </w:tc>
        <w:tc>
          <w:tcPr>
            <w:tcW w:w="1276" w:type="dxa"/>
          </w:tcPr>
          <w:p w14:paraId="5AB2861D" w14:textId="77777777" w:rsidR="00E84C27" w:rsidRPr="00F867E1" w:rsidRDefault="00E84C27" w:rsidP="0081528E">
            <w:pPr>
              <w:spacing w:after="0"/>
              <w:jc w:val="center"/>
              <w:rPr>
                <w:b/>
              </w:rPr>
            </w:pPr>
            <w:r w:rsidRPr="00F867E1">
              <w:rPr>
                <w:b/>
              </w:rPr>
              <w:t>Authorised device</w:t>
            </w:r>
            <w:r w:rsidRPr="00F867E1">
              <w:rPr>
                <w:b/>
                <w:vertAlign w:val="superscript"/>
              </w:rPr>
              <w:footnoteReference w:id="1"/>
            </w:r>
          </w:p>
        </w:tc>
        <w:tc>
          <w:tcPr>
            <w:tcW w:w="992" w:type="dxa"/>
          </w:tcPr>
          <w:p w14:paraId="0DCFF8BB" w14:textId="77777777" w:rsidR="00E84C27" w:rsidRPr="00F867E1" w:rsidRDefault="00E84C27" w:rsidP="0081528E">
            <w:pPr>
              <w:spacing w:after="0"/>
              <w:jc w:val="center"/>
              <w:rPr>
                <w:b/>
              </w:rPr>
            </w:pPr>
            <w:r w:rsidRPr="00F867E1">
              <w:rPr>
                <w:b/>
              </w:rPr>
              <w:t>Student owned</w:t>
            </w:r>
          </w:p>
        </w:tc>
        <w:tc>
          <w:tcPr>
            <w:tcW w:w="992" w:type="dxa"/>
          </w:tcPr>
          <w:p w14:paraId="7E85CA83" w14:textId="77777777" w:rsidR="00E84C27" w:rsidRPr="00F867E1" w:rsidRDefault="00E84C27" w:rsidP="0081528E">
            <w:pPr>
              <w:spacing w:after="0"/>
              <w:jc w:val="center"/>
              <w:rPr>
                <w:b/>
              </w:rPr>
            </w:pPr>
            <w:r w:rsidRPr="00F867E1">
              <w:rPr>
                <w:b/>
              </w:rPr>
              <w:t>Staff owned</w:t>
            </w:r>
          </w:p>
        </w:tc>
        <w:tc>
          <w:tcPr>
            <w:tcW w:w="1054" w:type="dxa"/>
          </w:tcPr>
          <w:p w14:paraId="6DB706B6" w14:textId="77777777" w:rsidR="00E84C27" w:rsidRPr="00F867E1" w:rsidRDefault="00E84C27" w:rsidP="0081528E">
            <w:pPr>
              <w:spacing w:after="0"/>
              <w:jc w:val="center"/>
              <w:rPr>
                <w:b/>
              </w:rPr>
            </w:pPr>
            <w:r w:rsidRPr="00F867E1">
              <w:rPr>
                <w:b/>
              </w:rPr>
              <w:t>Visitor owned</w:t>
            </w:r>
          </w:p>
        </w:tc>
      </w:tr>
      <w:tr w:rsidR="00E84C27" w:rsidRPr="00F867E1" w14:paraId="189B2D3A" w14:textId="77777777" w:rsidTr="0081528E">
        <w:trPr>
          <w:trHeight w:val="736"/>
        </w:trPr>
        <w:tc>
          <w:tcPr>
            <w:tcW w:w="2093" w:type="dxa"/>
          </w:tcPr>
          <w:p w14:paraId="308847D0" w14:textId="77777777" w:rsidR="00E84C27" w:rsidRPr="00F867E1" w:rsidRDefault="00E84C27" w:rsidP="0081528E">
            <w:pPr>
              <w:spacing w:after="0"/>
            </w:pPr>
            <w:r w:rsidRPr="00F867E1">
              <w:t>Allowed in school</w:t>
            </w:r>
          </w:p>
        </w:tc>
        <w:tc>
          <w:tcPr>
            <w:tcW w:w="1276" w:type="dxa"/>
          </w:tcPr>
          <w:p w14:paraId="7737D21F" w14:textId="77777777" w:rsidR="00E84C27" w:rsidRPr="001F67C5" w:rsidRDefault="00E84C27" w:rsidP="0081528E">
            <w:pPr>
              <w:spacing w:after="0"/>
              <w:jc w:val="center"/>
              <w:rPr>
                <w:iCs/>
              </w:rPr>
            </w:pPr>
            <w:r w:rsidRPr="001F67C5">
              <w:rPr>
                <w:iCs/>
              </w:rPr>
              <w:t>Yes</w:t>
            </w:r>
          </w:p>
        </w:tc>
        <w:tc>
          <w:tcPr>
            <w:tcW w:w="1559" w:type="dxa"/>
          </w:tcPr>
          <w:p w14:paraId="3384EE1E" w14:textId="77777777" w:rsidR="00E84C27" w:rsidRPr="001F67C5" w:rsidRDefault="00E84C27" w:rsidP="0081528E">
            <w:pPr>
              <w:spacing w:after="0"/>
              <w:jc w:val="center"/>
              <w:rPr>
                <w:iCs/>
              </w:rPr>
            </w:pPr>
            <w:r w:rsidRPr="001F67C5">
              <w:rPr>
                <w:iCs/>
              </w:rPr>
              <w:t>Yes</w:t>
            </w:r>
          </w:p>
        </w:tc>
        <w:tc>
          <w:tcPr>
            <w:tcW w:w="1276" w:type="dxa"/>
          </w:tcPr>
          <w:p w14:paraId="0DAFBC4F" w14:textId="77777777" w:rsidR="00E84C27" w:rsidRPr="001F67C5" w:rsidRDefault="00E84C27" w:rsidP="0081528E">
            <w:pPr>
              <w:spacing w:after="0"/>
              <w:jc w:val="center"/>
              <w:rPr>
                <w:iCs/>
              </w:rPr>
            </w:pPr>
            <w:r w:rsidRPr="001F67C5">
              <w:rPr>
                <w:iCs/>
              </w:rPr>
              <w:t>Yes</w:t>
            </w:r>
          </w:p>
        </w:tc>
        <w:tc>
          <w:tcPr>
            <w:tcW w:w="992" w:type="dxa"/>
          </w:tcPr>
          <w:p w14:paraId="29D7DA26" w14:textId="35D5D881" w:rsidR="00E84C27" w:rsidRPr="001F67C5" w:rsidRDefault="00D22859" w:rsidP="0081528E">
            <w:pPr>
              <w:spacing w:after="0"/>
              <w:jc w:val="center"/>
              <w:rPr>
                <w:iCs/>
              </w:rPr>
            </w:pPr>
            <w:r w:rsidRPr="001F67C5">
              <w:rPr>
                <w:iCs/>
              </w:rPr>
              <w:t>Yes</w:t>
            </w:r>
            <w:r w:rsidR="00550FEC">
              <w:rPr>
                <w:iCs/>
              </w:rPr>
              <w:t xml:space="preserve"> – for Y10+</w:t>
            </w:r>
          </w:p>
        </w:tc>
        <w:tc>
          <w:tcPr>
            <w:tcW w:w="992" w:type="dxa"/>
          </w:tcPr>
          <w:p w14:paraId="58D8A72A" w14:textId="4C9B02DF" w:rsidR="00E84C27" w:rsidRPr="001F67C5" w:rsidRDefault="00E84C27" w:rsidP="0081528E">
            <w:pPr>
              <w:spacing w:after="0"/>
              <w:jc w:val="center"/>
              <w:rPr>
                <w:iCs/>
              </w:rPr>
            </w:pPr>
            <w:r w:rsidRPr="001F67C5">
              <w:rPr>
                <w:iCs/>
              </w:rPr>
              <w:t>Yes</w:t>
            </w:r>
          </w:p>
        </w:tc>
        <w:tc>
          <w:tcPr>
            <w:tcW w:w="1054" w:type="dxa"/>
          </w:tcPr>
          <w:p w14:paraId="0A91DB6A" w14:textId="67DF8DAD" w:rsidR="00E84C27" w:rsidRPr="001F67C5" w:rsidRDefault="00E84C27" w:rsidP="0081528E">
            <w:pPr>
              <w:spacing w:after="0"/>
              <w:jc w:val="center"/>
              <w:rPr>
                <w:iCs/>
              </w:rPr>
            </w:pPr>
            <w:r w:rsidRPr="001F67C5">
              <w:rPr>
                <w:iCs/>
              </w:rPr>
              <w:t>Y</w:t>
            </w:r>
            <w:r w:rsidR="001F67C5" w:rsidRPr="001F67C5">
              <w:rPr>
                <w:iCs/>
              </w:rPr>
              <w:t>es</w:t>
            </w:r>
          </w:p>
        </w:tc>
      </w:tr>
      <w:tr w:rsidR="00E84C27" w:rsidRPr="00F867E1" w14:paraId="265864AC" w14:textId="77777777" w:rsidTr="001804E9">
        <w:trPr>
          <w:trHeight w:val="563"/>
        </w:trPr>
        <w:tc>
          <w:tcPr>
            <w:tcW w:w="2093" w:type="dxa"/>
          </w:tcPr>
          <w:p w14:paraId="1422DAFF" w14:textId="77777777" w:rsidR="00E84C27" w:rsidRPr="00F867E1" w:rsidRDefault="00E84C27" w:rsidP="0081528E">
            <w:pPr>
              <w:spacing w:after="0"/>
            </w:pPr>
            <w:r w:rsidRPr="00F867E1">
              <w:t>Full network access</w:t>
            </w:r>
          </w:p>
        </w:tc>
        <w:tc>
          <w:tcPr>
            <w:tcW w:w="1276" w:type="dxa"/>
          </w:tcPr>
          <w:p w14:paraId="183822B5" w14:textId="77777777" w:rsidR="00E84C27" w:rsidRPr="001F67C5" w:rsidRDefault="00E84C27" w:rsidP="0081528E">
            <w:pPr>
              <w:spacing w:after="0"/>
              <w:jc w:val="center"/>
              <w:rPr>
                <w:iCs/>
              </w:rPr>
            </w:pPr>
            <w:r w:rsidRPr="001F67C5">
              <w:rPr>
                <w:iCs/>
              </w:rPr>
              <w:t>Yes</w:t>
            </w:r>
          </w:p>
        </w:tc>
        <w:tc>
          <w:tcPr>
            <w:tcW w:w="1559" w:type="dxa"/>
          </w:tcPr>
          <w:p w14:paraId="3C984AD4" w14:textId="77777777" w:rsidR="00E84C27" w:rsidRPr="001F67C5" w:rsidRDefault="00E84C27" w:rsidP="0081528E">
            <w:pPr>
              <w:spacing w:after="0"/>
              <w:jc w:val="center"/>
              <w:rPr>
                <w:iCs/>
              </w:rPr>
            </w:pPr>
            <w:r w:rsidRPr="001F67C5">
              <w:rPr>
                <w:iCs/>
              </w:rPr>
              <w:t>Yes</w:t>
            </w:r>
          </w:p>
        </w:tc>
        <w:tc>
          <w:tcPr>
            <w:tcW w:w="1276" w:type="dxa"/>
          </w:tcPr>
          <w:p w14:paraId="397B6F06" w14:textId="77777777" w:rsidR="00E84C27" w:rsidRPr="001F67C5" w:rsidRDefault="00E84C27" w:rsidP="0081528E">
            <w:pPr>
              <w:spacing w:after="0"/>
              <w:jc w:val="center"/>
              <w:rPr>
                <w:iCs/>
              </w:rPr>
            </w:pPr>
            <w:r w:rsidRPr="001F67C5">
              <w:rPr>
                <w:iCs/>
              </w:rPr>
              <w:t>Yes</w:t>
            </w:r>
          </w:p>
        </w:tc>
        <w:tc>
          <w:tcPr>
            <w:tcW w:w="992" w:type="dxa"/>
          </w:tcPr>
          <w:p w14:paraId="4F5F0202" w14:textId="0CCBD29A" w:rsidR="00E84C27" w:rsidRPr="001F67C5" w:rsidRDefault="00E878C5" w:rsidP="0081528E">
            <w:pPr>
              <w:spacing w:after="0"/>
              <w:jc w:val="center"/>
              <w:rPr>
                <w:iCs/>
              </w:rPr>
            </w:pPr>
            <w:r w:rsidRPr="001F67C5">
              <w:rPr>
                <w:iCs/>
              </w:rPr>
              <w:t>No</w:t>
            </w:r>
          </w:p>
        </w:tc>
        <w:tc>
          <w:tcPr>
            <w:tcW w:w="992" w:type="dxa"/>
          </w:tcPr>
          <w:p w14:paraId="0ADCF5D9" w14:textId="528F0F14" w:rsidR="00E84C27" w:rsidRPr="001F67C5" w:rsidRDefault="001804E9" w:rsidP="0081528E">
            <w:pPr>
              <w:spacing w:after="0"/>
              <w:jc w:val="center"/>
              <w:rPr>
                <w:iCs/>
              </w:rPr>
            </w:pPr>
            <w:r>
              <w:rPr>
                <w:iCs/>
              </w:rPr>
              <w:t>No</w:t>
            </w:r>
          </w:p>
        </w:tc>
        <w:tc>
          <w:tcPr>
            <w:tcW w:w="1054" w:type="dxa"/>
          </w:tcPr>
          <w:p w14:paraId="59D0479E" w14:textId="55CA3472" w:rsidR="00E84C27" w:rsidRPr="001F67C5" w:rsidRDefault="001F67C5" w:rsidP="0081528E">
            <w:pPr>
              <w:spacing w:after="0"/>
              <w:jc w:val="center"/>
              <w:rPr>
                <w:iCs/>
              </w:rPr>
            </w:pPr>
            <w:r w:rsidRPr="001F67C5">
              <w:rPr>
                <w:iCs/>
              </w:rPr>
              <w:t>No</w:t>
            </w:r>
          </w:p>
        </w:tc>
      </w:tr>
      <w:tr w:rsidR="00E84C27" w:rsidRPr="00F867E1" w14:paraId="18A8316A" w14:textId="77777777" w:rsidTr="0081528E">
        <w:trPr>
          <w:trHeight w:val="516"/>
        </w:trPr>
        <w:tc>
          <w:tcPr>
            <w:tcW w:w="2093" w:type="dxa"/>
          </w:tcPr>
          <w:p w14:paraId="2A10E8E0" w14:textId="41DF6FF9" w:rsidR="00E84C27" w:rsidRPr="00F867E1" w:rsidRDefault="00E84C27" w:rsidP="0081528E">
            <w:pPr>
              <w:spacing w:after="0"/>
            </w:pPr>
            <w:r w:rsidRPr="00F867E1">
              <w:t>Internet only</w:t>
            </w:r>
          </w:p>
        </w:tc>
        <w:tc>
          <w:tcPr>
            <w:tcW w:w="1276" w:type="dxa"/>
          </w:tcPr>
          <w:p w14:paraId="65C290AC" w14:textId="3D24BD5D" w:rsidR="00E84C27" w:rsidRPr="001804E9" w:rsidRDefault="001804E9" w:rsidP="0081528E">
            <w:pPr>
              <w:spacing w:after="0"/>
              <w:jc w:val="center"/>
              <w:rPr>
                <w:iCs/>
              </w:rPr>
            </w:pPr>
            <w:r w:rsidRPr="001804E9">
              <w:rPr>
                <w:iCs/>
              </w:rPr>
              <w:t>Yes</w:t>
            </w:r>
          </w:p>
        </w:tc>
        <w:tc>
          <w:tcPr>
            <w:tcW w:w="1559" w:type="dxa"/>
          </w:tcPr>
          <w:p w14:paraId="7434F245" w14:textId="037696D8" w:rsidR="00E84C27" w:rsidRPr="001804E9" w:rsidRDefault="001804E9" w:rsidP="0081528E">
            <w:pPr>
              <w:spacing w:after="0"/>
              <w:jc w:val="center"/>
              <w:rPr>
                <w:iCs/>
              </w:rPr>
            </w:pPr>
            <w:r w:rsidRPr="001804E9">
              <w:rPr>
                <w:iCs/>
              </w:rPr>
              <w:t>Yes</w:t>
            </w:r>
          </w:p>
        </w:tc>
        <w:tc>
          <w:tcPr>
            <w:tcW w:w="1276" w:type="dxa"/>
          </w:tcPr>
          <w:p w14:paraId="2E3F2E77" w14:textId="678D5892" w:rsidR="00E84C27" w:rsidRPr="001804E9" w:rsidRDefault="001804E9" w:rsidP="0081528E">
            <w:pPr>
              <w:spacing w:after="0"/>
              <w:jc w:val="center"/>
              <w:rPr>
                <w:iCs/>
              </w:rPr>
            </w:pPr>
            <w:r w:rsidRPr="001804E9">
              <w:rPr>
                <w:iCs/>
              </w:rPr>
              <w:t>Yes</w:t>
            </w:r>
          </w:p>
        </w:tc>
        <w:tc>
          <w:tcPr>
            <w:tcW w:w="992" w:type="dxa"/>
          </w:tcPr>
          <w:p w14:paraId="48E64633" w14:textId="728AF7FE" w:rsidR="00E84C27" w:rsidRPr="001804E9" w:rsidRDefault="001804E9" w:rsidP="0081528E">
            <w:pPr>
              <w:spacing w:after="0"/>
              <w:jc w:val="center"/>
              <w:rPr>
                <w:iCs/>
              </w:rPr>
            </w:pPr>
            <w:r w:rsidRPr="001804E9">
              <w:rPr>
                <w:iCs/>
              </w:rPr>
              <w:t>No</w:t>
            </w:r>
          </w:p>
        </w:tc>
        <w:tc>
          <w:tcPr>
            <w:tcW w:w="992" w:type="dxa"/>
          </w:tcPr>
          <w:p w14:paraId="451FEA7E" w14:textId="3B1FC404" w:rsidR="00E84C27" w:rsidRPr="001804E9" w:rsidRDefault="001804E9" w:rsidP="0081528E">
            <w:pPr>
              <w:spacing w:after="0"/>
              <w:jc w:val="center"/>
              <w:rPr>
                <w:iCs/>
              </w:rPr>
            </w:pPr>
            <w:r w:rsidRPr="001804E9">
              <w:rPr>
                <w:iCs/>
              </w:rPr>
              <w:t>Yes</w:t>
            </w:r>
          </w:p>
        </w:tc>
        <w:tc>
          <w:tcPr>
            <w:tcW w:w="1054" w:type="dxa"/>
          </w:tcPr>
          <w:p w14:paraId="7473C70D" w14:textId="390F111F" w:rsidR="00E84C27" w:rsidRPr="001804E9" w:rsidRDefault="001804E9" w:rsidP="0081528E">
            <w:pPr>
              <w:spacing w:after="0"/>
              <w:jc w:val="center"/>
              <w:rPr>
                <w:iCs/>
              </w:rPr>
            </w:pPr>
            <w:r w:rsidRPr="001804E9">
              <w:rPr>
                <w:iCs/>
              </w:rPr>
              <w:t>No</w:t>
            </w:r>
          </w:p>
        </w:tc>
      </w:tr>
      <w:tr w:rsidR="00E84C27" w:rsidRPr="00F867E1" w14:paraId="39E4C63D" w14:textId="77777777" w:rsidTr="0081528E">
        <w:trPr>
          <w:trHeight w:val="552"/>
        </w:trPr>
        <w:tc>
          <w:tcPr>
            <w:tcW w:w="2093" w:type="dxa"/>
          </w:tcPr>
          <w:p w14:paraId="077C745F" w14:textId="77777777" w:rsidR="00E84C27" w:rsidRPr="00F867E1" w:rsidRDefault="00E84C27" w:rsidP="0081528E">
            <w:pPr>
              <w:spacing w:after="0"/>
            </w:pPr>
            <w:r w:rsidRPr="00F867E1">
              <w:t>No network access</w:t>
            </w:r>
          </w:p>
        </w:tc>
        <w:tc>
          <w:tcPr>
            <w:tcW w:w="1276" w:type="dxa"/>
          </w:tcPr>
          <w:p w14:paraId="4C891137" w14:textId="10F8C2BD" w:rsidR="00E84C27" w:rsidRPr="001804E9" w:rsidRDefault="001804E9" w:rsidP="001804E9">
            <w:pPr>
              <w:spacing w:after="0"/>
              <w:jc w:val="center"/>
              <w:rPr>
                <w:iCs/>
              </w:rPr>
            </w:pPr>
            <w:r w:rsidRPr="001804E9">
              <w:rPr>
                <w:iCs/>
              </w:rPr>
              <w:t>Yes</w:t>
            </w:r>
          </w:p>
        </w:tc>
        <w:tc>
          <w:tcPr>
            <w:tcW w:w="1559" w:type="dxa"/>
          </w:tcPr>
          <w:p w14:paraId="4166475E" w14:textId="1A5EE567" w:rsidR="00E84C27" w:rsidRPr="001804E9" w:rsidRDefault="001804E9" w:rsidP="0081528E">
            <w:pPr>
              <w:spacing w:after="0"/>
              <w:jc w:val="center"/>
              <w:rPr>
                <w:iCs/>
              </w:rPr>
            </w:pPr>
            <w:r w:rsidRPr="001804E9">
              <w:rPr>
                <w:iCs/>
              </w:rPr>
              <w:t>Yes</w:t>
            </w:r>
          </w:p>
        </w:tc>
        <w:tc>
          <w:tcPr>
            <w:tcW w:w="1276" w:type="dxa"/>
          </w:tcPr>
          <w:p w14:paraId="0BCCB991" w14:textId="4C46BA84" w:rsidR="00E84C27" w:rsidRPr="001804E9" w:rsidRDefault="001804E9" w:rsidP="0081528E">
            <w:pPr>
              <w:spacing w:after="0"/>
              <w:jc w:val="center"/>
              <w:rPr>
                <w:iCs/>
              </w:rPr>
            </w:pPr>
            <w:r w:rsidRPr="001804E9">
              <w:rPr>
                <w:iCs/>
              </w:rPr>
              <w:t>Yes</w:t>
            </w:r>
          </w:p>
        </w:tc>
        <w:tc>
          <w:tcPr>
            <w:tcW w:w="992" w:type="dxa"/>
          </w:tcPr>
          <w:p w14:paraId="47F7B00A" w14:textId="5E1EC01F" w:rsidR="00E84C27" w:rsidRPr="001804E9" w:rsidRDefault="001804E9" w:rsidP="0081528E">
            <w:pPr>
              <w:spacing w:after="0"/>
              <w:jc w:val="center"/>
              <w:rPr>
                <w:iCs/>
              </w:rPr>
            </w:pPr>
            <w:r w:rsidRPr="001804E9">
              <w:rPr>
                <w:iCs/>
              </w:rPr>
              <w:t>No</w:t>
            </w:r>
          </w:p>
        </w:tc>
        <w:tc>
          <w:tcPr>
            <w:tcW w:w="992" w:type="dxa"/>
          </w:tcPr>
          <w:p w14:paraId="04294A9A" w14:textId="6F122680" w:rsidR="00E84C27" w:rsidRPr="001804E9" w:rsidRDefault="001804E9" w:rsidP="0081528E">
            <w:pPr>
              <w:spacing w:after="0"/>
              <w:jc w:val="center"/>
              <w:rPr>
                <w:iCs/>
              </w:rPr>
            </w:pPr>
            <w:r>
              <w:rPr>
                <w:iCs/>
              </w:rPr>
              <w:t>No</w:t>
            </w:r>
          </w:p>
        </w:tc>
        <w:tc>
          <w:tcPr>
            <w:tcW w:w="1054" w:type="dxa"/>
          </w:tcPr>
          <w:p w14:paraId="3F1F96B0" w14:textId="58D7453E" w:rsidR="00E84C27" w:rsidRPr="001804E9" w:rsidRDefault="001804E9" w:rsidP="0081528E">
            <w:pPr>
              <w:spacing w:after="0"/>
              <w:jc w:val="center"/>
              <w:rPr>
                <w:iCs/>
              </w:rPr>
            </w:pPr>
            <w:r>
              <w:rPr>
                <w:iCs/>
              </w:rPr>
              <w:t>No</w:t>
            </w:r>
          </w:p>
        </w:tc>
      </w:tr>
    </w:tbl>
    <w:p w14:paraId="1895E602" w14:textId="77777777" w:rsidR="00E84C27" w:rsidRPr="00F867E1" w:rsidRDefault="00E84C27" w:rsidP="00E84C27"/>
    <w:p w14:paraId="49A59805" w14:textId="4EABA3BB" w:rsidR="00E84C27" w:rsidRPr="00F867E1" w:rsidRDefault="0015179C" w:rsidP="00E84C27">
      <w:r>
        <w:t>At time of writing t</w:t>
      </w:r>
      <w:r w:rsidR="002513A9">
        <w:t>he following a</w:t>
      </w:r>
      <w:r w:rsidR="00E84C27" w:rsidRPr="00F867E1">
        <w:t xml:space="preserve">spects </w:t>
      </w:r>
      <w:r w:rsidR="002972F1">
        <w:t>will be</w:t>
      </w:r>
      <w:r w:rsidR="00E84C27" w:rsidRPr="00F867E1">
        <w:t xml:space="preserve"> consider</w:t>
      </w:r>
      <w:r w:rsidR="002972F1">
        <w:t>ed by the Online Safety Group</w:t>
      </w:r>
      <w:r w:rsidR="00E84C27" w:rsidRPr="00F867E1">
        <w:t xml:space="preserve"> and be included in </w:t>
      </w:r>
      <w:r w:rsidR="002972F1">
        <w:t>an update to the</w:t>
      </w:r>
      <w:r w:rsidR="00E84C27" w:rsidRPr="00F867E1">
        <w:t xml:space="preserve"> </w:t>
      </w:r>
      <w:r w:rsidR="002972F1">
        <w:t>O</w:t>
      </w:r>
      <w:r w:rsidR="00E84C27" w:rsidRPr="00F867E1">
        <w:t xml:space="preserve">nline </w:t>
      </w:r>
      <w:r w:rsidR="002972F1">
        <w:t>S</w:t>
      </w:r>
      <w:r w:rsidR="00E84C27" w:rsidRPr="00F867E1">
        <w:t xml:space="preserve">afety </w:t>
      </w:r>
      <w:r w:rsidR="002972F1">
        <w:t>P</w:t>
      </w:r>
      <w:r w:rsidR="00E84C27" w:rsidRPr="00F867E1">
        <w:t>olicy:</w:t>
      </w:r>
    </w:p>
    <w:p w14:paraId="70C5C19E" w14:textId="16489A73" w:rsidR="00E84C27" w:rsidRPr="00F867E1" w:rsidRDefault="00B25BC9" w:rsidP="00AC7DFD">
      <w:pPr>
        <w:pStyle w:val="Heading2"/>
      </w:pPr>
      <w:r>
        <w:t xml:space="preserve">For </w:t>
      </w:r>
      <w:r w:rsidR="00E84C27" w:rsidRPr="00F867E1">
        <w:t>School owned/provided devices:</w:t>
      </w:r>
    </w:p>
    <w:p w14:paraId="6DA1C760"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Who they will be allocated to</w:t>
      </w:r>
    </w:p>
    <w:p w14:paraId="726AAD2D"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Where, when and how their use is allowed – times/places/in school/out of school</w:t>
      </w:r>
    </w:p>
    <w:p w14:paraId="01828892"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If personal use is allowed</w:t>
      </w:r>
    </w:p>
    <w:p w14:paraId="07BDE7D7"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Levels of access to networks/internet (as above)</w:t>
      </w:r>
    </w:p>
    <w:p w14:paraId="1B73C953"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Management of devices/installation of apps/changing of settings/monitoring</w:t>
      </w:r>
    </w:p>
    <w:p w14:paraId="43FF2631"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 xml:space="preserve">Network/broadband capacity </w:t>
      </w:r>
    </w:p>
    <w:p w14:paraId="2E690E5D"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 xml:space="preserve">Technical support </w:t>
      </w:r>
    </w:p>
    <w:p w14:paraId="0F58DECE"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Filtering of devices</w:t>
      </w:r>
    </w:p>
    <w:p w14:paraId="5F683038"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Access to cloud services</w:t>
      </w:r>
    </w:p>
    <w:p w14:paraId="3B0EB4B4"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Data Protection</w:t>
      </w:r>
    </w:p>
    <w:p w14:paraId="3E37277F"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Taking/storage/use of images</w:t>
      </w:r>
    </w:p>
    <w:p w14:paraId="64F2FF43"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lastRenderedPageBreak/>
        <w:t>Exit processes – what happens to devices/software/apps/stored data if user leaves the school</w:t>
      </w:r>
    </w:p>
    <w:p w14:paraId="59379C28" w14:textId="77777777" w:rsidR="00E84C27" w:rsidRPr="00F867E1" w:rsidRDefault="00E84C27" w:rsidP="00F40BDA">
      <w:pPr>
        <w:pStyle w:val="ListParagraph"/>
        <w:numPr>
          <w:ilvl w:val="0"/>
          <w:numId w:val="5"/>
        </w:numPr>
        <w:rPr>
          <w:rFonts w:asciiTheme="minorHAnsi" w:hAnsiTheme="minorHAnsi"/>
          <w:i/>
        </w:rPr>
      </w:pPr>
      <w:r w:rsidRPr="00F867E1">
        <w:rPr>
          <w:rFonts w:asciiTheme="minorHAnsi" w:hAnsiTheme="minorHAnsi"/>
          <w:i/>
        </w:rPr>
        <w:t>Liability for damage</w:t>
      </w:r>
    </w:p>
    <w:p w14:paraId="456E9D2C" w14:textId="77777777" w:rsidR="00E84C27" w:rsidRPr="00F867E1" w:rsidRDefault="00E84C27" w:rsidP="00F40BDA">
      <w:pPr>
        <w:pStyle w:val="ListParagraph"/>
        <w:numPr>
          <w:ilvl w:val="0"/>
          <w:numId w:val="5"/>
        </w:numPr>
        <w:rPr>
          <w:rFonts w:asciiTheme="minorHAnsi" w:hAnsiTheme="minorHAnsi"/>
        </w:rPr>
      </w:pPr>
      <w:r w:rsidRPr="00F867E1">
        <w:rPr>
          <w:rFonts w:asciiTheme="minorHAnsi" w:hAnsiTheme="minorHAnsi"/>
          <w:i/>
        </w:rPr>
        <w:t>Staff training</w:t>
      </w:r>
    </w:p>
    <w:p w14:paraId="3F907761" w14:textId="214F71F2" w:rsidR="00E84C27" w:rsidRPr="00F867E1" w:rsidRDefault="00B25BC9" w:rsidP="00AC7DFD">
      <w:pPr>
        <w:pStyle w:val="Heading2"/>
      </w:pPr>
      <w:r>
        <w:t xml:space="preserve">For </w:t>
      </w:r>
      <w:r w:rsidR="00E84C27" w:rsidRPr="00F867E1">
        <w:t>Personal devices:</w:t>
      </w:r>
    </w:p>
    <w:p w14:paraId="24408846"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Which users are allowed to use personal mobile devices in school (staff/pupils/students/visitors)</w:t>
      </w:r>
    </w:p>
    <w:p w14:paraId="5AB8BC92"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Restrictions on where, when and how they may be used in school</w:t>
      </w:r>
    </w:p>
    <w:p w14:paraId="7C271064"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 xml:space="preserve">Storage </w:t>
      </w:r>
    </w:p>
    <w:p w14:paraId="01ACC6FD"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Whether staff will be allowed to use personal devices for school business</w:t>
      </w:r>
    </w:p>
    <w:p w14:paraId="5C5A98B9"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Levels of access to networks/internet (as above)</w:t>
      </w:r>
    </w:p>
    <w:p w14:paraId="1AA1CF9F" w14:textId="77777777" w:rsidR="00E84C27" w:rsidRPr="00F867E1" w:rsidRDefault="00E84C27" w:rsidP="00F40BDA">
      <w:pPr>
        <w:pStyle w:val="ListParagraph"/>
        <w:numPr>
          <w:ilvl w:val="0"/>
          <w:numId w:val="6"/>
        </w:numPr>
        <w:rPr>
          <w:rFonts w:asciiTheme="minorHAnsi" w:hAnsiTheme="minorHAnsi"/>
        </w:rPr>
      </w:pPr>
      <w:r w:rsidRPr="00F867E1">
        <w:rPr>
          <w:rFonts w:asciiTheme="minorHAnsi" w:hAnsiTheme="minorHAnsi"/>
        </w:rPr>
        <w:t xml:space="preserve">Network/broadband capacity </w:t>
      </w:r>
    </w:p>
    <w:p w14:paraId="4CA6CC25" w14:textId="77777777" w:rsidR="00E84C27" w:rsidRPr="00526790" w:rsidRDefault="00E84C27" w:rsidP="00F40BDA">
      <w:pPr>
        <w:pStyle w:val="ListParagraph"/>
        <w:numPr>
          <w:ilvl w:val="0"/>
          <w:numId w:val="6"/>
        </w:numPr>
      </w:pPr>
      <w:r w:rsidRPr="00526790">
        <w:t>Technical support (this may be a clear statement that no technical support is available)</w:t>
      </w:r>
    </w:p>
    <w:p w14:paraId="35F288ED" w14:textId="77777777" w:rsidR="00E84C27" w:rsidRPr="00526790" w:rsidRDefault="00E84C27" w:rsidP="00F40BDA">
      <w:pPr>
        <w:pStyle w:val="ListParagraph"/>
        <w:numPr>
          <w:ilvl w:val="0"/>
          <w:numId w:val="6"/>
        </w:numPr>
      </w:pPr>
      <w:r w:rsidRPr="00526790">
        <w:t>Filtering of the internet connection to these devices</w:t>
      </w:r>
    </w:p>
    <w:p w14:paraId="347BABA3" w14:textId="77777777" w:rsidR="00E84C27" w:rsidRPr="00526790" w:rsidRDefault="00E84C27" w:rsidP="00F40BDA">
      <w:pPr>
        <w:pStyle w:val="ListParagraph"/>
        <w:numPr>
          <w:ilvl w:val="0"/>
          <w:numId w:val="6"/>
        </w:numPr>
      </w:pPr>
      <w:r w:rsidRPr="00526790">
        <w:t>Data Protection</w:t>
      </w:r>
    </w:p>
    <w:p w14:paraId="07746742" w14:textId="47727708" w:rsidR="00E84C27" w:rsidRPr="00526790" w:rsidRDefault="00E84C27" w:rsidP="00F40BDA">
      <w:pPr>
        <w:pStyle w:val="ListParagraph"/>
        <w:numPr>
          <w:ilvl w:val="0"/>
          <w:numId w:val="6"/>
        </w:numPr>
      </w:pPr>
      <w:r w:rsidRPr="00526790">
        <w:t xml:space="preserve">The right to take, examine and search </w:t>
      </w:r>
      <w:r w:rsidR="00CF4D04" w:rsidRPr="00526790">
        <w:t>users’</w:t>
      </w:r>
      <w:r w:rsidRPr="00526790">
        <w:t xml:space="preserve"> devices in the case of misuse (England only) – N.B. this must also be included in the Behaviour Policy. </w:t>
      </w:r>
    </w:p>
    <w:p w14:paraId="17A9F6B1" w14:textId="77777777" w:rsidR="00E84C27" w:rsidRPr="00526790" w:rsidRDefault="00E84C27" w:rsidP="00F40BDA">
      <w:pPr>
        <w:pStyle w:val="ListParagraph"/>
        <w:numPr>
          <w:ilvl w:val="0"/>
          <w:numId w:val="6"/>
        </w:numPr>
      </w:pPr>
      <w:r w:rsidRPr="00526790">
        <w:t>Taking/storage/use of images</w:t>
      </w:r>
    </w:p>
    <w:p w14:paraId="6E69A21D" w14:textId="77777777" w:rsidR="00E84C27" w:rsidRPr="00526790" w:rsidRDefault="00E84C27" w:rsidP="00F40BDA">
      <w:pPr>
        <w:pStyle w:val="ListParagraph"/>
        <w:numPr>
          <w:ilvl w:val="0"/>
          <w:numId w:val="6"/>
        </w:numPr>
      </w:pPr>
      <w:r w:rsidRPr="00526790">
        <w:t>Liability for loss/damage or malfunction following access to the network (likely to be a disclaimer about school responsibility).</w:t>
      </w:r>
    </w:p>
    <w:p w14:paraId="657D2D1E" w14:textId="77777777" w:rsidR="00E84C27" w:rsidRPr="00526790" w:rsidRDefault="00E84C27" w:rsidP="00F40BDA">
      <w:pPr>
        <w:pStyle w:val="ListParagraph"/>
        <w:numPr>
          <w:ilvl w:val="0"/>
          <w:numId w:val="6"/>
        </w:numPr>
      </w:pPr>
      <w:r w:rsidRPr="00526790">
        <w:t xml:space="preserve">Identification/labelling of personal devices </w:t>
      </w:r>
    </w:p>
    <w:p w14:paraId="0E38B809" w14:textId="77777777" w:rsidR="00E84C27" w:rsidRPr="00526790" w:rsidRDefault="00E84C27" w:rsidP="00F40BDA">
      <w:pPr>
        <w:pStyle w:val="ListParagraph"/>
        <w:numPr>
          <w:ilvl w:val="0"/>
          <w:numId w:val="6"/>
        </w:numPr>
      </w:pPr>
      <w:r w:rsidRPr="00526790">
        <w:t>How visitors will be informed about school requirements</w:t>
      </w:r>
    </w:p>
    <w:p w14:paraId="30F8E678" w14:textId="77777777" w:rsidR="00E84C27" w:rsidRPr="00526790" w:rsidRDefault="00E84C27" w:rsidP="00F40BDA">
      <w:pPr>
        <w:pStyle w:val="ListParagraph"/>
        <w:numPr>
          <w:ilvl w:val="0"/>
          <w:numId w:val="6"/>
        </w:numPr>
      </w:pPr>
      <w:r w:rsidRPr="00526790">
        <w:t>How education about the safe and responsible use of mobile devices is included in the school online safety education programmes.</w:t>
      </w:r>
    </w:p>
    <w:p w14:paraId="6F1A6B6F" w14:textId="77777777" w:rsidR="00A14669" w:rsidRDefault="00A14669">
      <w:pPr>
        <w:spacing w:after="160" w:line="259" w:lineRule="auto"/>
        <w:rPr>
          <w:rFonts w:eastAsiaTheme="majorEastAsia" w:cstheme="majorBidi"/>
          <w:b/>
          <w:noProof/>
          <w:color w:val="2F5496" w:themeColor="accent1" w:themeShade="BF"/>
          <w:sz w:val="32"/>
          <w:szCs w:val="32"/>
          <w:lang w:eastAsia="en-GB"/>
        </w:rPr>
      </w:pPr>
      <w:bookmarkStart w:id="83" w:name="_Toc448745610"/>
      <w:bookmarkStart w:id="84" w:name="_Toc448745823"/>
      <w:bookmarkStart w:id="85" w:name="_Toc511315118"/>
      <w:bookmarkStart w:id="86" w:name="_Toc25747638"/>
      <w:r>
        <w:br w:type="page"/>
      </w:r>
    </w:p>
    <w:p w14:paraId="57AE6215" w14:textId="45447A73" w:rsidR="00E84C27" w:rsidRPr="00F867E1" w:rsidRDefault="00E84C27" w:rsidP="00AD7643">
      <w:pPr>
        <w:pStyle w:val="Heading1"/>
      </w:pPr>
      <w:bookmarkStart w:id="87" w:name="_Toc210724539"/>
      <w:r w:rsidRPr="00F867E1">
        <w:lastRenderedPageBreak/>
        <w:t>Use of digital and video images</w:t>
      </w:r>
      <w:bookmarkEnd w:id="83"/>
      <w:bookmarkEnd w:id="84"/>
      <w:bookmarkEnd w:id="85"/>
      <w:bookmarkEnd w:id="86"/>
      <w:bookmarkEnd w:id="87"/>
      <w:r w:rsidRPr="00F867E1">
        <w:t xml:space="preserve"> </w:t>
      </w:r>
    </w:p>
    <w:p w14:paraId="57F5AD53" w14:textId="472F724C" w:rsidR="00E84C27" w:rsidRPr="00F867E1" w:rsidRDefault="00E84C27" w:rsidP="00E84C27">
      <w:r w:rsidRPr="00F867E1">
        <w:t xml:space="preserve">The development of digital imaging technologies has created significant benefits to learning, allowing staff and </w:t>
      </w:r>
      <w:r w:rsidR="00DB72B9">
        <w:t>pupils</w:t>
      </w:r>
      <w:r w:rsidRPr="00F867E1">
        <w:t xml:space="preserve"> instant use of images that they have recorded themselves or downloaded from the internet. However, staff, parents/carers and </w:t>
      </w:r>
      <w:r w:rsidR="00DB72B9">
        <w:t>pupils</w:t>
      </w:r>
      <w:r w:rsidRPr="00F867E1">
        <w:t xml:space="preserve"> need to be aware of the risks associated with publishing digital images on the internet. Such images may provide avenues for </w:t>
      </w:r>
      <w:r w:rsidR="00A14669" w:rsidRPr="00F867E1">
        <w:t>online bullying</w:t>
      </w:r>
      <w:r w:rsidRPr="00F867E1">
        <w:t xml:space="preserve">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to reduce the likelihood of the potential for harm:</w:t>
      </w:r>
    </w:p>
    <w:p w14:paraId="07071FFF" w14:textId="6A2D8BE4" w:rsidR="00E84C27" w:rsidRPr="00526790" w:rsidRDefault="00E84C27" w:rsidP="00AC184C">
      <w:pPr>
        <w:pStyle w:val="ListParagraph"/>
        <w:numPr>
          <w:ilvl w:val="0"/>
          <w:numId w:val="54"/>
        </w:numPr>
        <w:jc w:val="left"/>
      </w:pPr>
      <w:r w:rsidRPr="00526790">
        <w:t xml:space="preserve">When using digital images, staff should inform and educate </w:t>
      </w:r>
      <w:r w:rsidR="00DB72B9" w:rsidRPr="00526790">
        <w:t>pupils</w:t>
      </w:r>
      <w:r w:rsidRPr="00526790">
        <w:t xml:space="preserve"> about the risks associated with the taking, use, sharing, publication and distribution of images. </w:t>
      </w:r>
      <w:r w:rsidR="00CF4D04" w:rsidRPr="00526790">
        <w:t>They</w:t>
      </w:r>
      <w:r w:rsidRPr="00526790">
        <w:t xml:space="preserve"> should recognise the risks attached to publishing their own images on the internet e.g. on social networking sites.</w:t>
      </w:r>
    </w:p>
    <w:p w14:paraId="3763411F" w14:textId="0C36CC9C" w:rsidR="00E84C27" w:rsidRPr="00693B25" w:rsidRDefault="00E84C27" w:rsidP="00AC184C">
      <w:pPr>
        <w:pStyle w:val="ListParagraph"/>
        <w:numPr>
          <w:ilvl w:val="0"/>
          <w:numId w:val="54"/>
        </w:numPr>
        <w:jc w:val="left"/>
        <w:rPr>
          <w:rStyle w:val="FootnoteReference"/>
          <w:vertAlign w:val="baseline"/>
        </w:rPr>
      </w:pPr>
      <w:r w:rsidRPr="00526790">
        <w:t xml:space="preserve">Written permission from parents or carers will be obtained before photographs of </w:t>
      </w:r>
      <w:r w:rsidR="00DB72B9" w:rsidRPr="00526790">
        <w:t>pupils</w:t>
      </w:r>
      <w:r w:rsidRPr="00526790">
        <w:t xml:space="preserve"> are published on the school website/social media/local press </w:t>
      </w:r>
    </w:p>
    <w:p w14:paraId="75C600AD" w14:textId="391B0DF2" w:rsidR="00E84C27" w:rsidRPr="00526790" w:rsidRDefault="00E84C27" w:rsidP="00AC184C">
      <w:pPr>
        <w:pStyle w:val="ListParagraph"/>
        <w:numPr>
          <w:ilvl w:val="0"/>
          <w:numId w:val="54"/>
        </w:numPr>
        <w:jc w:val="left"/>
      </w:pPr>
      <w:r w:rsidRPr="00526790">
        <w:t xml:space="preserve">In accordance with guidance from the Information Commissioner’s Office, parents/carers are welcome to take videos and digital images of their children at </w:t>
      </w:r>
      <w:r w:rsidR="007D4905" w:rsidRPr="00526790">
        <w:t>school</w:t>
      </w:r>
      <w:r w:rsidRPr="00526790">
        <w:t xml:space="preserve">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00DB72B9" w:rsidRPr="00526790">
        <w:t>pupils</w:t>
      </w:r>
      <w:r w:rsidRPr="00526790">
        <w:t xml:space="preserve"> in the digital/video images. </w:t>
      </w:r>
      <w:r w:rsidR="00185ABC" w:rsidRPr="00526790">
        <w:t xml:space="preserve">Warnings are issued at all </w:t>
      </w:r>
      <w:r w:rsidR="00E25498" w:rsidRPr="00526790">
        <w:t>events involving parents/carers.</w:t>
      </w:r>
    </w:p>
    <w:p w14:paraId="4814D273" w14:textId="0F50980F" w:rsidR="00E84C27" w:rsidRPr="00526790" w:rsidRDefault="00E84C27" w:rsidP="00AC184C">
      <w:pPr>
        <w:pStyle w:val="ListParagraph"/>
        <w:numPr>
          <w:ilvl w:val="0"/>
          <w:numId w:val="54"/>
        </w:numPr>
        <w:jc w:val="left"/>
      </w:pPr>
      <w:r w:rsidRPr="00526790">
        <w:t xml:space="preserve">Staff and volunteers are allowed to take digital/video images to support educational aims, but must follow </w:t>
      </w:r>
      <w:r w:rsidR="007D4905" w:rsidRPr="00526790">
        <w:t>school</w:t>
      </w:r>
      <w:r w:rsidRPr="00526790">
        <w:t xml:space="preserve"> policies concerning the sharing, distribution and publication of those images. Those images should only be taken on </w:t>
      </w:r>
      <w:r w:rsidR="007D4905" w:rsidRPr="00526790">
        <w:t>school</w:t>
      </w:r>
      <w:r w:rsidRPr="00526790">
        <w:t xml:space="preserve"> equipment; the personal equipment of staff should not be used for such purposes.</w:t>
      </w:r>
    </w:p>
    <w:p w14:paraId="61DA6B4E" w14:textId="2A695838" w:rsidR="00E84C27" w:rsidRPr="00526790" w:rsidRDefault="00E84C27" w:rsidP="00AC184C">
      <w:pPr>
        <w:pStyle w:val="ListParagraph"/>
        <w:numPr>
          <w:ilvl w:val="0"/>
          <w:numId w:val="54"/>
        </w:numPr>
        <w:jc w:val="left"/>
      </w:pPr>
      <w:r w:rsidRPr="00526790">
        <w:t xml:space="preserve">Care should be taken when taking digital/video images that </w:t>
      </w:r>
      <w:r w:rsidR="00DB72B9" w:rsidRPr="00526790">
        <w:t>pupils</w:t>
      </w:r>
      <w:r w:rsidRPr="00526790">
        <w:t xml:space="preserve"> are appropriately dressed and are not participating in activities that might bring the individuals or the </w:t>
      </w:r>
      <w:r w:rsidR="007D4905" w:rsidRPr="00526790">
        <w:t>school</w:t>
      </w:r>
      <w:r w:rsidRPr="00526790">
        <w:t xml:space="preserve"> into disrepute. </w:t>
      </w:r>
    </w:p>
    <w:p w14:paraId="13536DE6" w14:textId="7DB580E3" w:rsidR="00E84C27" w:rsidRPr="00526790" w:rsidRDefault="00DB72B9" w:rsidP="00AC184C">
      <w:pPr>
        <w:pStyle w:val="ListParagraph"/>
        <w:numPr>
          <w:ilvl w:val="0"/>
          <w:numId w:val="54"/>
        </w:numPr>
        <w:jc w:val="left"/>
      </w:pPr>
      <w:r w:rsidRPr="00526790">
        <w:t>Pupils</w:t>
      </w:r>
      <w:r w:rsidR="00E84C27" w:rsidRPr="00526790">
        <w:t xml:space="preserve"> must not take, use, share, publish or distribute images of others without their permission</w:t>
      </w:r>
      <w:r w:rsidR="0058301D" w:rsidRPr="00526790">
        <w:t>.</w:t>
      </w:r>
      <w:r w:rsidR="00E84C27" w:rsidRPr="00526790">
        <w:t xml:space="preserve"> </w:t>
      </w:r>
    </w:p>
    <w:p w14:paraId="02ABCCE0" w14:textId="21D9D9F6" w:rsidR="00E84C27" w:rsidRPr="00526790" w:rsidRDefault="00E84C27" w:rsidP="00AC184C">
      <w:pPr>
        <w:pStyle w:val="ListParagraph"/>
        <w:numPr>
          <w:ilvl w:val="0"/>
          <w:numId w:val="54"/>
        </w:numPr>
        <w:jc w:val="left"/>
      </w:pPr>
      <w:r w:rsidRPr="00526790">
        <w:t xml:space="preserve">Photographs published on the website, or elsewhere that include </w:t>
      </w:r>
      <w:r w:rsidR="00DB72B9" w:rsidRPr="00526790">
        <w:t>pupils</w:t>
      </w:r>
      <w:r w:rsidRPr="00526790">
        <w:t xml:space="preserve"> will be selected carefully and will comply with good practice guidance on the use of such images</w:t>
      </w:r>
      <w:r w:rsidR="0058301D" w:rsidRPr="00526790">
        <w:t xml:space="preserve"> (see </w:t>
      </w:r>
      <w:r w:rsidR="00A44B78" w:rsidRPr="00A44B78">
        <w:t>EJS School Personal Data Advice and Guidance</w:t>
      </w:r>
      <w:r w:rsidR="00A44B78">
        <w:t xml:space="preserve"> </w:t>
      </w:r>
      <w:r w:rsidR="00B12ACA">
        <w:t xml:space="preserve">and </w:t>
      </w:r>
      <w:r w:rsidR="00B12ACA" w:rsidRPr="00B12ACA">
        <w:t>EJS Electronic Devices and Pupil Search and Deletion Policy</w:t>
      </w:r>
      <w:r w:rsidR="00B12ACA">
        <w:t xml:space="preserve"> </w:t>
      </w:r>
      <w:r w:rsidR="00A44B78">
        <w:t>for further</w:t>
      </w:r>
      <w:r w:rsidR="00B12ACA">
        <w:t xml:space="preserve"> details</w:t>
      </w:r>
      <w:r w:rsidR="0058301D" w:rsidRPr="00526790">
        <w:t>)</w:t>
      </w:r>
      <w:r w:rsidRPr="00526790">
        <w:t>.</w:t>
      </w:r>
    </w:p>
    <w:p w14:paraId="13DF6952" w14:textId="3349B897" w:rsidR="00E84C27" w:rsidRPr="00416813" w:rsidRDefault="00E84C27" w:rsidP="00AC184C">
      <w:pPr>
        <w:pStyle w:val="ListParagraph"/>
        <w:numPr>
          <w:ilvl w:val="0"/>
          <w:numId w:val="55"/>
        </w:numPr>
        <w:jc w:val="left"/>
      </w:pPr>
      <w:r w:rsidRPr="00526790">
        <w:t>Pupil</w:t>
      </w:r>
      <w:r w:rsidR="00B12ACA">
        <w:t>’</w:t>
      </w:r>
      <w:r w:rsidRPr="00526790">
        <w:t>s full names will not be used anywhere on a website or blog, particularly in association with photographs.</w:t>
      </w:r>
    </w:p>
    <w:p w14:paraId="7CD82E41" w14:textId="3BCB9CD2" w:rsidR="00E84C27" w:rsidRPr="00416813" w:rsidRDefault="00E84C27" w:rsidP="00AC184C">
      <w:pPr>
        <w:pStyle w:val="ListParagraph"/>
        <w:numPr>
          <w:ilvl w:val="0"/>
          <w:numId w:val="55"/>
        </w:numPr>
        <w:jc w:val="left"/>
      </w:pPr>
      <w:r w:rsidRPr="00416813">
        <w:t xml:space="preserve">Pupil’s work can only be published with the permission of the pupil and parents or carers. </w:t>
      </w:r>
    </w:p>
    <w:p w14:paraId="344908B9" w14:textId="42FCDEA2" w:rsidR="001F4522" w:rsidRPr="001F4522" w:rsidRDefault="00B73BC5" w:rsidP="001F4522">
      <w:pPr>
        <w:spacing w:after="160" w:line="259" w:lineRule="auto"/>
      </w:pPr>
      <w:bookmarkStart w:id="88" w:name="_Toc511315119"/>
      <w:bookmarkStart w:id="89" w:name="_Toc25747639"/>
      <w:bookmarkStart w:id="90" w:name="_Toc448745612"/>
      <w:bookmarkStart w:id="91" w:name="_Toc448745825"/>
      <w:r>
        <w:br w:type="page"/>
      </w:r>
      <w:r w:rsidR="001F4522" w:rsidRPr="001F4522">
        <w:rPr>
          <w:rFonts w:eastAsiaTheme="majorEastAsia" w:cstheme="majorBidi"/>
          <w:b/>
          <w:bCs/>
          <w:noProof/>
          <w:color w:val="2F5496" w:themeColor="accent1" w:themeShade="BF"/>
          <w:sz w:val="32"/>
          <w:szCs w:val="32"/>
          <w:lang w:eastAsia="en-GB"/>
        </w:rPr>
        <w:lastRenderedPageBreak/>
        <w:t xml:space="preserve">Safe Use of AI </w:t>
      </w:r>
    </w:p>
    <w:p w14:paraId="6DC399B4" w14:textId="3175C6AE" w:rsidR="001F4522" w:rsidRPr="00B43CC4" w:rsidRDefault="00DA519E" w:rsidP="001F4522">
      <w:pPr>
        <w:spacing w:after="160" w:line="259" w:lineRule="auto"/>
        <w:rPr>
          <w:rFonts w:eastAsiaTheme="majorEastAsia" w:cstheme="majorBidi"/>
          <w:bCs/>
          <w:noProof/>
          <w:lang w:eastAsia="en-GB"/>
        </w:rPr>
      </w:pPr>
      <w:r w:rsidRPr="00B43CC4">
        <w:rPr>
          <w:rFonts w:eastAsiaTheme="majorEastAsia" w:cstheme="majorBidi"/>
          <w:bCs/>
          <w:noProof/>
          <w:lang w:eastAsia="en-GB"/>
        </w:rPr>
        <w:t xml:space="preserve">The OSG continually reviews the developmnet of AI and </w:t>
      </w:r>
      <w:r w:rsidR="001F4522" w:rsidRPr="00B43CC4">
        <w:rPr>
          <w:rFonts w:eastAsiaTheme="majorEastAsia" w:cstheme="majorBidi"/>
          <w:bCs/>
          <w:noProof/>
          <w:lang w:eastAsia="en-GB"/>
        </w:rPr>
        <w:t>sets out expectations for the safe, ethical, and responsible use of Artificial Intelligence (AI) tools by pupils in school. It supports digital literacy, safeguarding, and academic integrity.</w:t>
      </w:r>
    </w:p>
    <w:p w14:paraId="03EC7C04"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Scope</w:t>
      </w:r>
    </w:p>
    <w:p w14:paraId="225E4F0A" w14:textId="24DE7C98" w:rsidR="001F4522" w:rsidRPr="00B43CC4" w:rsidRDefault="001F4522" w:rsidP="001F4522">
      <w:pPr>
        <w:numPr>
          <w:ilvl w:val="0"/>
          <w:numId w:val="69"/>
        </w:numPr>
        <w:spacing w:after="160" w:line="259" w:lineRule="auto"/>
        <w:rPr>
          <w:rFonts w:eastAsiaTheme="majorEastAsia" w:cstheme="majorBidi"/>
          <w:noProof/>
          <w:lang w:eastAsia="en-GB"/>
        </w:rPr>
      </w:pPr>
      <w:r w:rsidRPr="00B43CC4">
        <w:rPr>
          <w:rFonts w:eastAsiaTheme="majorEastAsia" w:cstheme="majorBidi"/>
          <w:noProof/>
          <w:lang w:eastAsia="en-GB"/>
        </w:rPr>
        <w:t>Applies to all pupils at EJS</w:t>
      </w:r>
    </w:p>
    <w:p w14:paraId="170B0535" w14:textId="4D7BDD67" w:rsidR="001F4522" w:rsidRPr="00B43CC4" w:rsidRDefault="001F4522" w:rsidP="001F4522">
      <w:pPr>
        <w:numPr>
          <w:ilvl w:val="0"/>
          <w:numId w:val="69"/>
        </w:numPr>
        <w:spacing w:after="160" w:line="259" w:lineRule="auto"/>
        <w:rPr>
          <w:rFonts w:eastAsiaTheme="majorEastAsia" w:cstheme="majorBidi"/>
          <w:noProof/>
          <w:lang w:eastAsia="en-GB"/>
        </w:rPr>
      </w:pPr>
      <w:r w:rsidRPr="00B43CC4">
        <w:rPr>
          <w:rFonts w:eastAsiaTheme="majorEastAsia" w:cstheme="majorBidi"/>
          <w:noProof/>
          <w:lang w:eastAsia="en-GB"/>
        </w:rPr>
        <w:t xml:space="preserve">Covers use of AI on school devices, personal devices when on site, and </w:t>
      </w:r>
      <w:r w:rsidR="00FF7F4A" w:rsidRPr="00B43CC4">
        <w:rPr>
          <w:rFonts w:eastAsiaTheme="majorEastAsia" w:cstheme="majorBidi"/>
          <w:noProof/>
          <w:lang w:eastAsia="en-GB"/>
        </w:rPr>
        <w:t>when revising / studying at home.</w:t>
      </w:r>
    </w:p>
    <w:p w14:paraId="1CD37C2D" w14:textId="77777777" w:rsidR="001F4522" w:rsidRPr="00B43CC4" w:rsidRDefault="00000000" w:rsidP="001F4522">
      <w:pPr>
        <w:spacing w:after="160" w:line="259" w:lineRule="auto"/>
        <w:rPr>
          <w:rFonts w:eastAsiaTheme="majorEastAsia" w:cstheme="majorBidi"/>
          <w:noProof/>
          <w:lang w:eastAsia="en-GB"/>
        </w:rPr>
      </w:pPr>
      <w:r>
        <w:rPr>
          <w:rFonts w:eastAsiaTheme="majorEastAsia" w:cstheme="majorBidi"/>
          <w:noProof/>
          <w:lang w:eastAsia="en-GB"/>
        </w:rPr>
        <w:pict w14:anchorId="6A02EEE6">
          <v:rect id="_x0000_i1025" style="width:0;height:1.5pt" o:hralign="center" o:hrstd="t" o:hr="t" fillcolor="#a0a0a0" stroked="f"/>
        </w:pict>
      </w:r>
    </w:p>
    <w:p w14:paraId="784F8D7B"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1. Responsible Use</w:t>
      </w:r>
    </w:p>
    <w:p w14:paraId="1EF39E4C" w14:textId="77777777" w:rsidR="001F4522" w:rsidRPr="00B43CC4" w:rsidRDefault="001F4522" w:rsidP="001F4522">
      <w:pPr>
        <w:numPr>
          <w:ilvl w:val="0"/>
          <w:numId w:val="70"/>
        </w:numPr>
        <w:spacing w:after="160" w:line="259" w:lineRule="auto"/>
        <w:rPr>
          <w:rFonts w:eastAsiaTheme="majorEastAsia" w:cstheme="majorBidi"/>
          <w:noProof/>
          <w:lang w:eastAsia="en-GB"/>
        </w:rPr>
      </w:pPr>
      <w:r w:rsidRPr="00B43CC4">
        <w:rPr>
          <w:rFonts w:eastAsiaTheme="majorEastAsia" w:cstheme="majorBidi"/>
          <w:noProof/>
          <w:lang w:eastAsia="en-GB"/>
        </w:rPr>
        <w:t>AI may be used for learning support (e.g. generating ideas, checking grammar, practising questions) when authorised by a teacher.</w:t>
      </w:r>
    </w:p>
    <w:p w14:paraId="030C91C5" w14:textId="77777777" w:rsidR="001F4522" w:rsidRPr="00B43CC4" w:rsidRDefault="001F4522" w:rsidP="001F4522">
      <w:pPr>
        <w:numPr>
          <w:ilvl w:val="0"/>
          <w:numId w:val="70"/>
        </w:numPr>
        <w:spacing w:after="160" w:line="259" w:lineRule="auto"/>
        <w:rPr>
          <w:rFonts w:eastAsiaTheme="majorEastAsia" w:cstheme="majorBidi"/>
          <w:noProof/>
          <w:lang w:eastAsia="en-GB"/>
        </w:rPr>
      </w:pPr>
      <w:r w:rsidRPr="00B43CC4">
        <w:rPr>
          <w:rFonts w:eastAsiaTheme="majorEastAsia" w:cstheme="majorBidi"/>
          <w:noProof/>
          <w:lang w:eastAsia="en-GB"/>
        </w:rPr>
        <w:t>Pupils must not use AI to replace original work in assessments, homework, or coursework. Plagiarism rules apply.</w:t>
      </w:r>
    </w:p>
    <w:p w14:paraId="1440E2F9" w14:textId="77777777" w:rsidR="001F4522" w:rsidRPr="00B43CC4" w:rsidRDefault="001F4522" w:rsidP="001F4522">
      <w:pPr>
        <w:numPr>
          <w:ilvl w:val="0"/>
          <w:numId w:val="70"/>
        </w:numPr>
        <w:spacing w:after="160" w:line="259" w:lineRule="auto"/>
        <w:rPr>
          <w:rFonts w:eastAsiaTheme="majorEastAsia" w:cstheme="majorBidi"/>
          <w:noProof/>
          <w:lang w:eastAsia="en-GB"/>
        </w:rPr>
      </w:pPr>
      <w:r w:rsidRPr="00B43CC4">
        <w:rPr>
          <w:rFonts w:eastAsiaTheme="majorEastAsia" w:cstheme="majorBidi"/>
          <w:noProof/>
          <w:lang w:eastAsia="en-GB"/>
        </w:rPr>
        <w:t>Pupils should always credit AI tools when used for research or inspiration.</w:t>
      </w:r>
    </w:p>
    <w:p w14:paraId="18502AFA"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2. Safety and Safeguarding</w:t>
      </w:r>
    </w:p>
    <w:p w14:paraId="568D6BFF" w14:textId="77777777" w:rsidR="001F4522" w:rsidRPr="00B43CC4" w:rsidRDefault="001F4522" w:rsidP="001F4522">
      <w:pPr>
        <w:numPr>
          <w:ilvl w:val="0"/>
          <w:numId w:val="71"/>
        </w:numPr>
        <w:spacing w:after="160" w:line="259" w:lineRule="auto"/>
        <w:rPr>
          <w:rFonts w:eastAsiaTheme="majorEastAsia" w:cstheme="majorBidi"/>
          <w:noProof/>
          <w:lang w:eastAsia="en-GB"/>
        </w:rPr>
      </w:pPr>
      <w:r w:rsidRPr="00B43CC4">
        <w:rPr>
          <w:rFonts w:eastAsiaTheme="majorEastAsia" w:cstheme="majorBidi"/>
          <w:noProof/>
          <w:lang w:eastAsia="en-GB"/>
        </w:rPr>
        <w:t>Pupils must not use AI to generate, share, or request harmful, offensive, or inappropriate content.</w:t>
      </w:r>
    </w:p>
    <w:p w14:paraId="0A74F1CD" w14:textId="77777777" w:rsidR="001F4522" w:rsidRPr="00B43CC4" w:rsidRDefault="001F4522" w:rsidP="001F4522">
      <w:pPr>
        <w:numPr>
          <w:ilvl w:val="0"/>
          <w:numId w:val="71"/>
        </w:numPr>
        <w:spacing w:after="160" w:line="259" w:lineRule="auto"/>
        <w:rPr>
          <w:rFonts w:eastAsiaTheme="majorEastAsia" w:cstheme="majorBidi"/>
          <w:noProof/>
          <w:lang w:eastAsia="en-GB"/>
        </w:rPr>
      </w:pPr>
      <w:r w:rsidRPr="00B43CC4">
        <w:rPr>
          <w:rFonts w:eastAsiaTheme="majorEastAsia" w:cstheme="majorBidi"/>
          <w:noProof/>
          <w:lang w:eastAsia="en-GB"/>
        </w:rPr>
        <w:t>AI should never be used to impersonate, bully, or harass others.</w:t>
      </w:r>
    </w:p>
    <w:p w14:paraId="436D08FC" w14:textId="77777777" w:rsidR="001F4522" w:rsidRPr="00B43CC4" w:rsidRDefault="001F4522" w:rsidP="001F4522">
      <w:pPr>
        <w:numPr>
          <w:ilvl w:val="0"/>
          <w:numId w:val="71"/>
        </w:numPr>
        <w:spacing w:after="160" w:line="259" w:lineRule="auto"/>
        <w:rPr>
          <w:rFonts w:eastAsiaTheme="majorEastAsia" w:cstheme="majorBidi"/>
          <w:noProof/>
          <w:lang w:eastAsia="en-GB"/>
        </w:rPr>
      </w:pPr>
      <w:r w:rsidRPr="00B43CC4">
        <w:rPr>
          <w:rFonts w:eastAsiaTheme="majorEastAsia" w:cstheme="majorBidi"/>
          <w:noProof/>
          <w:lang w:eastAsia="en-GB"/>
        </w:rPr>
        <w:t>Any concerning content produced by AI must be reported to a teacher immediately.</w:t>
      </w:r>
    </w:p>
    <w:p w14:paraId="48FE7846"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3. Data and Privacy</w:t>
      </w:r>
    </w:p>
    <w:p w14:paraId="6558EF44" w14:textId="77777777" w:rsidR="001F4522" w:rsidRPr="00B43CC4" w:rsidRDefault="001F4522" w:rsidP="001F4522">
      <w:pPr>
        <w:numPr>
          <w:ilvl w:val="0"/>
          <w:numId w:val="72"/>
        </w:numPr>
        <w:spacing w:after="160" w:line="259" w:lineRule="auto"/>
        <w:rPr>
          <w:rFonts w:eastAsiaTheme="majorEastAsia" w:cstheme="majorBidi"/>
          <w:noProof/>
          <w:lang w:eastAsia="en-GB"/>
        </w:rPr>
      </w:pPr>
      <w:r w:rsidRPr="00B43CC4">
        <w:rPr>
          <w:rFonts w:eastAsiaTheme="majorEastAsia" w:cstheme="majorBidi"/>
          <w:noProof/>
          <w:lang w:eastAsia="en-GB"/>
        </w:rPr>
        <w:t>Personal information (e.g. names, photos, contact details) must never be entered into AI systems.</w:t>
      </w:r>
    </w:p>
    <w:p w14:paraId="1FDFFBBE" w14:textId="77777777" w:rsidR="001F4522" w:rsidRPr="00B43CC4" w:rsidRDefault="001F4522" w:rsidP="001F4522">
      <w:pPr>
        <w:numPr>
          <w:ilvl w:val="0"/>
          <w:numId w:val="72"/>
        </w:numPr>
        <w:spacing w:after="160" w:line="259" w:lineRule="auto"/>
        <w:rPr>
          <w:rFonts w:eastAsiaTheme="majorEastAsia" w:cstheme="majorBidi"/>
          <w:noProof/>
          <w:lang w:eastAsia="en-GB"/>
        </w:rPr>
      </w:pPr>
      <w:r w:rsidRPr="00B43CC4">
        <w:rPr>
          <w:rFonts w:eastAsiaTheme="majorEastAsia" w:cstheme="majorBidi"/>
          <w:noProof/>
          <w:lang w:eastAsia="en-GB"/>
        </w:rPr>
        <w:t>Pupils should only use school-approved AI tools to ensure compliance with data protection (GDPR).</w:t>
      </w:r>
    </w:p>
    <w:p w14:paraId="6EC95B0C"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4. Academic Integrity</w:t>
      </w:r>
    </w:p>
    <w:p w14:paraId="3DB6CFF3" w14:textId="77777777" w:rsidR="001F4522" w:rsidRPr="00B43CC4" w:rsidRDefault="001F4522" w:rsidP="001F4522">
      <w:pPr>
        <w:numPr>
          <w:ilvl w:val="0"/>
          <w:numId w:val="73"/>
        </w:numPr>
        <w:spacing w:after="160" w:line="259" w:lineRule="auto"/>
        <w:rPr>
          <w:rFonts w:eastAsiaTheme="majorEastAsia" w:cstheme="majorBidi"/>
          <w:noProof/>
          <w:lang w:eastAsia="en-GB"/>
        </w:rPr>
      </w:pPr>
      <w:r w:rsidRPr="00B43CC4">
        <w:rPr>
          <w:rFonts w:eastAsiaTheme="majorEastAsia" w:cstheme="majorBidi"/>
          <w:noProof/>
          <w:lang w:eastAsia="en-GB"/>
        </w:rPr>
        <w:t>AI outputs are to be used as supporting tools, not final submissions.</w:t>
      </w:r>
    </w:p>
    <w:p w14:paraId="29546908" w14:textId="77777777" w:rsidR="001F4522" w:rsidRPr="00B43CC4" w:rsidRDefault="001F4522" w:rsidP="001F4522">
      <w:pPr>
        <w:numPr>
          <w:ilvl w:val="0"/>
          <w:numId w:val="73"/>
        </w:numPr>
        <w:spacing w:after="160" w:line="259" w:lineRule="auto"/>
        <w:rPr>
          <w:rFonts w:eastAsiaTheme="majorEastAsia" w:cstheme="majorBidi"/>
          <w:noProof/>
          <w:lang w:eastAsia="en-GB"/>
        </w:rPr>
      </w:pPr>
      <w:r w:rsidRPr="00B43CC4">
        <w:rPr>
          <w:rFonts w:eastAsiaTheme="majorEastAsia" w:cstheme="majorBidi"/>
          <w:noProof/>
          <w:lang w:eastAsia="en-GB"/>
        </w:rPr>
        <w:t>Pupils remain responsible for the accuracy, originality, and quality of their work.</w:t>
      </w:r>
    </w:p>
    <w:p w14:paraId="264E23E3" w14:textId="77777777" w:rsidR="001F4522" w:rsidRPr="00B43CC4" w:rsidRDefault="001F4522" w:rsidP="001F4522">
      <w:pPr>
        <w:numPr>
          <w:ilvl w:val="0"/>
          <w:numId w:val="73"/>
        </w:numPr>
        <w:spacing w:after="160" w:line="259" w:lineRule="auto"/>
        <w:rPr>
          <w:rFonts w:eastAsiaTheme="majorEastAsia" w:cstheme="majorBidi"/>
          <w:noProof/>
          <w:lang w:eastAsia="en-GB"/>
        </w:rPr>
      </w:pPr>
      <w:r w:rsidRPr="00B43CC4">
        <w:rPr>
          <w:rFonts w:eastAsiaTheme="majorEastAsia" w:cstheme="majorBidi"/>
          <w:noProof/>
          <w:lang w:eastAsia="en-GB"/>
        </w:rPr>
        <w:t>Teachers may require pupils to explain or show evidence of their own understanding.</w:t>
      </w:r>
    </w:p>
    <w:p w14:paraId="1EC375FC" w14:textId="77777777" w:rsidR="001F4522" w:rsidRPr="00B43CC4" w:rsidRDefault="001F4522" w:rsidP="001F4522">
      <w:pPr>
        <w:spacing w:after="160" w:line="259" w:lineRule="auto"/>
        <w:rPr>
          <w:rFonts w:eastAsiaTheme="majorEastAsia" w:cstheme="majorBidi"/>
          <w:b/>
          <w:bCs/>
          <w:noProof/>
          <w:lang w:eastAsia="en-GB"/>
        </w:rPr>
      </w:pPr>
      <w:r w:rsidRPr="00B43CC4">
        <w:rPr>
          <w:rFonts w:eastAsiaTheme="majorEastAsia" w:cstheme="majorBidi"/>
          <w:b/>
          <w:bCs/>
          <w:noProof/>
          <w:lang w:eastAsia="en-GB"/>
        </w:rPr>
        <w:t>5. Monitoring and Consequences</w:t>
      </w:r>
    </w:p>
    <w:p w14:paraId="4B921911" w14:textId="0FAC94F3" w:rsidR="001F4522" w:rsidRPr="00B43CC4" w:rsidRDefault="001F4522" w:rsidP="001F4522">
      <w:pPr>
        <w:numPr>
          <w:ilvl w:val="0"/>
          <w:numId w:val="74"/>
        </w:numPr>
        <w:spacing w:after="160" w:line="259" w:lineRule="auto"/>
        <w:rPr>
          <w:rFonts w:eastAsiaTheme="majorEastAsia" w:cstheme="majorBidi"/>
          <w:noProof/>
          <w:lang w:eastAsia="en-GB"/>
        </w:rPr>
      </w:pPr>
      <w:r w:rsidRPr="00B43CC4">
        <w:rPr>
          <w:rFonts w:eastAsiaTheme="majorEastAsia" w:cstheme="majorBidi"/>
          <w:noProof/>
          <w:lang w:eastAsia="en-GB"/>
        </w:rPr>
        <w:t>Staff may review use of AI in line with th</w:t>
      </w:r>
      <w:r w:rsidR="00916E83">
        <w:rPr>
          <w:rFonts w:eastAsiaTheme="majorEastAsia" w:cstheme="majorBidi"/>
          <w:noProof/>
          <w:lang w:eastAsia="en-GB"/>
        </w:rPr>
        <w:t>is</w:t>
      </w:r>
      <w:r w:rsidRPr="00B43CC4">
        <w:rPr>
          <w:rFonts w:eastAsiaTheme="majorEastAsia" w:cstheme="majorBidi"/>
          <w:noProof/>
          <w:lang w:eastAsia="en-GB"/>
        </w:rPr>
        <w:t xml:space="preserve"> ICT Acceptable Use Policy.</w:t>
      </w:r>
    </w:p>
    <w:p w14:paraId="3ED876D2" w14:textId="77777777" w:rsidR="001F4522" w:rsidRPr="00B43CC4" w:rsidRDefault="001F4522" w:rsidP="001F4522">
      <w:pPr>
        <w:numPr>
          <w:ilvl w:val="0"/>
          <w:numId w:val="74"/>
        </w:numPr>
        <w:spacing w:after="160" w:line="259" w:lineRule="auto"/>
        <w:rPr>
          <w:rFonts w:eastAsiaTheme="majorEastAsia" w:cstheme="majorBidi"/>
          <w:noProof/>
          <w:lang w:eastAsia="en-GB"/>
        </w:rPr>
      </w:pPr>
      <w:r w:rsidRPr="00B43CC4">
        <w:rPr>
          <w:rFonts w:eastAsiaTheme="majorEastAsia" w:cstheme="majorBidi"/>
          <w:noProof/>
          <w:lang w:eastAsia="en-GB"/>
        </w:rPr>
        <w:t>Misuse of AI (e.g. plagiarism, harmful content, data breaches) will result in disciplinary action under the behaviour policy.</w:t>
      </w:r>
    </w:p>
    <w:p w14:paraId="1153215F" w14:textId="77777777" w:rsidR="001F4522" w:rsidRPr="001F4522" w:rsidRDefault="00000000" w:rsidP="001F4522">
      <w:pPr>
        <w:spacing w:after="160" w:line="259" w:lineRule="auto"/>
        <w:rPr>
          <w:rFonts w:eastAsiaTheme="majorEastAsia" w:cstheme="majorBidi"/>
          <w:b/>
          <w:noProof/>
          <w:color w:val="2F5496" w:themeColor="accent1" w:themeShade="BF"/>
          <w:sz w:val="32"/>
          <w:szCs w:val="32"/>
          <w:lang w:eastAsia="en-GB"/>
        </w:rPr>
      </w:pPr>
      <w:r>
        <w:rPr>
          <w:rFonts w:eastAsiaTheme="majorEastAsia" w:cstheme="majorBidi"/>
          <w:b/>
          <w:noProof/>
          <w:color w:val="2F5496" w:themeColor="accent1" w:themeShade="BF"/>
          <w:sz w:val="32"/>
          <w:szCs w:val="32"/>
          <w:lang w:eastAsia="en-GB"/>
        </w:rPr>
        <w:pict w14:anchorId="0D93DF13">
          <v:rect id="_x0000_i1026" style="width:0;height:1.5pt" o:hralign="center" o:hrstd="t" o:hr="t" fillcolor="#a0a0a0" stroked="f"/>
        </w:pict>
      </w:r>
    </w:p>
    <w:p w14:paraId="44F98FED" w14:textId="77777777" w:rsidR="00B73BC5" w:rsidRDefault="00B73BC5">
      <w:pPr>
        <w:spacing w:after="160" w:line="259" w:lineRule="auto"/>
        <w:rPr>
          <w:rFonts w:eastAsiaTheme="majorEastAsia" w:cstheme="majorBidi"/>
          <w:b/>
          <w:noProof/>
          <w:color w:val="2F5496" w:themeColor="accent1" w:themeShade="BF"/>
          <w:sz w:val="32"/>
          <w:szCs w:val="32"/>
          <w:lang w:eastAsia="en-GB"/>
        </w:rPr>
      </w:pPr>
    </w:p>
    <w:p w14:paraId="0C735EB0" w14:textId="7A7C5AD1" w:rsidR="00E84C27" w:rsidRPr="00F867E1" w:rsidRDefault="00E84C27" w:rsidP="00AD7643">
      <w:pPr>
        <w:pStyle w:val="Heading1"/>
      </w:pPr>
      <w:bookmarkStart w:id="92" w:name="_Toc210724540"/>
      <w:r w:rsidRPr="00F867E1">
        <w:lastRenderedPageBreak/>
        <w:t>Data Protection</w:t>
      </w:r>
      <w:bookmarkEnd w:id="88"/>
      <w:bookmarkEnd w:id="89"/>
      <w:bookmarkEnd w:id="92"/>
    </w:p>
    <w:p w14:paraId="5D5D03AC" w14:textId="77777777" w:rsidR="00E84C27" w:rsidRPr="00F867E1" w:rsidRDefault="00E84C27" w:rsidP="00E84C27">
      <w:pPr>
        <w:rPr>
          <w:rFonts w:cs="Open Sans Light"/>
          <w:szCs w:val="20"/>
        </w:rPr>
      </w:pPr>
      <w:r w:rsidRPr="00F867E1">
        <w:rPr>
          <w:rFonts w:cs="Open Sans Light"/>
          <w:szCs w:val="20"/>
        </w:rPr>
        <w:t>Personal data will be recorded, processed, transferred and made available according to the current data protection legislation.</w:t>
      </w:r>
    </w:p>
    <w:p w14:paraId="5462D764" w14:textId="3124E812" w:rsidR="00E84C27" w:rsidRPr="00F867E1" w:rsidRDefault="00E84C27" w:rsidP="00AC7DFD">
      <w:pPr>
        <w:pStyle w:val="Heading2"/>
      </w:pPr>
      <w:r w:rsidRPr="00F867E1">
        <w:t xml:space="preserve">The </w:t>
      </w:r>
      <w:r w:rsidR="007D4905">
        <w:t>school</w:t>
      </w:r>
      <w:r w:rsidRPr="00F867E1">
        <w:t xml:space="preserve"> </w:t>
      </w:r>
      <w:r w:rsidR="009C1DC1">
        <w:t xml:space="preserve">seeks to </w:t>
      </w:r>
      <w:r w:rsidRPr="00F867E1">
        <w:t>ensure that:</w:t>
      </w:r>
    </w:p>
    <w:p w14:paraId="06D99D30" w14:textId="3A0E4BE1" w:rsidR="00CB16FE" w:rsidRDefault="00E84C27" w:rsidP="00F034E8">
      <w:pPr>
        <w:pStyle w:val="ListParagraph"/>
        <w:numPr>
          <w:ilvl w:val="0"/>
          <w:numId w:val="68"/>
        </w:numPr>
        <w:suppressAutoHyphens/>
        <w:autoSpaceDN w:val="0"/>
        <w:spacing w:line="240" w:lineRule="auto"/>
        <w:jc w:val="left"/>
        <w:textAlignment w:val="baseline"/>
      </w:pPr>
      <w:r w:rsidRPr="00526790">
        <w:t>it has a Data Protection Policy. (</w:t>
      </w:r>
      <w:r w:rsidR="00CB16FE" w:rsidRPr="00E61297">
        <w:t>EJS School</w:t>
      </w:r>
      <w:r w:rsidR="00CB16FE">
        <w:t xml:space="preserve"> and </w:t>
      </w:r>
      <w:r w:rsidR="00CB16FE" w:rsidRPr="00E61297">
        <w:t>Personal Data Advice and Guidance</w:t>
      </w:r>
    </w:p>
    <w:p w14:paraId="3C54CD3F" w14:textId="2495BFDE" w:rsidR="00E84C27" w:rsidRPr="00526790" w:rsidRDefault="00E84C27" w:rsidP="00F034E8">
      <w:pPr>
        <w:pStyle w:val="ListParagraph"/>
        <w:numPr>
          <w:ilvl w:val="0"/>
          <w:numId w:val="56"/>
        </w:numPr>
        <w:jc w:val="left"/>
      </w:pPr>
      <w:r w:rsidRPr="00526790">
        <w:t xml:space="preserve">it implements the data protection principles and </w:t>
      </w:r>
      <w:r w:rsidR="007054AD" w:rsidRPr="00526790">
        <w:t>can</w:t>
      </w:r>
      <w:r w:rsidRPr="00526790">
        <w:t xml:space="preserve"> demonstrate that it does so through use of policies, notices and records.</w:t>
      </w:r>
    </w:p>
    <w:p w14:paraId="1C52BF15" w14:textId="77777777" w:rsidR="00E84C27" w:rsidRPr="00526790" w:rsidRDefault="00E84C27" w:rsidP="00F034E8">
      <w:pPr>
        <w:pStyle w:val="ListParagraph"/>
        <w:numPr>
          <w:ilvl w:val="0"/>
          <w:numId w:val="56"/>
        </w:numPr>
        <w:jc w:val="left"/>
      </w:pPr>
      <w:r w:rsidRPr="00526790">
        <w:t>it has paid the appropriate fee Information Commissioner’s Office (ICO) and included details of the Data Protection Officer (DPO).</w:t>
      </w:r>
    </w:p>
    <w:p w14:paraId="2D795043" w14:textId="15A82284" w:rsidR="00E84C27" w:rsidRPr="00526790" w:rsidRDefault="00E84C27" w:rsidP="00F034E8">
      <w:pPr>
        <w:pStyle w:val="ListParagraph"/>
        <w:numPr>
          <w:ilvl w:val="0"/>
          <w:numId w:val="56"/>
        </w:numPr>
        <w:jc w:val="left"/>
      </w:pPr>
      <w:r w:rsidRPr="00526790">
        <w:t>it has appointed a Data Protection Officer (DPO)</w:t>
      </w:r>
    </w:p>
    <w:p w14:paraId="2208E6B2" w14:textId="04B2973E" w:rsidR="00E84C27" w:rsidRPr="00D005E9" w:rsidRDefault="00E84C27" w:rsidP="00F034E8">
      <w:pPr>
        <w:pStyle w:val="ListParagraph"/>
        <w:numPr>
          <w:ilvl w:val="0"/>
          <w:numId w:val="56"/>
        </w:numPr>
        <w:jc w:val="left"/>
      </w:pPr>
      <w:r w:rsidRPr="00D005E9">
        <w:t>it has an ‘</w:t>
      </w:r>
      <w:r w:rsidR="0067498D">
        <w:t>I</w:t>
      </w:r>
      <w:r w:rsidRPr="00D005E9">
        <w:t xml:space="preserve">nformation </w:t>
      </w:r>
      <w:r w:rsidR="0067498D">
        <w:t>A</w:t>
      </w:r>
      <w:r w:rsidRPr="00D005E9">
        <w:t xml:space="preserve">sset </w:t>
      </w:r>
      <w:r w:rsidR="0067498D">
        <w:t>R</w:t>
      </w:r>
      <w:r w:rsidRPr="00D005E9">
        <w:t>egister’ in place and knows exactly what personal data it holds, where this data is held, why and which member of staff has responsibility for managing it</w:t>
      </w:r>
    </w:p>
    <w:p w14:paraId="4A86F1A9" w14:textId="77777777" w:rsidR="00E84C27" w:rsidRPr="00D005E9" w:rsidRDefault="00E84C27" w:rsidP="00F034E8">
      <w:pPr>
        <w:pStyle w:val="ListParagraph"/>
        <w:numPr>
          <w:ilvl w:val="0"/>
          <w:numId w:val="56"/>
        </w:numPr>
        <w:jc w:val="left"/>
      </w:pPr>
      <w:r w:rsidRPr="00D005E9">
        <w:t>the information asset register records the lawful basis for processing personal data (including, where relevant, how consent was obtained and refreshed). Where special category data is processed, an additional lawful basis will have also been recorded</w:t>
      </w:r>
    </w:p>
    <w:p w14:paraId="35F1C6AC" w14:textId="77777777" w:rsidR="00E84C27" w:rsidRPr="00D005E9" w:rsidRDefault="00E84C27" w:rsidP="00F034E8">
      <w:pPr>
        <w:pStyle w:val="ListParagraph"/>
        <w:numPr>
          <w:ilvl w:val="0"/>
          <w:numId w:val="56"/>
        </w:numPr>
        <w:jc w:val="left"/>
      </w:pPr>
      <w:r w:rsidRPr="00D005E9">
        <w:t>it will hold only the minimum personal data necessary to enable it to perform its function and it will not hold it for longer than necessary for the purposes it was collected for.  The school should develop and implement a ‘retention policy” to ensure there are clear and understood policies and routines for the deletion and disposal of data to support this. personal data held must be accurate and up to date where this is necessary for the purpose it is processed for. Have systems in place to identify inaccuracies, such as asking parents to check emergency contact details at suitable intervals</w:t>
      </w:r>
    </w:p>
    <w:p w14:paraId="5E8FC132" w14:textId="6BEB79BB" w:rsidR="003636E4" w:rsidRDefault="00E84C27" w:rsidP="00F034E8">
      <w:pPr>
        <w:pStyle w:val="ListParagraph"/>
        <w:numPr>
          <w:ilvl w:val="0"/>
          <w:numId w:val="68"/>
        </w:numPr>
        <w:suppressAutoHyphens/>
        <w:autoSpaceDN w:val="0"/>
        <w:spacing w:line="240" w:lineRule="auto"/>
        <w:jc w:val="left"/>
        <w:textAlignment w:val="baseline"/>
      </w:pPr>
      <w:r w:rsidRPr="00D005E9">
        <w:t xml:space="preserve">it provides staff, parents, volunteers, teenagers and older children with information about how the </w:t>
      </w:r>
      <w:r w:rsidR="007D4905" w:rsidRPr="00D005E9">
        <w:t>school</w:t>
      </w:r>
      <w:r w:rsidRPr="00D005E9">
        <w:t xml:space="preserve"> looks after their data and what their rights are in a clear Privacy Notice (see Privacy Notice section in th</w:t>
      </w:r>
      <w:r w:rsidR="003636E4">
        <w:t xml:space="preserve">e </w:t>
      </w:r>
      <w:r w:rsidR="003636E4" w:rsidRPr="00E61297">
        <w:t>EJS School</w:t>
      </w:r>
      <w:r w:rsidR="003636E4">
        <w:t xml:space="preserve"> and </w:t>
      </w:r>
      <w:r w:rsidR="003636E4" w:rsidRPr="00E61297">
        <w:t>Personal Data Advice and Guidance</w:t>
      </w:r>
      <w:r w:rsidR="003636E4">
        <w:t xml:space="preserve"> document)</w:t>
      </w:r>
    </w:p>
    <w:p w14:paraId="478ABBD5" w14:textId="17A5E338" w:rsidR="00E84C27" w:rsidRPr="00D005E9" w:rsidRDefault="00E84C27" w:rsidP="00F034E8">
      <w:pPr>
        <w:pStyle w:val="ListParagraph"/>
        <w:numPr>
          <w:ilvl w:val="0"/>
          <w:numId w:val="56"/>
        </w:numPr>
        <w:jc w:val="left"/>
      </w:pPr>
      <w:r w:rsidRPr="00D005E9">
        <w:t>procedures</w:t>
      </w:r>
      <w:r w:rsidR="009C2D0B">
        <w:t xml:space="preserve"> are</w:t>
      </w:r>
      <w:r w:rsidRPr="00D005E9">
        <w:t xml:space="preserve"> in place to deal with the individual rights of the data subject, e.g. one of the 8 data subject rights applicable is that of Subject Access which enables an individual to see</w:t>
      </w:r>
      <w:r w:rsidR="00EE1EAB" w:rsidRPr="00D005E9">
        <w:t>/</w:t>
      </w:r>
      <w:r w:rsidRPr="00D005E9">
        <w:t>have a copy of the personal data held about them (subject to certain exceptions which may apply).</w:t>
      </w:r>
    </w:p>
    <w:p w14:paraId="3054C06F" w14:textId="7D913CA4" w:rsidR="00E84C27" w:rsidRPr="00D005E9" w:rsidRDefault="009C2D0B" w:rsidP="00F034E8">
      <w:pPr>
        <w:pStyle w:val="ListParagraph"/>
        <w:numPr>
          <w:ilvl w:val="0"/>
          <w:numId w:val="56"/>
        </w:numPr>
        <w:jc w:val="left"/>
      </w:pPr>
      <w:r>
        <w:t>D</w:t>
      </w:r>
      <w:r w:rsidR="00E84C27" w:rsidRPr="00D005E9">
        <w:t xml:space="preserve">ata Protection Impact Assessments (DPIA) are carried out where necessary. For example, to ensure protection of personal data when accessed using any remote access solutions, or </w:t>
      </w:r>
      <w:r w:rsidR="007054AD" w:rsidRPr="00D005E9">
        <w:t>entering</w:t>
      </w:r>
      <w:r w:rsidR="00E84C27" w:rsidRPr="00D005E9">
        <w:t xml:space="preserve"> a relationship with a new supplier (this may also require ensuring that data processing clauses are included in the supply contract or as an addendum)</w:t>
      </w:r>
    </w:p>
    <w:p w14:paraId="3E6724F0" w14:textId="7219A755" w:rsidR="00E84C27" w:rsidRPr="00D005E9" w:rsidRDefault="00E84C27" w:rsidP="00F034E8">
      <w:pPr>
        <w:pStyle w:val="ListParagraph"/>
        <w:numPr>
          <w:ilvl w:val="0"/>
          <w:numId w:val="56"/>
        </w:numPr>
        <w:jc w:val="left"/>
      </w:pPr>
      <w:r w:rsidRPr="00D005E9">
        <w:t>IT system security is ensured and regularly checked. Patches and other security essential updates are applied promptly to protect the personal data on the systems. Administrative systems are securely ring fenced from systems accessible in the classroom/to learners</w:t>
      </w:r>
      <w:r w:rsidR="00D005E9" w:rsidRPr="00D005E9">
        <w:t>.</w:t>
      </w:r>
    </w:p>
    <w:p w14:paraId="1600D106" w14:textId="77777777" w:rsidR="00E84C27" w:rsidRPr="00D005E9" w:rsidRDefault="00E84C27" w:rsidP="00F034E8">
      <w:pPr>
        <w:pStyle w:val="ListParagraph"/>
        <w:numPr>
          <w:ilvl w:val="0"/>
          <w:numId w:val="56"/>
        </w:numPr>
        <w:jc w:val="left"/>
      </w:pPr>
      <w:r w:rsidRPr="00D005E9">
        <w:t>it has undertaken appropriate due diligence and has required data processing clauses in contracts in place with any data processors where personal data is processed.</w:t>
      </w:r>
    </w:p>
    <w:p w14:paraId="385F91BF" w14:textId="77777777" w:rsidR="00E84C27" w:rsidRPr="00D005E9" w:rsidRDefault="00E84C27" w:rsidP="00F034E8">
      <w:pPr>
        <w:pStyle w:val="ListParagraph"/>
        <w:numPr>
          <w:ilvl w:val="0"/>
          <w:numId w:val="56"/>
        </w:numPr>
        <w:jc w:val="left"/>
      </w:pPr>
      <w:r w:rsidRPr="00D005E9">
        <w:t xml:space="preserve">it understands how to share data lawfully and safely with other relevant data controllers. </w:t>
      </w:r>
    </w:p>
    <w:p w14:paraId="45671990" w14:textId="18CE2DE8" w:rsidR="00E84C27" w:rsidRPr="00D005E9" w:rsidRDefault="00E84C27" w:rsidP="00F034E8">
      <w:pPr>
        <w:pStyle w:val="ListParagraph"/>
        <w:numPr>
          <w:ilvl w:val="0"/>
          <w:numId w:val="56"/>
        </w:numPr>
        <w:jc w:val="left"/>
      </w:pPr>
      <w:r w:rsidRPr="00D005E9">
        <w:t xml:space="preserve">it </w:t>
      </w:r>
      <w:hyperlink r:id="rId15" w:history="1">
        <w:r w:rsidRPr="00D005E9">
          <w:t>reports any relevant breaches to the Information Commissioner</w:t>
        </w:r>
      </w:hyperlink>
      <w:r w:rsidRPr="00D005E9">
        <w:t xml:space="preserve"> within 72hrs of becoming aware of the breach in accordance with UK data protection law. It also reports relevant breaches to the individuals affected as required by law. </w:t>
      </w:r>
      <w:r w:rsidR="007054AD" w:rsidRPr="00D005E9">
        <w:t>To</w:t>
      </w:r>
      <w:r w:rsidRPr="00D005E9">
        <w:t xml:space="preserve"> do this, </w:t>
      </w:r>
      <w:r w:rsidR="00F034E8">
        <w:t>EJS</w:t>
      </w:r>
      <w:r w:rsidRPr="00D005E9">
        <w:t xml:space="preserve"> has a </w:t>
      </w:r>
      <w:r w:rsidR="00253D30">
        <w:t>set up the Online Safety Group</w:t>
      </w:r>
      <w:r w:rsidRPr="00D005E9">
        <w:t xml:space="preserve"> for reporting, logging, managing, investigating and learning from information risk incidents.</w:t>
      </w:r>
    </w:p>
    <w:p w14:paraId="55D47AE4" w14:textId="4F73A2E0" w:rsidR="00E84C27" w:rsidRPr="00D005E9" w:rsidRDefault="00E84C27" w:rsidP="00F034E8">
      <w:pPr>
        <w:pStyle w:val="ListParagraph"/>
        <w:numPr>
          <w:ilvl w:val="0"/>
          <w:numId w:val="56"/>
        </w:numPr>
        <w:jc w:val="left"/>
      </w:pPr>
      <w:r w:rsidRPr="00D005E9">
        <w:t xml:space="preserve">all staff receive data protection training at induction and appropriate refresher training thereafter. Staff undertaking </w:t>
      </w:r>
      <w:r w:rsidR="007054AD" w:rsidRPr="00D005E9">
        <w:t>data</w:t>
      </w:r>
      <w:r w:rsidRPr="00D005E9">
        <w:t xml:space="preserve"> protection functions, such as handling requests under the individual’s rights, will receive training appropriate for their function as well as the core training provided to all staff.</w:t>
      </w:r>
    </w:p>
    <w:p w14:paraId="537B5877" w14:textId="494C8280" w:rsidR="00E84C27" w:rsidRPr="00F867E1" w:rsidRDefault="00E84C27" w:rsidP="00AC7DFD">
      <w:pPr>
        <w:pStyle w:val="Heading2"/>
      </w:pPr>
      <w:r w:rsidRPr="00F867E1">
        <w:lastRenderedPageBreak/>
        <w:t xml:space="preserve">When personal data is stored on any mobile device or removable media </w:t>
      </w:r>
      <w:r w:rsidR="00EA365D">
        <w:t>staff know that</w:t>
      </w:r>
      <w:r w:rsidRPr="00F867E1">
        <w:t>:</w:t>
      </w:r>
    </w:p>
    <w:p w14:paraId="3DFDACB1" w14:textId="59495E21" w:rsidR="00E84C27" w:rsidRPr="00D005E9" w:rsidRDefault="00297EC6" w:rsidP="00F40BDA">
      <w:pPr>
        <w:pStyle w:val="ListParagraph"/>
        <w:numPr>
          <w:ilvl w:val="0"/>
          <w:numId w:val="57"/>
        </w:numPr>
      </w:pPr>
      <w:r>
        <w:t>D</w:t>
      </w:r>
      <w:r w:rsidR="00E84C27" w:rsidRPr="00D005E9">
        <w:t xml:space="preserve">ata must be encrypted and password protected. </w:t>
      </w:r>
    </w:p>
    <w:p w14:paraId="47D6C583" w14:textId="4D29F9A3" w:rsidR="00E84C27" w:rsidRPr="00D005E9" w:rsidRDefault="00297EC6" w:rsidP="00F40BDA">
      <w:pPr>
        <w:pStyle w:val="ListParagraph"/>
        <w:numPr>
          <w:ilvl w:val="0"/>
          <w:numId w:val="57"/>
        </w:numPr>
      </w:pPr>
      <w:r>
        <w:t xml:space="preserve">The </w:t>
      </w:r>
      <w:r w:rsidR="00E84C27" w:rsidRPr="00D005E9">
        <w:t xml:space="preserve">device must be password protected. </w:t>
      </w:r>
    </w:p>
    <w:p w14:paraId="156409CF" w14:textId="3047EA90" w:rsidR="00E84C27" w:rsidRPr="00D005E9" w:rsidRDefault="00E84C27" w:rsidP="00F40BDA">
      <w:pPr>
        <w:pStyle w:val="ListParagraph"/>
        <w:numPr>
          <w:ilvl w:val="0"/>
          <w:numId w:val="57"/>
        </w:numPr>
      </w:pPr>
      <w:r w:rsidRPr="00D005E9">
        <w:rPr>
          <w:noProof/>
          <w:lang w:eastAsia="en-GB"/>
        </w:rPr>
        <mc:AlternateContent>
          <mc:Choice Requires="wps">
            <w:drawing>
              <wp:anchor distT="0" distB="0" distL="114300" distR="114300" simplePos="0" relativeHeight="251671040" behindDoc="0" locked="0" layoutInCell="1" allowOverlap="1" wp14:anchorId="6425A6E3" wp14:editId="13804F60">
                <wp:simplePos x="0" y="0"/>
                <wp:positionH relativeFrom="column">
                  <wp:posOffset>-1784985</wp:posOffset>
                </wp:positionH>
                <wp:positionV relativeFrom="paragraph">
                  <wp:posOffset>621030</wp:posOffset>
                </wp:positionV>
                <wp:extent cx="800100" cy="5715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5341" w14:textId="77777777" w:rsidR="00E84C27" w:rsidRDefault="00E84C27" w:rsidP="00E84C27">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A6E3" id="Text Box 1" o:spid="_x0000_s1029" type="#_x0000_t202" style="position:absolute;left:0;text-align:left;margin-left:-140.55pt;margin-top:48.9pt;width:63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" filled="f" stroked="f">
                <v:textbox>
                  <w:txbxContent>
                    <w:p w14:paraId="402E5341" w14:textId="77777777" w:rsidR="00E84C27" w:rsidRDefault="00E84C27" w:rsidP="00E84C27">
                      <w:pPr>
                        <w:jc w:val="center"/>
                        <w:rPr>
                          <w:rFonts w:ascii="Arial" w:hAnsi="Arial"/>
                        </w:rPr>
                      </w:pPr>
                      <w:r>
                        <w:rPr>
                          <w:rFonts w:ascii="Arial" w:hAnsi="Arial"/>
                          <w:color w:val="FFFFFF"/>
                          <w:sz w:val="60"/>
                        </w:rPr>
                        <w:t>16</w:t>
                      </w:r>
                    </w:p>
                  </w:txbxContent>
                </v:textbox>
              </v:shape>
            </w:pict>
          </mc:Fallback>
        </mc:AlternateContent>
      </w:r>
      <w:r w:rsidR="00297EC6">
        <w:t>The d</w:t>
      </w:r>
      <w:r w:rsidRPr="00D005E9">
        <w:t xml:space="preserve">evice must be protected by </w:t>
      </w:r>
      <w:r w:rsidR="00D005E9" w:rsidRPr="00D005E9">
        <w:t>up-to-date</w:t>
      </w:r>
      <w:r w:rsidRPr="00D005E9">
        <w:t xml:space="preserve"> virus and malware checking software </w:t>
      </w:r>
    </w:p>
    <w:p w14:paraId="39D90E29" w14:textId="0AD25526" w:rsidR="00E84C27" w:rsidRDefault="008836D2" w:rsidP="00E41F14">
      <w:pPr>
        <w:pStyle w:val="ListParagraph"/>
        <w:numPr>
          <w:ilvl w:val="0"/>
          <w:numId w:val="68"/>
        </w:numPr>
        <w:suppressAutoHyphens/>
        <w:autoSpaceDN w:val="0"/>
        <w:spacing w:line="240" w:lineRule="auto"/>
        <w:jc w:val="left"/>
        <w:textAlignment w:val="baseline"/>
      </w:pPr>
      <w:r>
        <w:t>D</w:t>
      </w:r>
      <w:r w:rsidR="00E84C27" w:rsidRPr="00D005E9">
        <w:t xml:space="preserve">ata must be securely deleted from the device, in line with </w:t>
      </w:r>
      <w:r w:rsidR="007D4905" w:rsidRPr="00D005E9">
        <w:t>school</w:t>
      </w:r>
      <w:r w:rsidR="00E84C27" w:rsidRPr="00D005E9">
        <w:t xml:space="preserve"> policy (</w:t>
      </w:r>
      <w:r w:rsidR="00C34AA6">
        <w:t xml:space="preserve">see - </w:t>
      </w:r>
      <w:r w:rsidR="00E41F14" w:rsidRPr="00E61297">
        <w:t>EJS School</w:t>
      </w:r>
      <w:r w:rsidR="00E41F14">
        <w:t xml:space="preserve"> and </w:t>
      </w:r>
      <w:r w:rsidR="00E41F14" w:rsidRPr="00E61297">
        <w:t>Personal Data Advice and Guidance</w:t>
      </w:r>
      <w:r w:rsidR="00E84C27" w:rsidRPr="00D005E9">
        <w:t>) once it has been transferred or its use is complete.</w:t>
      </w:r>
    </w:p>
    <w:p w14:paraId="57010B11" w14:textId="19A079C2" w:rsidR="00E84C27" w:rsidRPr="00D005E9" w:rsidRDefault="00E84C27" w:rsidP="00AC7DFD">
      <w:pPr>
        <w:pStyle w:val="Heading2"/>
      </w:pPr>
      <w:r w:rsidRPr="00D005E9">
        <w:rPr>
          <w:rStyle w:val="Heading4Char"/>
          <w:rFonts w:asciiTheme="minorHAnsi" w:hAnsiTheme="minorHAnsi"/>
          <w:bCs w:val="0"/>
          <w:iCs w:val="0"/>
          <w:color w:val="auto"/>
          <w:sz w:val="24"/>
        </w:rPr>
        <w:t>Staff must ensure that they:</w:t>
      </w:r>
      <w:r w:rsidRPr="00D005E9">
        <w:t xml:space="preserve"> </w:t>
      </w:r>
    </w:p>
    <w:p w14:paraId="5E1272A6" w14:textId="77777777"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at all times take care to ensure the safe keeping of personal data, minimising the risk of its loss or misuse</w:t>
      </w:r>
    </w:p>
    <w:p w14:paraId="04C54497" w14:textId="77777777"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can recognise a possible breach, understand the need for urgency and know who to report it to within the school</w:t>
      </w:r>
    </w:p>
    <w:p w14:paraId="1EE5191E" w14:textId="77777777"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can help data subjects understands their rights and know how to handle a request whether verbal or written.  Know who to pass it to in the school</w:t>
      </w:r>
    </w:p>
    <w:p w14:paraId="56015995" w14:textId="73840C00"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where personal data is stored or transferred on mobile or other devices (including USB</w:t>
      </w:r>
      <w:r w:rsidR="008226B6" w:rsidRPr="00416813">
        <w:rPr>
          <w:rFonts w:cs="Open Sans Light"/>
          <w:bCs/>
          <w:szCs w:val="20"/>
        </w:rPr>
        <w:t xml:space="preserve"> Drives</w:t>
      </w:r>
      <w:r w:rsidRPr="00416813">
        <w:rPr>
          <w:rFonts w:cs="Open Sans Light"/>
          <w:bCs/>
          <w:szCs w:val="20"/>
        </w:rPr>
        <w:t xml:space="preserve">) these must be encrypted and password protected. </w:t>
      </w:r>
    </w:p>
    <w:p w14:paraId="0CD68020" w14:textId="3F59D666"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 xml:space="preserve">will not transfer any </w:t>
      </w:r>
      <w:r w:rsidR="007D4905" w:rsidRPr="00416813">
        <w:rPr>
          <w:rFonts w:cs="Open Sans Light"/>
          <w:bCs/>
          <w:szCs w:val="20"/>
        </w:rPr>
        <w:t>school</w:t>
      </w:r>
      <w:r w:rsidRPr="00416813">
        <w:rPr>
          <w:rFonts w:cs="Open Sans Light"/>
          <w:bCs/>
          <w:szCs w:val="20"/>
        </w:rPr>
        <w:t xml:space="preserve"> personal data to personal devices except as in line with school policy</w:t>
      </w:r>
    </w:p>
    <w:p w14:paraId="1BFDFAAF" w14:textId="1E0043F6" w:rsidR="00E84C27" w:rsidRPr="00416813" w:rsidRDefault="00E84C27" w:rsidP="00C34AA6">
      <w:pPr>
        <w:pStyle w:val="ListParagraph"/>
        <w:numPr>
          <w:ilvl w:val="0"/>
          <w:numId w:val="58"/>
        </w:numPr>
        <w:spacing w:after="240" w:line="312" w:lineRule="auto"/>
        <w:jc w:val="left"/>
        <w:rPr>
          <w:rFonts w:cs="Open Sans Light"/>
          <w:bCs/>
          <w:szCs w:val="20"/>
        </w:rPr>
      </w:pPr>
      <w:r w:rsidRPr="00416813">
        <w:rPr>
          <w:rFonts w:cs="Open Sans Light"/>
          <w:bCs/>
          <w:szCs w:val="20"/>
        </w:rPr>
        <w:t>access personal data sources and records only on secure password protected computers and other devices, ensuring that they are properly “</w:t>
      </w:r>
      <w:r w:rsidR="007054AD" w:rsidRPr="00416813">
        <w:rPr>
          <w:rFonts w:cs="Open Sans Light"/>
          <w:bCs/>
          <w:szCs w:val="20"/>
        </w:rPr>
        <w:t>logged off</w:t>
      </w:r>
      <w:r w:rsidRPr="00416813">
        <w:rPr>
          <w:rFonts w:cs="Open Sans Light"/>
          <w:bCs/>
          <w:szCs w:val="20"/>
        </w:rPr>
        <w:t>” at the end of any session in which they are using personal data</w:t>
      </w:r>
    </w:p>
    <w:p w14:paraId="78C9E32B" w14:textId="06BBFCAF" w:rsidR="00346D49" w:rsidRPr="00416813" w:rsidRDefault="00204EFA" w:rsidP="00C34AA6">
      <w:pPr>
        <w:pStyle w:val="ListParagraph"/>
        <w:numPr>
          <w:ilvl w:val="0"/>
          <w:numId w:val="58"/>
        </w:numPr>
        <w:spacing w:after="240" w:line="312" w:lineRule="auto"/>
        <w:jc w:val="left"/>
        <w:rPr>
          <w:rFonts w:cs="Open Sans Light"/>
          <w:bCs/>
          <w:szCs w:val="20"/>
        </w:rPr>
      </w:pPr>
      <w:r w:rsidRPr="00416813">
        <w:rPr>
          <w:rFonts w:cs="Open Sans Light"/>
          <w:bCs/>
          <w:szCs w:val="20"/>
        </w:rPr>
        <w:t xml:space="preserve">Transfer pupil data only when necessary and only within the school. All external requests for </w:t>
      </w:r>
      <w:r w:rsidR="0009591B" w:rsidRPr="00416813">
        <w:rPr>
          <w:rFonts w:cs="Open Sans Light"/>
          <w:bCs/>
          <w:szCs w:val="20"/>
        </w:rPr>
        <w:t>data must go via the Head Teacher o</w:t>
      </w:r>
      <w:r w:rsidR="007A5EEB" w:rsidRPr="00416813">
        <w:rPr>
          <w:rFonts w:cs="Open Sans Light"/>
          <w:bCs/>
          <w:szCs w:val="20"/>
        </w:rPr>
        <w:t>r</w:t>
      </w:r>
      <w:r w:rsidR="0009591B" w:rsidRPr="00416813">
        <w:rPr>
          <w:rFonts w:cs="Open Sans Light"/>
          <w:bCs/>
          <w:szCs w:val="20"/>
        </w:rPr>
        <w:t xml:space="preserve"> the Data </w:t>
      </w:r>
      <w:r w:rsidR="007A5EEB" w:rsidRPr="00416813">
        <w:rPr>
          <w:rFonts w:cs="Open Sans Light"/>
          <w:bCs/>
          <w:szCs w:val="20"/>
        </w:rPr>
        <w:t>Protection Manager.</w:t>
      </w:r>
    </w:p>
    <w:p w14:paraId="41C3A2BD" w14:textId="56DD8DEE" w:rsidR="0065650D" w:rsidRPr="00C34AA6" w:rsidRDefault="00E84C27" w:rsidP="00C34AA6">
      <w:pPr>
        <w:pStyle w:val="ListParagraph"/>
        <w:numPr>
          <w:ilvl w:val="0"/>
          <w:numId w:val="68"/>
        </w:numPr>
        <w:suppressAutoHyphens/>
        <w:autoSpaceDN w:val="0"/>
        <w:spacing w:line="240" w:lineRule="auto"/>
        <w:jc w:val="left"/>
        <w:textAlignment w:val="baseline"/>
      </w:pPr>
      <w:r w:rsidRPr="00D13185">
        <w:rPr>
          <w:rFonts w:cs="Open Sans Light"/>
          <w:szCs w:val="20"/>
        </w:rPr>
        <w:t xml:space="preserve">The </w:t>
      </w:r>
      <w:r w:rsidR="00C34AA6" w:rsidRPr="00E61297">
        <w:t>EJS School</w:t>
      </w:r>
      <w:r w:rsidR="00C34AA6">
        <w:t xml:space="preserve"> and </w:t>
      </w:r>
      <w:r w:rsidR="00C34AA6" w:rsidRPr="00E61297">
        <w:t>Personal Data Advice and Guidance</w:t>
      </w:r>
      <w:r w:rsidR="00C34AA6">
        <w:t xml:space="preserve"> </w:t>
      </w:r>
      <w:r w:rsidR="00550499">
        <w:t xml:space="preserve">provides </w:t>
      </w:r>
      <w:r w:rsidRPr="00C34AA6">
        <w:rPr>
          <w:rFonts w:cs="Open Sans Light"/>
          <w:szCs w:val="20"/>
        </w:rPr>
        <w:t xml:space="preserve">more detailed information on the </w:t>
      </w:r>
      <w:r w:rsidR="000A7E77" w:rsidRPr="00C34AA6">
        <w:rPr>
          <w:rFonts w:cs="Open Sans Light"/>
          <w:szCs w:val="20"/>
        </w:rPr>
        <w:t>school</w:t>
      </w:r>
      <w:r w:rsidR="000A7E77">
        <w:rPr>
          <w:rFonts w:cs="Open Sans Light"/>
          <w:szCs w:val="20"/>
        </w:rPr>
        <w:t>’s</w:t>
      </w:r>
      <w:r w:rsidRPr="00C34AA6">
        <w:rPr>
          <w:rFonts w:cs="Open Sans Light"/>
          <w:szCs w:val="20"/>
        </w:rPr>
        <w:t xml:space="preserve"> responsibilities and on good practice. </w:t>
      </w:r>
    </w:p>
    <w:p w14:paraId="403B4D85" w14:textId="77777777" w:rsidR="0065650D" w:rsidRDefault="0065650D">
      <w:pPr>
        <w:spacing w:after="160" w:line="259" w:lineRule="auto"/>
        <w:rPr>
          <w:rFonts w:cs="Open Sans Light"/>
          <w:szCs w:val="20"/>
        </w:rPr>
      </w:pPr>
      <w:r>
        <w:rPr>
          <w:rFonts w:cs="Open Sans Light"/>
          <w:szCs w:val="20"/>
        </w:rPr>
        <w:br w:type="page"/>
      </w:r>
    </w:p>
    <w:p w14:paraId="09470B4C" w14:textId="7D98758F" w:rsidR="00E84C27" w:rsidRPr="00F867E1" w:rsidRDefault="00E84C27" w:rsidP="00AD7643">
      <w:pPr>
        <w:pStyle w:val="Heading1"/>
      </w:pPr>
      <w:bookmarkStart w:id="93" w:name="_Toc511315120"/>
      <w:bookmarkStart w:id="94" w:name="_Toc29910036"/>
      <w:bookmarkStart w:id="95" w:name="_Toc29910835"/>
      <w:bookmarkStart w:id="96" w:name="_Toc210724541"/>
      <w:r w:rsidRPr="00F867E1">
        <w:lastRenderedPageBreak/>
        <w:t>Communications</w:t>
      </w:r>
      <w:bookmarkEnd w:id="90"/>
      <w:bookmarkEnd w:id="91"/>
      <w:bookmarkEnd w:id="93"/>
      <w:bookmarkEnd w:id="94"/>
      <w:bookmarkEnd w:id="95"/>
      <w:bookmarkEnd w:id="96"/>
    </w:p>
    <w:p w14:paraId="797FA060" w14:textId="77777777" w:rsidR="00E84C27" w:rsidRPr="00F867E1" w:rsidRDefault="00E84C27" w:rsidP="00E84C27">
      <w:r w:rsidRPr="00F867E1">
        <w:t>A wide range of rapidly developing communications technologies has the potential to enhance learning. The following table shows how the school currently considers the benefit of using these technologies for education outweighs their risks/disadvantages:</w:t>
      </w:r>
    </w:p>
    <w:tbl>
      <w:tblPr>
        <w:tblpPr w:leftFromText="180" w:rightFromText="180" w:vertAnchor="text" w:tblpY="1"/>
        <w:tblOverlap w:val="never"/>
        <w:tblW w:w="4680" w:type="pct"/>
        <w:tblLayout w:type="fixed"/>
        <w:tblCellMar>
          <w:top w:w="57" w:type="dxa"/>
          <w:left w:w="57" w:type="dxa"/>
          <w:bottom w:w="57" w:type="dxa"/>
          <w:right w:w="57" w:type="dxa"/>
        </w:tblCellMar>
        <w:tblLook w:val="0000" w:firstRow="0" w:lastRow="0" w:firstColumn="0" w:lastColumn="0" w:noHBand="0" w:noVBand="0"/>
      </w:tblPr>
      <w:tblGrid>
        <w:gridCol w:w="4670"/>
        <w:gridCol w:w="634"/>
        <w:gridCol w:w="634"/>
        <w:gridCol w:w="575"/>
        <w:gridCol w:w="698"/>
        <w:gridCol w:w="633"/>
        <w:gridCol w:w="633"/>
        <w:gridCol w:w="587"/>
        <w:gridCol w:w="47"/>
      </w:tblGrid>
      <w:tr w:rsidR="00A57F43" w:rsidRPr="00F867E1" w14:paraId="6EBAB4C7" w14:textId="516AEBA8" w:rsidTr="00A57F43">
        <w:trPr>
          <w:gridAfter w:val="1"/>
          <w:wAfter w:w="47" w:type="dxa"/>
          <w:trHeight w:val="621"/>
        </w:trPr>
        <w:tc>
          <w:tcPr>
            <w:tcW w:w="4670" w:type="dxa"/>
            <w:tcBorders>
              <w:top w:val="single" w:sz="6" w:space="0" w:color="FFFFFF"/>
              <w:left w:val="single" w:sz="6" w:space="0" w:color="FFFFFF"/>
              <w:right w:val="single" w:sz="8" w:space="0" w:color="B6D9EA"/>
            </w:tcBorders>
            <w:tcMar>
              <w:top w:w="80" w:type="dxa"/>
              <w:left w:w="80" w:type="dxa"/>
              <w:bottom w:w="80" w:type="dxa"/>
              <w:right w:w="80" w:type="dxa"/>
            </w:tcMar>
          </w:tcPr>
          <w:p w14:paraId="30386914" w14:textId="77777777" w:rsidR="00A57F43" w:rsidRPr="00F867E1" w:rsidRDefault="00A57F43" w:rsidP="00A57F43">
            <w:pPr>
              <w:pStyle w:val="Default"/>
              <w:ind w:left="-1701"/>
              <w:rPr>
                <w:rFonts w:asciiTheme="minorHAnsi" w:hAnsiTheme="minorHAnsi"/>
                <w:color w:val="auto"/>
              </w:rPr>
            </w:pPr>
          </w:p>
        </w:tc>
        <w:tc>
          <w:tcPr>
            <w:tcW w:w="1843" w:type="dxa"/>
            <w:gridSpan w:val="3"/>
            <w:tcBorders>
              <w:left w:val="single" w:sz="8" w:space="0" w:color="B6D9EA"/>
              <w:bottom w:val="single" w:sz="8" w:space="0" w:color="B6D9EA"/>
              <w:right w:val="single" w:sz="8" w:space="0" w:color="B6D9EA"/>
            </w:tcBorders>
            <w:tcMar>
              <w:top w:w="80" w:type="dxa"/>
              <w:left w:w="80" w:type="dxa"/>
              <w:bottom w:w="80" w:type="dxa"/>
              <w:right w:w="80" w:type="dxa"/>
            </w:tcMar>
            <w:vAlign w:val="center"/>
          </w:tcPr>
          <w:p w14:paraId="7F23F4CF" w14:textId="77777777" w:rsidR="00A57F43" w:rsidRPr="00F867E1" w:rsidRDefault="00A57F43" w:rsidP="00A57F43">
            <w:pPr>
              <w:jc w:val="center"/>
              <w:rPr>
                <w:lang w:eastAsia="en-GB"/>
              </w:rPr>
            </w:pPr>
            <w:r w:rsidRPr="00F867E1">
              <w:rPr>
                <w:lang w:eastAsia="en-GB"/>
              </w:rPr>
              <w:t>Staff &amp; other adults</w:t>
            </w:r>
          </w:p>
        </w:tc>
        <w:tc>
          <w:tcPr>
            <w:tcW w:w="2551" w:type="dxa"/>
            <w:gridSpan w:val="4"/>
            <w:tcBorders>
              <w:left w:val="single" w:sz="8" w:space="0" w:color="B6D9EA"/>
              <w:bottom w:val="single" w:sz="8" w:space="0" w:color="B6D9EA"/>
              <w:right w:val="single" w:sz="8" w:space="0" w:color="B6D9EA"/>
            </w:tcBorders>
          </w:tcPr>
          <w:p w14:paraId="0DDF78C1" w14:textId="69C79FCE" w:rsidR="00A57F43" w:rsidRPr="00F867E1" w:rsidRDefault="00A57F43" w:rsidP="00A57F43">
            <w:pPr>
              <w:jc w:val="center"/>
              <w:rPr>
                <w:lang w:eastAsia="en-GB"/>
              </w:rPr>
            </w:pPr>
            <w:r>
              <w:rPr>
                <w:lang w:eastAsia="en-GB"/>
              </w:rPr>
              <w:t>Pupils</w:t>
            </w:r>
          </w:p>
        </w:tc>
      </w:tr>
      <w:tr w:rsidR="00983DA4" w:rsidRPr="00F867E1" w14:paraId="7F16B39E" w14:textId="77777777" w:rsidTr="00A57F43">
        <w:trPr>
          <w:cantSplit/>
          <w:trHeight w:val="3012"/>
        </w:trPr>
        <w:tc>
          <w:tcPr>
            <w:tcW w:w="4670" w:type="dxa"/>
            <w:tcBorders>
              <w:bottom w:val="single" w:sz="8" w:space="0" w:color="B6D9EA"/>
              <w:right w:val="single" w:sz="8" w:space="0" w:color="B6D9EA"/>
            </w:tcBorders>
            <w:tcMar>
              <w:top w:w="80" w:type="dxa"/>
              <w:left w:w="80" w:type="dxa"/>
              <w:bottom w:w="80" w:type="dxa"/>
              <w:right w:w="80" w:type="dxa"/>
            </w:tcMar>
            <w:vAlign w:val="bottom"/>
          </w:tcPr>
          <w:p w14:paraId="0BB630BB" w14:textId="653FF9AE" w:rsidR="00983DA4" w:rsidRPr="00F867E1" w:rsidRDefault="00983DA4" w:rsidP="00A57F43">
            <w:pPr>
              <w:spacing w:after="0"/>
              <w:rPr>
                <w:sz w:val="26"/>
                <w:szCs w:val="26"/>
                <w:lang w:eastAsia="en-GB"/>
              </w:rPr>
            </w:pPr>
            <w:bookmarkStart w:id="97" w:name="_Toc448745613"/>
            <w:bookmarkStart w:id="98" w:name="_Toc448745826"/>
            <w:r w:rsidRPr="00F867E1">
              <w:rPr>
                <w:sz w:val="26"/>
                <w:szCs w:val="26"/>
                <w:lang w:eastAsia="en-GB"/>
              </w:rPr>
              <w:t>Communication Technologies</w:t>
            </w:r>
            <w:bookmarkEnd w:id="97"/>
            <w:bookmarkEnd w:id="98"/>
          </w:p>
        </w:tc>
        <w:tc>
          <w:tcPr>
            <w:tcW w:w="634"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677821EA" w14:textId="77777777"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Allowed</w:t>
            </w:r>
          </w:p>
        </w:tc>
        <w:tc>
          <w:tcPr>
            <w:tcW w:w="634"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06B9FFC1" w14:textId="77777777"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Allowed at certain times</w:t>
            </w:r>
          </w:p>
        </w:tc>
        <w:tc>
          <w:tcPr>
            <w:tcW w:w="57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28953840" w14:textId="77777777"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Allowed for selected staff</w:t>
            </w:r>
          </w:p>
        </w:tc>
        <w:tc>
          <w:tcPr>
            <w:tcW w:w="698" w:type="dxa"/>
            <w:tcBorders>
              <w:top w:val="single" w:sz="8" w:space="0" w:color="B6D9EA"/>
              <w:left w:val="single" w:sz="8" w:space="0" w:color="B6D9EA"/>
              <w:bottom w:val="single" w:sz="8" w:space="0" w:color="B6D9EA"/>
              <w:right w:val="single" w:sz="8" w:space="0" w:color="C9E3EF"/>
            </w:tcBorders>
            <w:tcMar>
              <w:top w:w="80" w:type="dxa"/>
              <w:left w:w="80" w:type="dxa"/>
              <w:bottom w:w="80" w:type="dxa"/>
              <w:right w:w="80" w:type="dxa"/>
            </w:tcMar>
            <w:textDirection w:val="btLr"/>
          </w:tcPr>
          <w:p w14:paraId="7F9BBE5F" w14:textId="49FE87B8"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Not allowed</w:t>
            </w:r>
            <w:r>
              <w:rPr>
                <w:rFonts w:cs="Open Sans Light"/>
                <w:color w:val="494949"/>
                <w:szCs w:val="18"/>
                <w:lang w:eastAsia="en-GB"/>
              </w:rPr>
              <w:t xml:space="preserve"> below KS4</w:t>
            </w:r>
          </w:p>
        </w:tc>
        <w:tc>
          <w:tcPr>
            <w:tcW w:w="633"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6C6F44A4" w14:textId="77777777"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Allowed at certain times</w:t>
            </w:r>
          </w:p>
        </w:tc>
        <w:tc>
          <w:tcPr>
            <w:tcW w:w="633"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03A933EE" w14:textId="77777777" w:rsidR="00983DA4" w:rsidRPr="00F867E1" w:rsidRDefault="00983DA4" w:rsidP="00A57F43">
            <w:pPr>
              <w:ind w:left="-1355" w:right="113"/>
              <w:jc w:val="right"/>
              <w:rPr>
                <w:rFonts w:cs="Open Sans Light"/>
                <w:color w:val="494949"/>
                <w:szCs w:val="18"/>
                <w:lang w:eastAsia="en-GB"/>
              </w:rPr>
            </w:pPr>
            <w:r w:rsidRPr="00F867E1">
              <w:rPr>
                <w:rFonts w:cs="Open Sans Light"/>
                <w:color w:val="494949"/>
                <w:szCs w:val="18"/>
                <w:lang w:eastAsia="en-GB"/>
              </w:rPr>
              <w:t>Allowed with staff permission</w:t>
            </w:r>
          </w:p>
        </w:tc>
        <w:tc>
          <w:tcPr>
            <w:tcW w:w="634" w:type="dxa"/>
            <w:gridSpan w:val="2"/>
            <w:tcBorders>
              <w:top w:val="single" w:sz="8" w:space="0" w:color="B6D9EA"/>
              <w:left w:val="single" w:sz="8" w:space="0" w:color="B6D9EA"/>
              <w:bottom w:val="single" w:sz="8" w:space="0" w:color="B6D9EA"/>
            </w:tcBorders>
            <w:tcMar>
              <w:top w:w="80" w:type="dxa"/>
              <w:left w:w="80" w:type="dxa"/>
              <w:bottom w:w="80" w:type="dxa"/>
              <w:right w:w="80" w:type="dxa"/>
            </w:tcMar>
            <w:textDirection w:val="btLr"/>
          </w:tcPr>
          <w:p w14:paraId="0D39D7C1" w14:textId="2012AA3B" w:rsidR="00983DA4" w:rsidRPr="00F867E1" w:rsidRDefault="00983DA4" w:rsidP="00A57F43">
            <w:pPr>
              <w:ind w:left="-1355" w:right="113"/>
              <w:jc w:val="right"/>
              <w:rPr>
                <w:rFonts w:cs="Open Sans Light"/>
                <w:color w:val="494949"/>
                <w:szCs w:val="18"/>
                <w:lang w:eastAsia="en-GB"/>
              </w:rPr>
            </w:pPr>
            <w:r>
              <w:rPr>
                <w:rFonts w:cs="Open Sans Light"/>
                <w:color w:val="494949"/>
                <w:szCs w:val="18"/>
                <w:lang w:eastAsia="en-GB"/>
              </w:rPr>
              <w:t>A</w:t>
            </w:r>
            <w:r w:rsidRPr="00F867E1">
              <w:rPr>
                <w:rFonts w:cs="Open Sans Light"/>
                <w:color w:val="494949"/>
                <w:szCs w:val="18"/>
                <w:lang w:eastAsia="en-GB"/>
              </w:rPr>
              <w:t>llowed</w:t>
            </w:r>
            <w:r>
              <w:rPr>
                <w:rFonts w:cs="Open Sans Light"/>
                <w:color w:val="494949"/>
                <w:szCs w:val="18"/>
                <w:lang w:eastAsia="en-GB"/>
              </w:rPr>
              <w:t xml:space="preserve"> for certain Year groups</w:t>
            </w:r>
          </w:p>
        </w:tc>
      </w:tr>
      <w:tr w:rsidR="00983DA4" w:rsidRPr="00F867E1" w14:paraId="6A8EB4AE"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24F5B08E" w14:textId="7E77F461"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Mobile phones may be brought to the </w:t>
            </w:r>
            <w:r>
              <w:rPr>
                <w:rFonts w:cs="Open Sans Light"/>
                <w:color w:val="494949"/>
                <w:lang w:eastAsia="en-GB"/>
              </w:rPr>
              <w:t>school</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08310AE" w14:textId="1199CD78" w:rsidR="00983DA4" w:rsidRPr="000B086F" w:rsidRDefault="00983DA4" w:rsidP="00A57F43">
            <w:pPr>
              <w:jc w:val="center"/>
            </w:pPr>
            <w:r w:rsidRPr="000B086F">
              <w:sym w:font="Wingdings" w:char="F0FC"/>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F239590" w14:textId="61DF650E" w:rsidR="00983DA4" w:rsidRPr="000B086F" w:rsidRDefault="00983DA4" w:rsidP="00A57F43">
            <w:pPr>
              <w:jc w:val="center"/>
            </w:pP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32D918D" w14:textId="2DC8BB92" w:rsidR="00983DA4" w:rsidRPr="000B086F" w:rsidRDefault="00983DA4" w:rsidP="00A57F43">
            <w:pPr>
              <w:jc w:val="center"/>
            </w:pP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635A42B" w14:textId="238CBD43" w:rsidR="00983DA4" w:rsidRPr="000B086F" w:rsidRDefault="00983DA4"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0ABCF20" w14:textId="093A7AFC" w:rsidR="00983DA4" w:rsidRPr="000B086F" w:rsidRDefault="00983DA4"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A35B95E" w14:textId="0A8E1EA6" w:rsidR="00983DA4" w:rsidRPr="000B086F" w:rsidRDefault="00983DA4"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A153493" w14:textId="293B7A84" w:rsidR="00983DA4" w:rsidRPr="000B086F" w:rsidRDefault="0053472C" w:rsidP="00A57F43">
            <w:pPr>
              <w:jc w:val="center"/>
            </w:pPr>
            <w:r>
              <w:sym w:font="Wingdings" w:char="F0FC"/>
            </w:r>
          </w:p>
        </w:tc>
      </w:tr>
      <w:tr w:rsidR="00983DA4" w:rsidRPr="00F867E1" w14:paraId="34890C47" w14:textId="77777777" w:rsidTr="000B6CDA">
        <w:trPr>
          <w:trHeight w:val="416"/>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7FB669C6" w14:textId="77777777" w:rsidR="00983DA4" w:rsidRPr="00F867E1" w:rsidRDefault="00983DA4" w:rsidP="00A57F43">
            <w:pPr>
              <w:tabs>
                <w:tab w:val="left" w:pos="4230"/>
              </w:tabs>
              <w:ind w:hanging="4"/>
              <w:rPr>
                <w:rFonts w:cs="Open Sans Light"/>
                <w:color w:val="494949"/>
                <w:lang w:eastAsia="en-GB"/>
              </w:rPr>
            </w:pPr>
            <w:r w:rsidRPr="00F867E1">
              <w:rPr>
                <w:rFonts w:cs="Open Sans Light"/>
                <w:color w:val="494949"/>
                <w:lang w:eastAsia="en-GB"/>
              </w:rPr>
              <w:t>Use of mobile phones in lessons</w:t>
            </w:r>
            <w:r w:rsidRPr="00F867E1">
              <w:rPr>
                <w:rFonts w:cs="Open Sans Light"/>
                <w:color w:val="494949"/>
                <w:lang w:eastAsia="en-GB"/>
              </w:rPr>
              <w:ta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404C6B8" w14:textId="3A3697BA" w:rsidR="00983DA4" w:rsidRPr="000B086F" w:rsidRDefault="00A56A49" w:rsidP="00A57F43">
            <w:pPr>
              <w:jc w:val="center"/>
            </w:pPr>
            <w:r>
              <w:sym w:font="Wingdings" w:char="F0F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6484901" w14:textId="24B9B27C" w:rsidR="00983DA4" w:rsidRPr="000B086F" w:rsidRDefault="000B6CDA" w:rsidP="00A57F43">
            <w:pPr>
              <w:jc w:val="center"/>
            </w:pPr>
            <w:r>
              <w:sym w:font="Wingdings" w:char="F0FB"/>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E255BC4" w14:textId="03010675" w:rsidR="00983DA4" w:rsidRPr="000B086F" w:rsidRDefault="000B6CDA" w:rsidP="00A57F43">
            <w:pPr>
              <w:jc w:val="center"/>
            </w:pPr>
            <w:r>
              <w:sym w:font="Wingdings" w:char="F0FC"/>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A3E5515" w14:textId="1EAAE5F8" w:rsidR="00983DA4" w:rsidRPr="000B086F" w:rsidRDefault="008F3B8C"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6FF155B" w14:textId="00D63FFA" w:rsidR="00983DA4" w:rsidRPr="000B086F" w:rsidRDefault="008F3B8C"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2E328FC" w14:textId="36611311" w:rsidR="00983DA4" w:rsidRPr="000B086F" w:rsidRDefault="008F3B8C"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3FA83F16" w14:textId="45254453" w:rsidR="00983DA4" w:rsidRPr="000B086F" w:rsidRDefault="008F3B8C" w:rsidP="00A57F43">
            <w:pPr>
              <w:jc w:val="center"/>
            </w:pPr>
            <w:r>
              <w:sym w:font="Wingdings" w:char="F0FB"/>
            </w:r>
          </w:p>
        </w:tc>
      </w:tr>
      <w:tr w:rsidR="00983DA4" w:rsidRPr="00F867E1" w14:paraId="08EEF75B"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08A8DF1B" w14:textId="77777777" w:rsidR="00983DA4" w:rsidRPr="00F867E1" w:rsidRDefault="00983DA4" w:rsidP="00A57F43">
            <w:pPr>
              <w:ind w:hanging="4"/>
              <w:rPr>
                <w:rFonts w:cs="Open Sans Light"/>
                <w:color w:val="494949"/>
                <w:lang w:eastAsia="en-GB"/>
              </w:rPr>
            </w:pPr>
            <w:r w:rsidRPr="00F867E1">
              <w:rPr>
                <w:rFonts w:cs="Open Sans Light"/>
                <w:color w:val="494949"/>
                <w:lang w:eastAsia="en-GB"/>
              </w:rPr>
              <w:t>Use of mobile phones in social time</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183C415" w14:textId="41BAFE97" w:rsidR="00983DA4" w:rsidRPr="000B086F" w:rsidRDefault="008F3B8C" w:rsidP="00A57F43">
            <w:pPr>
              <w:jc w:val="center"/>
            </w:pPr>
            <w:r>
              <w:sym w:font="Wingdings" w:char="F0FC"/>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7063916" w14:textId="3DC5C9E9" w:rsidR="00983DA4" w:rsidRPr="000B086F" w:rsidRDefault="008F3B8C"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4C8EA91" w14:textId="5234C39E" w:rsidR="00983DA4" w:rsidRPr="000B086F" w:rsidRDefault="00983DA4" w:rsidP="00A57F43">
            <w:pPr>
              <w:jc w:val="center"/>
            </w:pP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ADB93E5" w14:textId="0FFF2330" w:rsidR="00983DA4" w:rsidRPr="000B086F" w:rsidRDefault="008F3B8C"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738B457" w14:textId="49F59804" w:rsidR="00983DA4" w:rsidRPr="000B086F" w:rsidRDefault="008F3B8C"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56B5515" w14:textId="6DD5B867" w:rsidR="00983DA4" w:rsidRPr="000B086F" w:rsidRDefault="008F3B8C"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11ABDAA0" w14:textId="3D17AC3D" w:rsidR="00983DA4" w:rsidRPr="000B086F" w:rsidRDefault="00A23AFD" w:rsidP="00A57F43">
            <w:pPr>
              <w:jc w:val="center"/>
            </w:pPr>
            <w:r>
              <w:sym w:font="Wingdings" w:char="F0FC"/>
            </w:r>
          </w:p>
        </w:tc>
      </w:tr>
      <w:tr w:rsidR="00983DA4" w:rsidRPr="00F867E1" w14:paraId="0C0F111A"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52941F9F" w14:textId="2D0344A1"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Taking photos on </w:t>
            </w:r>
            <w:r w:rsidR="00A23AFD">
              <w:rPr>
                <w:rFonts w:cs="Open Sans Light"/>
                <w:color w:val="494949"/>
                <w:lang w:eastAsia="en-GB"/>
              </w:rPr>
              <w:t xml:space="preserve">School </w:t>
            </w:r>
            <w:r w:rsidRPr="00F867E1">
              <w:rPr>
                <w:rFonts w:cs="Open Sans Light"/>
                <w:color w:val="494949"/>
                <w:lang w:eastAsia="en-GB"/>
              </w:rPr>
              <w:t>mobile phones/cameras</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78DEE22" w14:textId="52882B41" w:rsidR="00983DA4" w:rsidRPr="000B086F" w:rsidRDefault="00A23AFD" w:rsidP="00A57F43">
            <w:pPr>
              <w:jc w:val="center"/>
            </w:pPr>
            <w:r>
              <w:sym w:font="Wingdings" w:char="F0FC"/>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AF539E3" w14:textId="7B2EF1F3" w:rsidR="00983DA4" w:rsidRPr="000B086F" w:rsidRDefault="00A23AFD"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CBA8165" w14:textId="1F931620" w:rsidR="00983DA4" w:rsidRPr="000B086F" w:rsidRDefault="003241A5" w:rsidP="00A57F43">
            <w:pPr>
              <w:jc w:val="center"/>
            </w:pPr>
            <w:r>
              <w:sym w:font="Wingdings" w:char="F0FC"/>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A02E7EB" w14:textId="68C4930D" w:rsidR="00983DA4" w:rsidRPr="000B086F" w:rsidRDefault="003241A5"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5F50B89" w14:textId="584A5A39" w:rsidR="00983DA4" w:rsidRPr="000B086F" w:rsidRDefault="003241A5"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4C84C3B" w14:textId="37742A41" w:rsidR="00983DA4" w:rsidRPr="000B086F" w:rsidRDefault="003241A5" w:rsidP="00A57F43">
            <w:pPr>
              <w:jc w:val="center"/>
            </w:pPr>
            <w:r>
              <w:sym w:font="Wingdings" w:char="F0FC"/>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63213585" w14:textId="7E85C884" w:rsidR="00983DA4" w:rsidRPr="000B086F" w:rsidRDefault="003241A5" w:rsidP="00A57F43">
            <w:pPr>
              <w:jc w:val="center"/>
            </w:pPr>
            <w:r>
              <w:sym w:font="Wingdings" w:char="F0FC"/>
            </w:r>
          </w:p>
        </w:tc>
      </w:tr>
      <w:tr w:rsidR="00983DA4" w:rsidRPr="00F867E1" w14:paraId="5ACE2F18"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390FC77F" w14:textId="77777777"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Use of other mobile devices e.g. tablets, gaming devices </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D651DB1" w14:textId="6D6A660A" w:rsidR="00983DA4" w:rsidRPr="000B086F" w:rsidRDefault="003241A5" w:rsidP="00A57F43">
            <w:pPr>
              <w:jc w:val="center"/>
            </w:pPr>
            <w:r>
              <w:sym w:font="Wingdings" w:char="F0FC"/>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B30DEE1" w14:textId="25D971AA" w:rsidR="00983DA4" w:rsidRPr="000B086F" w:rsidRDefault="003241A5"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CE30D78" w14:textId="21EA4D1E" w:rsidR="00983DA4" w:rsidRPr="000B086F" w:rsidRDefault="003241A5" w:rsidP="00A57F43">
            <w:pPr>
              <w:jc w:val="center"/>
            </w:pPr>
            <w:r>
              <w:sym w:font="Wingdings" w:char="F0FB"/>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D88831E" w14:textId="0B32539F" w:rsidR="00983DA4" w:rsidRPr="000B086F" w:rsidRDefault="007C6863"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B7CDF9D" w14:textId="04D57A16" w:rsidR="00983DA4" w:rsidRPr="000B086F" w:rsidRDefault="00E40485"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09B4D05" w14:textId="0CB949B7" w:rsidR="00983DA4" w:rsidRPr="000B086F" w:rsidRDefault="00E40485" w:rsidP="00A57F43">
            <w:pPr>
              <w:jc w:val="center"/>
            </w:pPr>
            <w:r>
              <w:sym w:font="Wingdings" w:char="F0FC"/>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70E6A17D" w14:textId="3B4DB7A7" w:rsidR="00983DA4" w:rsidRPr="000B086F" w:rsidRDefault="00E40485" w:rsidP="00A57F43">
            <w:pPr>
              <w:jc w:val="center"/>
            </w:pPr>
            <w:r>
              <w:sym w:font="Wingdings" w:char="F0FC"/>
            </w:r>
          </w:p>
        </w:tc>
      </w:tr>
      <w:tr w:rsidR="00983DA4" w:rsidRPr="00F867E1" w14:paraId="1855F664"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32F1A122" w14:textId="1F50C6ED"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Use of personal email addresses in </w:t>
            </w:r>
            <w:r>
              <w:rPr>
                <w:rFonts w:cs="Open Sans Light"/>
                <w:color w:val="494949"/>
                <w:lang w:eastAsia="en-GB"/>
              </w:rPr>
              <w:t>school</w:t>
            </w:r>
            <w:r w:rsidRPr="00F867E1">
              <w:rPr>
                <w:rFonts w:cs="Open Sans Light"/>
                <w:color w:val="494949"/>
                <w:lang w:eastAsia="en-GB"/>
              </w:rPr>
              <w:t xml:space="preserve">, or on </w:t>
            </w:r>
            <w:r>
              <w:rPr>
                <w:rFonts w:cs="Open Sans Light"/>
                <w:color w:val="494949"/>
                <w:lang w:eastAsia="en-GB"/>
              </w:rPr>
              <w:t>school</w:t>
            </w:r>
            <w:r w:rsidRPr="00F867E1">
              <w:rPr>
                <w:rFonts w:cs="Open Sans Light"/>
                <w:color w:val="494949"/>
                <w:lang w:eastAsia="en-GB"/>
              </w:rPr>
              <w:t xml:space="preserve"> network</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BF6107" w14:textId="2F8B4C69" w:rsidR="00983DA4" w:rsidRPr="000B086F" w:rsidRDefault="00E40485" w:rsidP="00A57F43">
            <w:pPr>
              <w:jc w:val="center"/>
            </w:pPr>
            <w:r>
              <w:sym w:font="Wingdings" w:char="F0F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AFA34EB" w14:textId="1429D1D6" w:rsidR="00983DA4" w:rsidRPr="000B086F" w:rsidRDefault="004A1A77"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BCCDA17" w14:textId="105E970B" w:rsidR="00983DA4" w:rsidRPr="000B086F" w:rsidRDefault="00E40485" w:rsidP="00A57F43">
            <w:pPr>
              <w:jc w:val="center"/>
            </w:pPr>
            <w:r>
              <w:sym w:font="Wingdings" w:char="F0FC"/>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CD7591B" w14:textId="0244DD2E" w:rsidR="00983DA4" w:rsidRPr="000B086F" w:rsidRDefault="00633164"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A58CC41" w14:textId="26E5EDB4" w:rsidR="00983DA4" w:rsidRPr="000B086F" w:rsidRDefault="00633164"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BA0AE5C" w14:textId="5DDCCA83" w:rsidR="00983DA4" w:rsidRPr="000B086F" w:rsidRDefault="00633164"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4E4DC39B" w14:textId="7A51F64D" w:rsidR="00983DA4" w:rsidRPr="000B086F" w:rsidRDefault="00633164" w:rsidP="00A57F43">
            <w:pPr>
              <w:jc w:val="center"/>
            </w:pPr>
            <w:r>
              <w:sym w:font="Wingdings" w:char="F0FB"/>
            </w:r>
          </w:p>
        </w:tc>
      </w:tr>
      <w:tr w:rsidR="00983DA4" w:rsidRPr="00F867E1" w14:paraId="75C5F07D"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34DA0F14" w14:textId="17E2D923"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Use of </w:t>
            </w:r>
            <w:r>
              <w:rPr>
                <w:rFonts w:cs="Open Sans Light"/>
                <w:color w:val="494949"/>
                <w:lang w:eastAsia="en-GB"/>
              </w:rPr>
              <w:t>school</w:t>
            </w:r>
            <w:r w:rsidRPr="00F867E1">
              <w:rPr>
                <w:rFonts w:cs="Open Sans Light"/>
                <w:color w:val="494949"/>
                <w:lang w:eastAsia="en-GB"/>
              </w:rPr>
              <w:t xml:space="preserve"> email for personal emails</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C814750" w14:textId="3562EBB3" w:rsidR="00983DA4" w:rsidRPr="000B086F" w:rsidRDefault="00633164" w:rsidP="00A57F43">
            <w:pPr>
              <w:jc w:val="center"/>
            </w:pPr>
            <w:r>
              <w:sym w:font="Wingdings" w:char="F0F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69981C1" w14:textId="78714EF7" w:rsidR="00983DA4" w:rsidRPr="000B086F" w:rsidRDefault="004A1A77" w:rsidP="00A57F43">
            <w:pPr>
              <w:jc w:val="center"/>
            </w:pPr>
            <w:r>
              <w:sym w:font="Wingdings" w:char="F0FB"/>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13C411" w14:textId="4938EF75" w:rsidR="00983DA4" w:rsidRPr="000B086F" w:rsidRDefault="004A1A77" w:rsidP="00A57F43">
            <w:pPr>
              <w:jc w:val="center"/>
            </w:pPr>
            <w:r>
              <w:sym w:font="Wingdings" w:char="F0FB"/>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355C339" w14:textId="28472828" w:rsidR="00983DA4" w:rsidRPr="000B086F" w:rsidRDefault="004A1A77"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F05CDBF" w14:textId="144EE2A3" w:rsidR="00983DA4" w:rsidRPr="000B086F" w:rsidRDefault="004A1A77"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CB31717" w14:textId="2E92A2A8" w:rsidR="00983DA4" w:rsidRPr="000B086F" w:rsidRDefault="004A1A77"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D89AD31" w14:textId="5E3B0CF9" w:rsidR="00983DA4" w:rsidRPr="000B086F" w:rsidRDefault="004A1A77" w:rsidP="00A57F43">
            <w:pPr>
              <w:jc w:val="center"/>
            </w:pPr>
            <w:r>
              <w:sym w:font="Wingdings" w:char="F0FB"/>
            </w:r>
          </w:p>
        </w:tc>
      </w:tr>
      <w:tr w:rsidR="00983DA4" w:rsidRPr="00F867E1" w14:paraId="5BB3E2E8"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45A7D462" w14:textId="77777777" w:rsidR="00983DA4" w:rsidRPr="00F867E1" w:rsidRDefault="00983DA4" w:rsidP="00A57F43">
            <w:pPr>
              <w:ind w:hanging="4"/>
              <w:rPr>
                <w:rFonts w:cs="Open Sans Light"/>
                <w:color w:val="494949"/>
                <w:lang w:eastAsia="en-GB"/>
              </w:rPr>
            </w:pPr>
            <w:r w:rsidRPr="00F867E1">
              <w:rPr>
                <w:rFonts w:cs="Open Sans Light"/>
                <w:color w:val="494949"/>
                <w:lang w:eastAsia="en-GB"/>
              </w:rPr>
              <w:t>Use of messaging apps</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28B9FDF" w14:textId="3C26D6A4" w:rsidR="00983DA4" w:rsidRPr="000B086F" w:rsidRDefault="006956A2" w:rsidP="00A57F43">
            <w:pPr>
              <w:jc w:val="center"/>
            </w:pPr>
            <w:r>
              <w:sym w:font="Wingdings" w:char="F0F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18119E8" w14:textId="6B926BFF" w:rsidR="00983DA4" w:rsidRPr="000B086F" w:rsidRDefault="006956A2"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0CBC8B3" w14:textId="6B460115" w:rsidR="00983DA4" w:rsidRPr="000B086F" w:rsidRDefault="006956A2" w:rsidP="00A57F43">
            <w:pPr>
              <w:jc w:val="center"/>
            </w:pPr>
            <w:r>
              <w:sym w:font="Wingdings" w:char="F0FB"/>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4DF58B1" w14:textId="3D098977" w:rsidR="00983DA4" w:rsidRPr="000B086F" w:rsidRDefault="0038122C"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A7F2D9B" w14:textId="0C9A4B98" w:rsidR="00983DA4" w:rsidRPr="000B086F" w:rsidRDefault="0038122C" w:rsidP="00A57F43">
            <w:pPr>
              <w:jc w:val="center"/>
            </w:pPr>
            <w:r>
              <w:sym w:font="Wingdings" w:char="F0FC"/>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C054E46" w14:textId="1652BC8B" w:rsidR="00983DA4" w:rsidRPr="000B086F" w:rsidRDefault="0038122C"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2298D1C3" w14:textId="49E7D3DB" w:rsidR="00983DA4" w:rsidRPr="000B086F" w:rsidRDefault="0038122C" w:rsidP="00A57F43">
            <w:pPr>
              <w:jc w:val="center"/>
            </w:pPr>
            <w:r>
              <w:sym w:font="Wingdings" w:char="F0FC"/>
            </w:r>
          </w:p>
        </w:tc>
      </w:tr>
      <w:tr w:rsidR="00983DA4" w:rsidRPr="00F867E1" w14:paraId="3973D0D9" w14:textId="77777777" w:rsidTr="00A57F43">
        <w:trPr>
          <w:trHeight w:val="113"/>
        </w:trPr>
        <w:tc>
          <w:tcPr>
            <w:tcW w:w="4670" w:type="dxa"/>
            <w:tcBorders>
              <w:top w:val="single" w:sz="8" w:space="0" w:color="B6D9EA"/>
              <w:bottom w:val="single" w:sz="8" w:space="0" w:color="B6D9EA"/>
              <w:right w:val="single" w:sz="8" w:space="0" w:color="B6D9EA"/>
            </w:tcBorders>
            <w:tcMar>
              <w:top w:w="80" w:type="dxa"/>
              <w:left w:w="80" w:type="dxa"/>
              <w:bottom w:w="80" w:type="dxa"/>
              <w:right w:w="80" w:type="dxa"/>
            </w:tcMar>
          </w:tcPr>
          <w:p w14:paraId="1F14B98C" w14:textId="77777777" w:rsidR="00983DA4" w:rsidRPr="00F867E1" w:rsidRDefault="00983DA4" w:rsidP="00A57F43">
            <w:pPr>
              <w:ind w:hanging="4"/>
              <w:rPr>
                <w:rFonts w:cs="Open Sans Light"/>
                <w:color w:val="494949"/>
                <w:lang w:eastAsia="en-GB"/>
              </w:rPr>
            </w:pPr>
            <w:r w:rsidRPr="00F867E1">
              <w:rPr>
                <w:rFonts w:cs="Open Sans Light"/>
                <w:color w:val="494949"/>
                <w:lang w:eastAsia="en-GB"/>
              </w:rPr>
              <w:t xml:space="preserve">Use of social media </w:t>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91EEC79" w14:textId="5DB75EE9" w:rsidR="00983DA4" w:rsidRPr="000B086F" w:rsidRDefault="0038122C" w:rsidP="00A57F43">
            <w:pPr>
              <w:jc w:val="center"/>
            </w:pPr>
            <w:r>
              <w:sym w:font="Wingdings" w:char="F0FB"/>
            </w:r>
          </w:p>
        </w:tc>
        <w:tc>
          <w:tcPr>
            <w:tcW w:w="634"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262DC23" w14:textId="73D96C9C" w:rsidR="00983DA4" w:rsidRPr="000B086F" w:rsidRDefault="008F4EC9" w:rsidP="00A57F43">
            <w:pPr>
              <w:jc w:val="center"/>
            </w:pPr>
            <w:r>
              <w:sym w:font="Wingdings" w:char="F0FC"/>
            </w:r>
          </w:p>
        </w:tc>
        <w:tc>
          <w:tcPr>
            <w:tcW w:w="575"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5A40010" w14:textId="67E6DF6F" w:rsidR="00983DA4" w:rsidRPr="000B086F" w:rsidRDefault="008F4EC9" w:rsidP="00A57F43">
            <w:pPr>
              <w:jc w:val="center"/>
            </w:pPr>
            <w:r>
              <w:sym w:font="Wingdings" w:char="F0FC"/>
            </w:r>
          </w:p>
        </w:tc>
        <w:tc>
          <w:tcPr>
            <w:tcW w:w="698"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FA31504" w14:textId="16440D47" w:rsidR="00983DA4" w:rsidRPr="000B086F" w:rsidRDefault="008F4EC9" w:rsidP="00A57F43">
            <w:pPr>
              <w:jc w:val="center"/>
            </w:pPr>
            <w:r>
              <w:sym w:font="Wingdings" w:char="F0FB"/>
            </w: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9177636" w14:textId="77777777" w:rsidR="00983DA4" w:rsidRPr="000B086F" w:rsidRDefault="00983DA4" w:rsidP="00A57F43">
            <w:pPr>
              <w:jc w:val="center"/>
            </w:pPr>
          </w:p>
        </w:tc>
        <w:tc>
          <w:tcPr>
            <w:tcW w:w="63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41EAE7C" w14:textId="32626B18" w:rsidR="00983DA4" w:rsidRPr="000B086F" w:rsidRDefault="008F4EC9" w:rsidP="00A57F43">
            <w:pPr>
              <w:jc w:val="center"/>
            </w:pPr>
            <w:r>
              <w:sym w:font="Wingdings" w:char="F0FB"/>
            </w:r>
          </w:p>
        </w:tc>
        <w:tc>
          <w:tcPr>
            <w:tcW w:w="634" w:type="dxa"/>
            <w:gridSpan w:val="2"/>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818C615" w14:textId="0542EF0D" w:rsidR="00983DA4" w:rsidRPr="000B086F" w:rsidRDefault="008F4EC9" w:rsidP="00A57F43">
            <w:pPr>
              <w:jc w:val="center"/>
            </w:pPr>
            <w:r>
              <w:sym w:font="Wingdings" w:char="F0FC"/>
            </w:r>
          </w:p>
        </w:tc>
      </w:tr>
      <w:tr w:rsidR="00983DA4" w:rsidRPr="00F867E1" w14:paraId="056A634C" w14:textId="77777777" w:rsidTr="00A57F43">
        <w:trPr>
          <w:trHeight w:val="113"/>
        </w:trPr>
        <w:tc>
          <w:tcPr>
            <w:tcW w:w="4670" w:type="dxa"/>
            <w:tcBorders>
              <w:top w:val="single" w:sz="8" w:space="0" w:color="B6D9EA"/>
              <w:right w:val="single" w:sz="8" w:space="0" w:color="B6D9EA"/>
            </w:tcBorders>
            <w:tcMar>
              <w:top w:w="80" w:type="dxa"/>
              <w:left w:w="80" w:type="dxa"/>
              <w:bottom w:w="80" w:type="dxa"/>
              <w:right w:w="80" w:type="dxa"/>
            </w:tcMar>
          </w:tcPr>
          <w:p w14:paraId="2B1FD7AB" w14:textId="77777777" w:rsidR="00983DA4" w:rsidRPr="00F867E1" w:rsidRDefault="00983DA4" w:rsidP="00A57F43">
            <w:pPr>
              <w:ind w:hanging="4"/>
              <w:rPr>
                <w:rFonts w:cs="Open Sans Light"/>
                <w:color w:val="494949"/>
                <w:lang w:eastAsia="en-GB"/>
              </w:rPr>
            </w:pPr>
            <w:r w:rsidRPr="00F867E1">
              <w:rPr>
                <w:rFonts w:cs="Open Sans Light"/>
                <w:color w:val="494949"/>
                <w:lang w:eastAsia="en-GB"/>
              </w:rPr>
              <w:t>Use of blogs</w:t>
            </w:r>
          </w:p>
        </w:tc>
        <w:tc>
          <w:tcPr>
            <w:tcW w:w="634"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7FA195DB" w14:textId="58CB64DE" w:rsidR="00983DA4" w:rsidRPr="000B086F" w:rsidRDefault="00873F80" w:rsidP="00A57F43">
            <w:pPr>
              <w:jc w:val="center"/>
            </w:pPr>
            <w:r>
              <w:sym w:font="Wingdings" w:char="F0FB"/>
            </w:r>
          </w:p>
        </w:tc>
        <w:tc>
          <w:tcPr>
            <w:tcW w:w="634"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74FEF17C" w14:textId="605B5A9C" w:rsidR="00983DA4" w:rsidRPr="000B086F" w:rsidRDefault="00873F80" w:rsidP="00A57F43">
            <w:pPr>
              <w:jc w:val="center"/>
            </w:pPr>
            <w:r>
              <w:sym w:font="Wingdings" w:char="F0FB"/>
            </w:r>
          </w:p>
        </w:tc>
        <w:tc>
          <w:tcPr>
            <w:tcW w:w="575"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738316DB" w14:textId="5BBDC4A8" w:rsidR="00983DA4" w:rsidRPr="000B086F" w:rsidRDefault="00873F80" w:rsidP="00A57F43">
            <w:pPr>
              <w:jc w:val="center"/>
            </w:pPr>
            <w:r>
              <w:sym w:font="Wingdings" w:char="F0FB"/>
            </w:r>
          </w:p>
        </w:tc>
        <w:tc>
          <w:tcPr>
            <w:tcW w:w="698"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0710D6A8" w14:textId="17AC8988" w:rsidR="00983DA4" w:rsidRPr="000B086F" w:rsidRDefault="00873F80" w:rsidP="00A57F43">
            <w:pPr>
              <w:jc w:val="center"/>
            </w:pPr>
            <w:r>
              <w:sym w:font="Wingdings" w:char="F0FB"/>
            </w:r>
          </w:p>
        </w:tc>
        <w:tc>
          <w:tcPr>
            <w:tcW w:w="633"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3E3891CB" w14:textId="596668FB" w:rsidR="00983DA4" w:rsidRPr="000B086F" w:rsidRDefault="00873F80" w:rsidP="00A57F43">
            <w:pPr>
              <w:jc w:val="center"/>
            </w:pPr>
            <w:r>
              <w:sym w:font="Wingdings" w:char="F0FB"/>
            </w:r>
          </w:p>
        </w:tc>
        <w:tc>
          <w:tcPr>
            <w:tcW w:w="633"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1B3DDEF5" w14:textId="20643FD5" w:rsidR="00983DA4" w:rsidRPr="000B086F" w:rsidRDefault="00873F80" w:rsidP="00A57F43">
            <w:pPr>
              <w:jc w:val="center"/>
            </w:pPr>
            <w:r>
              <w:sym w:font="Wingdings" w:char="F0FB"/>
            </w:r>
          </w:p>
        </w:tc>
        <w:tc>
          <w:tcPr>
            <w:tcW w:w="634" w:type="dxa"/>
            <w:gridSpan w:val="2"/>
            <w:tcBorders>
              <w:top w:val="single" w:sz="8" w:space="0" w:color="B6D9EA"/>
              <w:left w:val="single" w:sz="8" w:space="0" w:color="B6D9EA"/>
            </w:tcBorders>
            <w:shd w:val="clear" w:color="3C466D" w:fill="auto"/>
            <w:tcMar>
              <w:top w:w="80" w:type="dxa"/>
              <w:left w:w="80" w:type="dxa"/>
              <w:bottom w:w="80" w:type="dxa"/>
              <w:right w:w="80" w:type="dxa"/>
            </w:tcMar>
          </w:tcPr>
          <w:p w14:paraId="2F9F180C" w14:textId="5F1F71F4" w:rsidR="00983DA4" w:rsidRPr="000B086F" w:rsidRDefault="00873F80" w:rsidP="00A57F43">
            <w:pPr>
              <w:jc w:val="center"/>
            </w:pPr>
            <w:r>
              <w:sym w:font="Wingdings" w:char="F0FB"/>
            </w:r>
          </w:p>
        </w:tc>
      </w:tr>
    </w:tbl>
    <w:p w14:paraId="5D701367" w14:textId="72EC8F1F" w:rsidR="00E84C27" w:rsidRPr="00F867E1" w:rsidRDefault="00A57F43" w:rsidP="00E84C27">
      <w:pPr>
        <w:ind w:left="-1701"/>
        <w:rPr>
          <w:color w:val="C66D25"/>
        </w:rPr>
      </w:pPr>
      <w:r>
        <w:rPr>
          <w:color w:val="C66D25"/>
        </w:rPr>
        <w:br w:type="textWrapping" w:clear="all"/>
      </w:r>
    </w:p>
    <w:p w14:paraId="09193344" w14:textId="77777777" w:rsidR="00FC48AA" w:rsidRDefault="00FC48AA">
      <w:pPr>
        <w:spacing w:after="160" w:line="259" w:lineRule="auto"/>
      </w:pPr>
      <w:r>
        <w:br w:type="page"/>
      </w:r>
    </w:p>
    <w:p w14:paraId="73273862" w14:textId="5351EDB6" w:rsidR="00E84C27" w:rsidRPr="00F867E1" w:rsidRDefault="00E84C27" w:rsidP="00E84C27">
      <w:r w:rsidRPr="00F867E1">
        <w:lastRenderedPageBreak/>
        <w:t xml:space="preserve">When using communication technologies, the </w:t>
      </w:r>
      <w:r w:rsidR="007D4905">
        <w:t>school</w:t>
      </w:r>
      <w:r w:rsidRPr="00F867E1">
        <w:t xml:space="preserve"> considers the following as good practice:</w:t>
      </w:r>
    </w:p>
    <w:p w14:paraId="42AAF06D" w14:textId="5493E3EC" w:rsidR="00E84C27" w:rsidRPr="0034105D" w:rsidRDefault="00E84C27" w:rsidP="00F40BDA">
      <w:pPr>
        <w:pStyle w:val="ListParagraph"/>
        <w:numPr>
          <w:ilvl w:val="0"/>
          <w:numId w:val="7"/>
        </w:numPr>
        <w:ind w:left="567"/>
        <w:rPr>
          <w:rFonts w:asciiTheme="minorHAnsi" w:hAnsiTheme="minorHAnsi"/>
          <w:bCs/>
        </w:rPr>
      </w:pPr>
      <w:r w:rsidRPr="0034105D">
        <w:rPr>
          <w:rFonts w:asciiTheme="minorHAnsi" w:hAnsiTheme="minorHAnsi"/>
          <w:bCs/>
        </w:rPr>
        <w:t xml:space="preserve">The official </w:t>
      </w:r>
      <w:r w:rsidR="007D4905" w:rsidRPr="0034105D">
        <w:rPr>
          <w:bCs/>
        </w:rPr>
        <w:t>school</w:t>
      </w:r>
      <w:r w:rsidRPr="0034105D">
        <w:rPr>
          <w:rFonts w:asciiTheme="minorHAnsi" w:hAnsiTheme="minorHAnsi"/>
          <w:bCs/>
        </w:rPr>
        <w:t xml:space="preserve"> email service may be regarded as safe and secure and is monitored. Users should be aware that email communications are monitored.  Staff and </w:t>
      </w:r>
      <w:r w:rsidR="00DB72B9" w:rsidRPr="0034105D">
        <w:rPr>
          <w:rFonts w:asciiTheme="minorHAnsi" w:hAnsiTheme="minorHAnsi"/>
          <w:bCs/>
        </w:rPr>
        <w:t>pupils</w:t>
      </w:r>
      <w:r w:rsidRPr="0034105D">
        <w:rPr>
          <w:rFonts w:asciiTheme="minorHAnsi" w:hAnsiTheme="minorHAnsi"/>
          <w:bCs/>
        </w:rPr>
        <w:t xml:space="preserve"> should therefore use only the </w:t>
      </w:r>
      <w:r w:rsidR="007D4905" w:rsidRPr="0034105D">
        <w:rPr>
          <w:bCs/>
        </w:rPr>
        <w:t>school</w:t>
      </w:r>
      <w:r w:rsidRPr="0034105D">
        <w:rPr>
          <w:rFonts w:asciiTheme="minorHAnsi" w:hAnsiTheme="minorHAnsi"/>
          <w:bCs/>
        </w:rPr>
        <w:t xml:space="preserve"> email service to communicate with others when in school, or on </w:t>
      </w:r>
      <w:r w:rsidR="007D4905" w:rsidRPr="0034105D">
        <w:rPr>
          <w:bCs/>
        </w:rPr>
        <w:t>school</w:t>
      </w:r>
      <w:r w:rsidRPr="0034105D">
        <w:rPr>
          <w:rFonts w:asciiTheme="minorHAnsi" w:hAnsiTheme="minorHAnsi"/>
          <w:bCs/>
        </w:rPr>
        <w:t xml:space="preserve"> systems (e.g. by remote access).</w:t>
      </w:r>
    </w:p>
    <w:p w14:paraId="2A7EE6EB" w14:textId="4A7FF6D7" w:rsidR="00F91401" w:rsidRPr="00F91401" w:rsidRDefault="00E84C27" w:rsidP="00F40BDA">
      <w:pPr>
        <w:pStyle w:val="ListParagraph"/>
        <w:numPr>
          <w:ilvl w:val="0"/>
          <w:numId w:val="7"/>
        </w:numPr>
        <w:ind w:left="567"/>
        <w:rPr>
          <w:rFonts w:asciiTheme="minorHAnsi" w:hAnsiTheme="minorHAnsi"/>
          <w:i/>
        </w:rPr>
      </w:pPr>
      <w:r w:rsidRPr="00F91401">
        <w:rPr>
          <w:rFonts w:asciiTheme="minorHAnsi" w:hAnsiTheme="minorHAnsi"/>
          <w:bCs/>
        </w:rPr>
        <w:t xml:space="preserve">Users </w:t>
      </w:r>
      <w:r w:rsidR="002F3BAD" w:rsidRPr="00F91401">
        <w:rPr>
          <w:rFonts w:asciiTheme="minorHAnsi" w:hAnsiTheme="minorHAnsi"/>
          <w:bCs/>
        </w:rPr>
        <w:t>must immediately report</w:t>
      </w:r>
      <w:r w:rsidRPr="00F91401">
        <w:rPr>
          <w:rFonts w:asciiTheme="minorHAnsi" w:hAnsiTheme="minorHAnsi"/>
          <w:bCs/>
        </w:rPr>
        <w:t xml:space="preserve"> to the nominated person – in accordance with the </w:t>
      </w:r>
      <w:r w:rsidR="007D4905" w:rsidRPr="00F91401">
        <w:rPr>
          <w:rFonts w:asciiTheme="minorHAnsi" w:hAnsiTheme="minorHAnsi"/>
          <w:bCs/>
        </w:rPr>
        <w:t>school</w:t>
      </w:r>
      <w:r w:rsidRPr="00F91401">
        <w:rPr>
          <w:rFonts w:asciiTheme="minorHAnsi" w:hAnsiTheme="minorHAnsi"/>
          <w:bCs/>
        </w:rPr>
        <w:t xml:space="preserve"> policy, the receipt of any communication that makes them feel uncomfortable, is offensive, discriminatory, threatening or bullying in nature and must not respond to any such communication</w:t>
      </w:r>
      <w:r w:rsidRPr="00F91401">
        <w:rPr>
          <w:rFonts w:asciiTheme="minorHAnsi" w:hAnsiTheme="minorHAnsi"/>
          <w:b/>
        </w:rPr>
        <w:t>.</w:t>
      </w:r>
      <w:r w:rsidRPr="00F91401">
        <w:rPr>
          <w:rFonts w:asciiTheme="minorHAnsi" w:hAnsiTheme="minorHAnsi"/>
          <w:color w:val="003EA4"/>
        </w:rPr>
        <w:t xml:space="preserve"> </w:t>
      </w:r>
    </w:p>
    <w:p w14:paraId="65C49599" w14:textId="1E9DE5A0" w:rsidR="00E84C27" w:rsidRPr="00F91401" w:rsidRDefault="00E84C27" w:rsidP="00F40BDA">
      <w:pPr>
        <w:pStyle w:val="ListParagraph"/>
        <w:numPr>
          <w:ilvl w:val="0"/>
          <w:numId w:val="7"/>
        </w:numPr>
        <w:ind w:left="567"/>
        <w:rPr>
          <w:rFonts w:asciiTheme="minorHAnsi" w:hAnsiTheme="minorHAnsi"/>
          <w:bCs/>
        </w:rPr>
      </w:pPr>
      <w:r w:rsidRPr="00F91401">
        <w:rPr>
          <w:rFonts w:asciiTheme="minorHAnsi" w:hAnsiTheme="minorHAnsi"/>
          <w:bCs/>
        </w:rPr>
        <w:t xml:space="preserve">Any digital communication between staff and </w:t>
      </w:r>
      <w:r w:rsidR="00DB72B9" w:rsidRPr="00F91401">
        <w:rPr>
          <w:rFonts w:asciiTheme="minorHAnsi" w:hAnsiTheme="minorHAnsi"/>
          <w:bCs/>
        </w:rPr>
        <w:t>pupils</w:t>
      </w:r>
      <w:r w:rsidRPr="00F91401">
        <w:rPr>
          <w:rFonts w:asciiTheme="minorHAnsi" w:hAnsiTheme="minorHAnsi"/>
          <w:bCs/>
        </w:rPr>
        <w:t xml:space="preserve"> or parents/carers (email, social media, chat, blogs, VLE etc) must be professional in tone and content. These communications may only take place on official (monitored) </w:t>
      </w:r>
      <w:r w:rsidR="007D4905" w:rsidRPr="00F91401">
        <w:rPr>
          <w:bCs/>
        </w:rPr>
        <w:t>school</w:t>
      </w:r>
      <w:r w:rsidRPr="00F91401">
        <w:rPr>
          <w:rFonts w:asciiTheme="minorHAnsi" w:hAnsiTheme="minorHAnsi"/>
          <w:bCs/>
        </w:rPr>
        <w:t xml:space="preserve"> systems. Personal email addresses, text messaging or social media must not be used for these communications.</w:t>
      </w:r>
    </w:p>
    <w:p w14:paraId="41ABFD40" w14:textId="67F36A7F" w:rsidR="00E84C27" w:rsidRPr="0034105D" w:rsidRDefault="00E84C27" w:rsidP="00F40BDA">
      <w:pPr>
        <w:pStyle w:val="ListParagraph"/>
        <w:numPr>
          <w:ilvl w:val="0"/>
          <w:numId w:val="7"/>
        </w:numPr>
        <w:ind w:left="567"/>
        <w:rPr>
          <w:rFonts w:asciiTheme="minorHAnsi" w:hAnsiTheme="minorHAnsi"/>
          <w:iCs/>
        </w:rPr>
      </w:pPr>
      <w:r w:rsidRPr="0034105D">
        <w:rPr>
          <w:rFonts w:asciiTheme="minorHAnsi" w:hAnsiTheme="minorHAnsi"/>
          <w:iCs/>
        </w:rPr>
        <w:t xml:space="preserve">Whole class/group email addresses may be used at KS1, while </w:t>
      </w:r>
      <w:r w:rsidR="00DB72B9" w:rsidRPr="0034105D">
        <w:rPr>
          <w:rFonts w:asciiTheme="minorHAnsi" w:hAnsiTheme="minorHAnsi"/>
          <w:iCs/>
        </w:rPr>
        <w:t>pupils</w:t>
      </w:r>
      <w:r w:rsidRPr="0034105D">
        <w:rPr>
          <w:rFonts w:asciiTheme="minorHAnsi" w:hAnsiTheme="minorHAnsi"/>
          <w:iCs/>
        </w:rPr>
        <w:t xml:space="preserve"> at KS2 and above will be provided with individual </w:t>
      </w:r>
      <w:r w:rsidR="007D4905" w:rsidRPr="0034105D">
        <w:rPr>
          <w:iCs/>
        </w:rPr>
        <w:t>school</w:t>
      </w:r>
      <w:r w:rsidRPr="0034105D">
        <w:rPr>
          <w:rFonts w:asciiTheme="minorHAnsi" w:hAnsiTheme="minorHAnsi"/>
          <w:iCs/>
        </w:rPr>
        <w:t xml:space="preserve"> email addresses for educational use. </w:t>
      </w:r>
    </w:p>
    <w:p w14:paraId="7E1F64F3" w14:textId="72A7D573" w:rsidR="00E84C27" w:rsidRPr="0034105D" w:rsidRDefault="00DB72B9" w:rsidP="00F40BDA">
      <w:pPr>
        <w:pStyle w:val="ListParagraph"/>
        <w:numPr>
          <w:ilvl w:val="0"/>
          <w:numId w:val="7"/>
        </w:numPr>
        <w:ind w:left="567"/>
        <w:rPr>
          <w:rFonts w:asciiTheme="minorHAnsi" w:hAnsiTheme="minorHAnsi"/>
          <w:iCs/>
        </w:rPr>
      </w:pPr>
      <w:r w:rsidRPr="0034105D">
        <w:rPr>
          <w:rFonts w:asciiTheme="minorHAnsi" w:hAnsiTheme="minorHAnsi"/>
          <w:iCs/>
        </w:rPr>
        <w:t>Pupils</w:t>
      </w:r>
      <w:r w:rsidR="00E84C27" w:rsidRPr="0034105D">
        <w:rPr>
          <w:rFonts w:asciiTheme="minorHAnsi" w:hAnsiTheme="minorHAnsi"/>
          <w:iCs/>
        </w:rPr>
        <w:t xml:space="preserve"> should be taught about online safety issues, such as the risks attached to the sharing of personal details. They should also be taught strategies to deal with inappropriate communications and be reminded of the need to communicate appropriately when using digital technologies.</w:t>
      </w:r>
    </w:p>
    <w:p w14:paraId="1570C347" w14:textId="277739EA" w:rsidR="003D1CEF" w:rsidRDefault="00E84C27" w:rsidP="00F40BDA">
      <w:pPr>
        <w:pStyle w:val="ListParagraph"/>
        <w:numPr>
          <w:ilvl w:val="0"/>
          <w:numId w:val="7"/>
        </w:numPr>
        <w:ind w:left="567"/>
        <w:rPr>
          <w:rFonts w:asciiTheme="minorHAnsi" w:hAnsiTheme="minorHAnsi"/>
          <w:iCs/>
        </w:rPr>
      </w:pPr>
      <w:r w:rsidRPr="0034105D">
        <w:rPr>
          <w:rFonts w:asciiTheme="minorHAnsi" w:hAnsiTheme="minorHAnsi"/>
          <w:iCs/>
        </w:rPr>
        <w:t xml:space="preserve">Personal information should not be posted on the </w:t>
      </w:r>
      <w:r w:rsidR="007D4905" w:rsidRPr="0034105D">
        <w:rPr>
          <w:iCs/>
        </w:rPr>
        <w:t>school</w:t>
      </w:r>
      <w:r w:rsidRPr="0034105D">
        <w:rPr>
          <w:rFonts w:asciiTheme="minorHAnsi" w:hAnsiTheme="minorHAnsi"/>
          <w:iCs/>
        </w:rPr>
        <w:t xml:space="preserve"> website and only official email addresses should be used to identify members of staff. </w:t>
      </w:r>
    </w:p>
    <w:p w14:paraId="23F57ECE" w14:textId="77777777" w:rsidR="003D1CEF" w:rsidRDefault="003D1CEF">
      <w:pPr>
        <w:spacing w:after="160" w:line="259" w:lineRule="auto"/>
        <w:rPr>
          <w:iCs/>
        </w:rPr>
      </w:pPr>
      <w:r>
        <w:rPr>
          <w:iCs/>
        </w:rPr>
        <w:br w:type="page"/>
      </w:r>
    </w:p>
    <w:p w14:paraId="04C7615F" w14:textId="2CB6368F" w:rsidR="00FE7F75" w:rsidRPr="00FE7F75" w:rsidRDefault="00B05680" w:rsidP="00AD7643">
      <w:pPr>
        <w:pStyle w:val="Heading1"/>
      </w:pPr>
      <w:bookmarkStart w:id="99" w:name="_Toc49790059"/>
      <w:bookmarkStart w:id="100" w:name="_Toc448745614"/>
      <w:bookmarkStart w:id="101" w:name="_Toc448745827"/>
      <w:bookmarkStart w:id="102" w:name="_Toc511315121"/>
      <w:bookmarkStart w:id="103" w:name="_Toc25747641"/>
      <w:bookmarkStart w:id="104" w:name="_Toc210724542"/>
      <w:r w:rsidRPr="00FE7F75">
        <w:lastRenderedPageBreak/>
        <w:t>Home/Remote Learning And Lockdown Response</w:t>
      </w:r>
      <w:bookmarkEnd w:id="99"/>
      <w:bookmarkEnd w:id="104"/>
    </w:p>
    <w:p w14:paraId="6FEF2378" w14:textId="77777777" w:rsidR="00FE7F75" w:rsidRPr="00197598" w:rsidRDefault="00FE7F75" w:rsidP="00FE7F75">
      <w:pPr>
        <w:ind w:left="360"/>
        <w:rPr>
          <w:rFonts w:eastAsia="Times New Roman" w:cstheme="minorHAnsi"/>
          <w:color w:val="0B0C0C"/>
          <w:sz w:val="24"/>
          <w:szCs w:val="24"/>
          <w:shd w:val="clear" w:color="auto" w:fill="FFFFFF"/>
        </w:rPr>
      </w:pPr>
      <w:r>
        <w:rPr>
          <w:rFonts w:eastAsia="Times New Roman" w:cstheme="minorHAnsi"/>
          <w:color w:val="0B0C0C"/>
          <w:sz w:val="24"/>
          <w:szCs w:val="24"/>
          <w:shd w:val="clear" w:color="auto" w:fill="FFFFFF"/>
        </w:rPr>
        <w:t xml:space="preserve">In the event of a Lockdown order </w:t>
      </w:r>
      <w:r w:rsidRPr="00197598">
        <w:rPr>
          <w:rFonts w:eastAsia="Times New Roman" w:cstheme="minorHAnsi"/>
          <w:color w:val="0B0C0C"/>
          <w:sz w:val="24"/>
          <w:szCs w:val="24"/>
          <w:shd w:val="clear" w:color="auto" w:fill="FFFFFF"/>
        </w:rPr>
        <w:t>EJS staff continue to do what they reasonably can to keep all children safe. During the time of th</w:t>
      </w:r>
      <w:r>
        <w:rPr>
          <w:rFonts w:eastAsia="Times New Roman" w:cstheme="minorHAnsi"/>
          <w:color w:val="0B0C0C"/>
          <w:sz w:val="24"/>
          <w:szCs w:val="24"/>
          <w:shd w:val="clear" w:color="auto" w:fill="FFFFFF"/>
        </w:rPr>
        <w:t>e</w:t>
      </w:r>
      <w:r w:rsidRPr="00197598">
        <w:rPr>
          <w:rFonts w:eastAsia="Times New Roman" w:cstheme="minorHAnsi"/>
          <w:color w:val="0B0C0C"/>
          <w:sz w:val="24"/>
          <w:szCs w:val="24"/>
          <w:shd w:val="clear" w:color="auto" w:fill="FFFFFF"/>
        </w:rPr>
        <w:t xml:space="preserve"> emergency most children enrolled at EJS will not be physically attending the school. It is therefore important that all staff who interact with children online continue to look out for signs a child may be at risk. Any concerns should be reported to the DSL or DDSL by telephone and a written report should be emailed at the earliest opportunity. Safeguarding procedures outlined in the EJS Safeguarding Policy will be implemented.</w:t>
      </w:r>
    </w:p>
    <w:p w14:paraId="4430A802" w14:textId="0FC40747" w:rsidR="00FE7F75" w:rsidRPr="00197598" w:rsidRDefault="00FE7F75" w:rsidP="00FE7F75">
      <w:pPr>
        <w:ind w:left="360"/>
        <w:rPr>
          <w:rFonts w:eastAsia="Times New Roman" w:cstheme="minorHAnsi"/>
          <w:color w:val="0B0C0C"/>
          <w:sz w:val="24"/>
          <w:szCs w:val="24"/>
          <w:shd w:val="clear" w:color="auto" w:fill="FFFFFF"/>
        </w:rPr>
      </w:pPr>
      <w:r w:rsidRPr="00197598">
        <w:rPr>
          <w:rFonts w:eastAsia="Times New Roman" w:cstheme="minorHAnsi"/>
          <w:color w:val="0B0C0C"/>
          <w:sz w:val="24"/>
          <w:szCs w:val="24"/>
          <w:lang w:eastAsia="en-GB"/>
        </w:rPr>
        <w:t xml:space="preserve">At EJS we have a culture of educating the children and parents regularly about online safety. This role falls to all staff. The children know what to do if they are faced with harmful content or where to go if they need help and support online (see </w:t>
      </w:r>
      <w:r w:rsidR="004F6A90" w:rsidRPr="007E4292">
        <w:rPr>
          <w:sz w:val="24"/>
          <w:szCs w:val="24"/>
        </w:rPr>
        <w:t>Appendix E- Links to other organisations or documents</w:t>
      </w:r>
      <w:r w:rsidRPr="00197598">
        <w:rPr>
          <w:rFonts w:eastAsia="Times New Roman" w:cstheme="minorHAnsi"/>
          <w:color w:val="0B0C0C"/>
          <w:sz w:val="24"/>
          <w:szCs w:val="24"/>
          <w:lang w:eastAsia="en-GB"/>
        </w:rPr>
        <w:t xml:space="preserve">). The EJS Acceptable User </w:t>
      </w:r>
      <w:r w:rsidR="007E4292">
        <w:rPr>
          <w:rFonts w:eastAsia="Times New Roman" w:cstheme="minorHAnsi"/>
          <w:color w:val="0B0C0C"/>
          <w:sz w:val="24"/>
          <w:szCs w:val="24"/>
          <w:lang w:eastAsia="en-GB"/>
        </w:rPr>
        <w:t>Agreement</w:t>
      </w:r>
      <w:r w:rsidRPr="00197598">
        <w:rPr>
          <w:rFonts w:eastAsia="Times New Roman" w:cstheme="minorHAnsi"/>
          <w:color w:val="0B0C0C"/>
          <w:sz w:val="24"/>
          <w:szCs w:val="24"/>
          <w:lang w:eastAsia="en-GB"/>
        </w:rPr>
        <w:t xml:space="preserve"> issued to all staff and children applies. We ensure that appropriate filtering and monitoring systems are in place. Recommended learning websites are checked by our IT manager if they are not normally utilised in the classroom. In the case of our </w:t>
      </w:r>
      <w:r w:rsidRPr="00C55ABF">
        <w:rPr>
          <w:rFonts w:eastAsia="Times New Roman" w:cstheme="minorHAnsi"/>
          <w:sz w:val="24"/>
          <w:szCs w:val="24"/>
          <w:lang w:eastAsia="en-GB"/>
        </w:rPr>
        <w:t>IT manager not being available the role will move remotely to Mr G Rees</w:t>
      </w:r>
      <w:r w:rsidR="00FC4B2A" w:rsidRPr="00C55ABF">
        <w:rPr>
          <w:rFonts w:eastAsia="Times New Roman" w:cstheme="minorHAnsi"/>
          <w:sz w:val="24"/>
          <w:szCs w:val="24"/>
          <w:lang w:eastAsia="en-GB"/>
        </w:rPr>
        <w:t xml:space="preserve"> IT and Cyber Consultant</w:t>
      </w:r>
      <w:r w:rsidRPr="00C55ABF">
        <w:rPr>
          <w:rFonts w:eastAsia="Times New Roman" w:cstheme="minorHAnsi"/>
          <w:sz w:val="24"/>
          <w:szCs w:val="24"/>
          <w:lang w:eastAsia="en-GB"/>
        </w:rPr>
        <w:t xml:space="preserve">. </w:t>
      </w:r>
      <w:r w:rsidRPr="00197598">
        <w:rPr>
          <w:rFonts w:eastAsia="Times New Roman" w:cstheme="minorHAnsi"/>
          <w:color w:val="0B0C0C"/>
          <w:sz w:val="24"/>
          <w:szCs w:val="24"/>
          <w:shd w:val="clear" w:color="auto" w:fill="FFFFFF"/>
        </w:rPr>
        <w:t>At EJS we ensure any use of online learning tools and systems is in line with privacy and data protection/</w:t>
      </w:r>
      <w:r w:rsidRPr="00197598">
        <w:rPr>
          <w:rFonts w:eastAsia="Times New Roman" w:cstheme="minorHAnsi"/>
          <w:sz w:val="24"/>
          <w:szCs w:val="24"/>
        </w:rPr>
        <w:t>GDPR</w:t>
      </w:r>
      <w:r>
        <w:rPr>
          <w:rFonts w:eastAsia="Times New Roman" w:cstheme="minorHAnsi"/>
          <w:color w:val="0B0C0C"/>
          <w:sz w:val="24"/>
          <w:szCs w:val="24"/>
          <w:shd w:val="clear" w:color="auto" w:fill="FFFFFF"/>
        </w:rPr>
        <w:t xml:space="preserve"> </w:t>
      </w:r>
      <w:r w:rsidRPr="00197598">
        <w:rPr>
          <w:rFonts w:eastAsia="Times New Roman" w:cstheme="minorHAnsi"/>
          <w:color w:val="0B0C0C"/>
          <w:sz w:val="24"/>
          <w:szCs w:val="24"/>
          <w:shd w:val="clear" w:color="auto" w:fill="FFFFFF"/>
        </w:rPr>
        <w:t>requirements.</w:t>
      </w:r>
    </w:p>
    <w:p w14:paraId="19AA207B" w14:textId="75601826" w:rsidR="00FE7F75" w:rsidRPr="00197598" w:rsidRDefault="00FE7F75" w:rsidP="00FE7F75">
      <w:pPr>
        <w:ind w:left="360"/>
        <w:rPr>
          <w:rFonts w:eastAsia="Times New Roman" w:cstheme="minorHAnsi"/>
          <w:color w:val="0B0C0C"/>
          <w:sz w:val="24"/>
          <w:szCs w:val="24"/>
          <w:shd w:val="clear" w:color="auto" w:fill="FFFFFF"/>
        </w:rPr>
      </w:pPr>
      <w:r w:rsidRPr="00197598">
        <w:rPr>
          <w:rFonts w:eastAsia="Times New Roman" w:cstheme="minorHAnsi"/>
          <w:color w:val="0B0C0C"/>
          <w:sz w:val="24"/>
          <w:szCs w:val="24"/>
          <w:shd w:val="clear" w:color="auto" w:fill="FFFFFF"/>
        </w:rPr>
        <w:t>At EJS we are in regular contact with parents and carers. We use these communications to reinforce the importance of children being safe online. Parents and carers are made aware of what their children are being asked to do online, including the sites they will be asked to access and be clear who from the school their child is going to be interacting with online. Parents have information websites signposted for them</w:t>
      </w:r>
      <w:r w:rsidR="00E16C82">
        <w:rPr>
          <w:rFonts w:eastAsia="Times New Roman" w:cstheme="minorHAnsi"/>
          <w:color w:val="0B0C0C"/>
          <w:sz w:val="24"/>
          <w:szCs w:val="24"/>
          <w:shd w:val="clear" w:color="auto" w:fill="FFFFFF"/>
        </w:rPr>
        <w:t xml:space="preserve"> </w:t>
      </w:r>
      <w:r w:rsidR="00E16C82" w:rsidRPr="00197598">
        <w:rPr>
          <w:rFonts w:eastAsia="Times New Roman" w:cstheme="minorHAnsi"/>
          <w:color w:val="0B0C0C"/>
          <w:sz w:val="24"/>
          <w:szCs w:val="24"/>
          <w:shd w:val="clear" w:color="auto" w:fill="FFFFFF"/>
        </w:rPr>
        <w:t xml:space="preserve">(see </w:t>
      </w:r>
      <w:r w:rsidR="00E16C82" w:rsidRPr="00FC4B2A">
        <w:rPr>
          <w:rFonts w:eastAsia="Times New Roman" w:cstheme="minorHAnsi"/>
          <w:color w:val="0B0C0C"/>
          <w:sz w:val="24"/>
          <w:szCs w:val="24"/>
          <w:shd w:val="clear" w:color="auto" w:fill="FFFFFF"/>
        </w:rPr>
        <w:t>Appendix E- Links to other organisations or documents</w:t>
      </w:r>
      <w:r w:rsidR="00E16C82" w:rsidRPr="00197598">
        <w:rPr>
          <w:rFonts w:eastAsia="Times New Roman" w:cstheme="minorHAnsi"/>
          <w:color w:val="0B0C0C"/>
          <w:sz w:val="24"/>
          <w:szCs w:val="24"/>
          <w:shd w:val="clear" w:color="auto" w:fill="FFFFFF"/>
        </w:rPr>
        <w:t xml:space="preserve">) </w:t>
      </w:r>
      <w:r w:rsidRPr="00197598">
        <w:rPr>
          <w:rFonts w:eastAsia="Times New Roman" w:cstheme="minorHAnsi"/>
          <w:color w:val="0B0C0C"/>
          <w:sz w:val="24"/>
          <w:szCs w:val="24"/>
          <w:shd w:val="clear" w:color="auto" w:fill="FFFFFF"/>
        </w:rPr>
        <w:t>to ensure they have all the information they need to keep their children safe online. We encourage the parents to seek further information from school if they are worried. Parents are encouraged to work alongside their child if it is possible.</w:t>
      </w:r>
    </w:p>
    <w:p w14:paraId="2EACDAAA" w14:textId="344615E8" w:rsidR="00FE7F75" w:rsidRDefault="00FE7F75" w:rsidP="00FE7F75">
      <w:pPr>
        <w:ind w:left="360"/>
        <w:rPr>
          <w:rFonts w:cstheme="minorHAnsi"/>
          <w:color w:val="C00000"/>
          <w:sz w:val="24"/>
          <w:szCs w:val="24"/>
        </w:rPr>
      </w:pPr>
      <w:r w:rsidRPr="00197598">
        <w:rPr>
          <w:rFonts w:cstheme="minorHAnsi"/>
          <w:sz w:val="24"/>
          <w:szCs w:val="24"/>
        </w:rPr>
        <w:t>EJS has adopted a</w:t>
      </w:r>
      <w:r>
        <w:rPr>
          <w:rFonts w:cstheme="minorHAnsi"/>
          <w:sz w:val="24"/>
          <w:szCs w:val="24"/>
        </w:rPr>
        <w:t>n</w:t>
      </w:r>
      <w:r w:rsidRPr="00197598">
        <w:rPr>
          <w:rFonts w:cstheme="minorHAnsi"/>
          <w:sz w:val="24"/>
          <w:szCs w:val="24"/>
        </w:rPr>
        <w:t xml:space="preserve"> </w:t>
      </w:r>
      <w:r>
        <w:rPr>
          <w:rFonts w:cstheme="minorHAnsi"/>
          <w:sz w:val="24"/>
          <w:szCs w:val="24"/>
        </w:rPr>
        <w:t>a 2-tier active</w:t>
      </w:r>
      <w:r w:rsidRPr="00197598">
        <w:rPr>
          <w:rFonts w:cstheme="minorHAnsi"/>
          <w:sz w:val="24"/>
          <w:szCs w:val="24"/>
        </w:rPr>
        <w:t xml:space="preserve"> </w:t>
      </w:r>
      <w:r>
        <w:rPr>
          <w:rFonts w:cstheme="minorHAnsi"/>
          <w:sz w:val="24"/>
          <w:szCs w:val="24"/>
        </w:rPr>
        <w:t xml:space="preserve">approach to </w:t>
      </w:r>
      <w:r w:rsidRPr="00197598">
        <w:rPr>
          <w:rFonts w:cstheme="minorHAnsi"/>
          <w:sz w:val="24"/>
          <w:szCs w:val="24"/>
        </w:rPr>
        <w:t xml:space="preserve">remote learning. </w:t>
      </w:r>
      <w:r>
        <w:rPr>
          <w:rFonts w:cstheme="minorHAnsi"/>
          <w:sz w:val="24"/>
          <w:szCs w:val="24"/>
        </w:rPr>
        <w:t>Via Edward Jenner School</w:t>
      </w:r>
      <w:r w:rsidR="00B221DA">
        <w:rPr>
          <w:rFonts w:cstheme="minorHAnsi"/>
          <w:sz w:val="24"/>
          <w:szCs w:val="24"/>
        </w:rPr>
        <w:t>’</w:t>
      </w:r>
      <w:r>
        <w:rPr>
          <w:rFonts w:cstheme="minorHAnsi"/>
          <w:sz w:val="24"/>
          <w:szCs w:val="24"/>
        </w:rPr>
        <w:t xml:space="preserve">s Google Education Account and within that using Google Classroom Meets staff </w:t>
      </w:r>
      <w:r w:rsidR="00B221DA">
        <w:rPr>
          <w:rFonts w:cstheme="minorHAnsi"/>
          <w:sz w:val="24"/>
          <w:szCs w:val="24"/>
        </w:rPr>
        <w:t xml:space="preserve">will </w:t>
      </w:r>
      <w:r>
        <w:rPr>
          <w:rFonts w:cstheme="minorHAnsi"/>
          <w:sz w:val="24"/>
          <w:szCs w:val="24"/>
        </w:rPr>
        <w:t xml:space="preserve">provide a regular series of curriculum focused online </w:t>
      </w:r>
      <w:r w:rsidR="00E910F6">
        <w:rPr>
          <w:rFonts w:cstheme="minorHAnsi"/>
          <w:sz w:val="24"/>
          <w:szCs w:val="24"/>
        </w:rPr>
        <w:t>m</w:t>
      </w:r>
      <w:r>
        <w:rPr>
          <w:rFonts w:cstheme="minorHAnsi"/>
          <w:sz w:val="24"/>
          <w:szCs w:val="24"/>
        </w:rPr>
        <w:t>eetings. Pupils are invited via secure email to attend directed meetings with staff and other pupils. Additionally, and for those pupils unable to join via the internet, w</w:t>
      </w:r>
      <w:r w:rsidRPr="00197598">
        <w:rPr>
          <w:rFonts w:cstheme="minorHAnsi"/>
          <w:sz w:val="24"/>
          <w:szCs w:val="24"/>
        </w:rPr>
        <w:t xml:space="preserve">ork is posted by staff via mail directly to individual pupils. This can include specific documents, document links to our Google Classroom drive areas or links to existing public websites. Pupils download their individual work, complete </w:t>
      </w:r>
      <w:r w:rsidR="00172CDA">
        <w:rPr>
          <w:rFonts w:cstheme="minorHAnsi"/>
          <w:sz w:val="24"/>
          <w:szCs w:val="24"/>
        </w:rPr>
        <w:t xml:space="preserve">it </w:t>
      </w:r>
      <w:r w:rsidRPr="00197598">
        <w:rPr>
          <w:rFonts w:cstheme="minorHAnsi"/>
          <w:sz w:val="24"/>
          <w:szCs w:val="24"/>
        </w:rPr>
        <w:t>and email</w:t>
      </w:r>
      <w:r w:rsidR="00172CDA">
        <w:rPr>
          <w:rFonts w:cstheme="minorHAnsi"/>
          <w:sz w:val="24"/>
          <w:szCs w:val="24"/>
        </w:rPr>
        <w:t>/send</w:t>
      </w:r>
      <w:r w:rsidRPr="00197598">
        <w:rPr>
          <w:rFonts w:cstheme="minorHAnsi"/>
          <w:sz w:val="24"/>
          <w:szCs w:val="24"/>
        </w:rPr>
        <w:t xml:space="preserve"> it directly back to their teacher. The learning interaction is solely with their existing teacher with possibly interaction with parents as guides. It is not expected that this will become a long-term </w:t>
      </w:r>
      <w:r w:rsidR="00172CDA">
        <w:rPr>
          <w:rFonts w:cstheme="minorHAnsi"/>
          <w:sz w:val="24"/>
          <w:szCs w:val="24"/>
        </w:rPr>
        <w:t xml:space="preserve">or permanent </w:t>
      </w:r>
      <w:r w:rsidRPr="00197598">
        <w:rPr>
          <w:rFonts w:cstheme="minorHAnsi"/>
          <w:sz w:val="24"/>
          <w:szCs w:val="24"/>
        </w:rPr>
        <w:t xml:space="preserve">feature of teaching and learning at EJS. Staff are not expected to interact in real-time with any individual or group of pupils via anything other than the EJS Google Classroom system as described here. </w:t>
      </w:r>
      <w:r w:rsidRPr="005B6A4C">
        <w:rPr>
          <w:rFonts w:cstheme="minorHAnsi"/>
          <w:sz w:val="24"/>
          <w:szCs w:val="24"/>
        </w:rPr>
        <w:t>These emails are monitored by EJS.</w:t>
      </w:r>
    </w:p>
    <w:p w14:paraId="7DF95D7D" w14:textId="01BB7D8B" w:rsidR="00C1438B" w:rsidRPr="00C1438B" w:rsidRDefault="00C1438B" w:rsidP="00C1438B">
      <w:pPr>
        <w:ind w:left="360"/>
        <w:rPr>
          <w:rFonts w:cstheme="minorHAnsi"/>
          <w:sz w:val="24"/>
          <w:szCs w:val="24"/>
        </w:rPr>
      </w:pPr>
    </w:p>
    <w:p w14:paraId="7C3A6965" w14:textId="77777777" w:rsidR="005B6A4C" w:rsidRDefault="005B6A4C" w:rsidP="00C1438B">
      <w:pPr>
        <w:ind w:left="360"/>
        <w:rPr>
          <w:rFonts w:cstheme="minorHAnsi"/>
          <w:b/>
          <w:bCs/>
          <w:color w:val="C00000"/>
          <w:sz w:val="24"/>
          <w:szCs w:val="24"/>
        </w:rPr>
      </w:pPr>
    </w:p>
    <w:p w14:paraId="62849133" w14:textId="7FC3239E" w:rsidR="00C1438B" w:rsidRPr="000273E0" w:rsidRDefault="00C1438B" w:rsidP="00C1438B">
      <w:pPr>
        <w:ind w:left="360"/>
        <w:rPr>
          <w:rFonts w:cstheme="minorHAnsi"/>
          <w:b/>
          <w:bCs/>
          <w:sz w:val="24"/>
          <w:szCs w:val="24"/>
        </w:rPr>
      </w:pPr>
      <w:r w:rsidRPr="000273E0">
        <w:rPr>
          <w:rFonts w:cstheme="minorHAnsi"/>
          <w:b/>
          <w:bCs/>
          <w:sz w:val="24"/>
          <w:szCs w:val="24"/>
        </w:rPr>
        <w:lastRenderedPageBreak/>
        <w:t>Remote Learning and Safeguarding</w:t>
      </w:r>
    </w:p>
    <w:p w14:paraId="12C3370F" w14:textId="77777777" w:rsidR="00C1438B" w:rsidRPr="000273E0" w:rsidRDefault="00C1438B" w:rsidP="00C1438B">
      <w:pPr>
        <w:ind w:left="360"/>
        <w:rPr>
          <w:rFonts w:cstheme="minorHAnsi"/>
          <w:sz w:val="24"/>
          <w:szCs w:val="24"/>
        </w:rPr>
      </w:pPr>
      <w:r w:rsidRPr="000273E0">
        <w:rPr>
          <w:rFonts w:cstheme="minorHAnsi"/>
          <w:sz w:val="24"/>
          <w:szCs w:val="24"/>
        </w:rPr>
        <w:t xml:space="preserve">Any interaction with pupils is governed by the rules set out in the </w:t>
      </w:r>
      <w:r w:rsidRPr="000273E0">
        <w:rPr>
          <w:rFonts w:cstheme="minorHAnsi"/>
          <w:b/>
          <w:bCs/>
          <w:sz w:val="24"/>
          <w:szCs w:val="24"/>
        </w:rPr>
        <w:t>EJS Staff Code of Conduct</w:t>
      </w:r>
      <w:r w:rsidRPr="000273E0">
        <w:rPr>
          <w:rFonts w:cstheme="minorHAnsi"/>
          <w:sz w:val="24"/>
          <w:szCs w:val="24"/>
        </w:rPr>
        <w:t>. This includes the acceptable use of technologies, staff–student relationships, and communication (including the use of social media).</w:t>
      </w:r>
    </w:p>
    <w:p w14:paraId="6623F2A5" w14:textId="77777777" w:rsidR="00C1438B" w:rsidRPr="000273E0" w:rsidRDefault="00C1438B" w:rsidP="00C1438B">
      <w:pPr>
        <w:ind w:left="360"/>
        <w:rPr>
          <w:rFonts w:cstheme="minorHAnsi"/>
          <w:sz w:val="24"/>
          <w:szCs w:val="24"/>
        </w:rPr>
      </w:pPr>
      <w:r w:rsidRPr="000273E0">
        <w:rPr>
          <w:rFonts w:cstheme="minorHAnsi"/>
          <w:sz w:val="24"/>
          <w:szCs w:val="24"/>
        </w:rPr>
        <w:t xml:space="preserve">Further guidance on safe remote learning is available from the </w:t>
      </w:r>
      <w:r w:rsidRPr="000273E0">
        <w:rPr>
          <w:rFonts w:cstheme="minorHAnsi"/>
          <w:b/>
          <w:bCs/>
          <w:sz w:val="24"/>
          <w:szCs w:val="24"/>
        </w:rPr>
        <w:t>UK Safer Internet Centre</w:t>
      </w:r>
      <w:r w:rsidRPr="000273E0">
        <w:rPr>
          <w:rFonts w:cstheme="minorHAnsi"/>
          <w:sz w:val="24"/>
          <w:szCs w:val="24"/>
        </w:rPr>
        <w:t xml:space="preserve"> and through the Department for Education (DfE):</w:t>
      </w:r>
    </w:p>
    <w:p w14:paraId="0C2086A0" w14:textId="77777777" w:rsidR="00C1438B" w:rsidRPr="000273E0" w:rsidRDefault="00C1438B" w:rsidP="00C1438B">
      <w:pPr>
        <w:numPr>
          <w:ilvl w:val="0"/>
          <w:numId w:val="81"/>
        </w:numPr>
        <w:rPr>
          <w:rFonts w:cstheme="minorHAnsi"/>
          <w:sz w:val="24"/>
          <w:szCs w:val="24"/>
        </w:rPr>
      </w:pPr>
      <w:hyperlink r:id="rId16" w:history="1">
        <w:r w:rsidRPr="000273E0">
          <w:rPr>
            <w:rStyle w:val="Hyperlink"/>
            <w:rFonts w:cstheme="minorHAnsi"/>
            <w:color w:val="auto"/>
            <w:sz w:val="24"/>
            <w:szCs w:val="24"/>
          </w:rPr>
          <w:t>Safeguarding and remote education</w:t>
        </w:r>
      </w:hyperlink>
      <w:r w:rsidRPr="000273E0">
        <w:rPr>
          <w:rFonts w:cstheme="minorHAnsi"/>
          <w:sz w:val="24"/>
          <w:szCs w:val="24"/>
        </w:rPr>
        <w:t xml:space="preserve"> (DfE)</w:t>
      </w:r>
    </w:p>
    <w:p w14:paraId="56D96411" w14:textId="77777777" w:rsidR="00C1438B" w:rsidRPr="000273E0" w:rsidRDefault="00C1438B" w:rsidP="00C1438B">
      <w:pPr>
        <w:numPr>
          <w:ilvl w:val="0"/>
          <w:numId w:val="81"/>
        </w:numPr>
        <w:rPr>
          <w:rFonts w:cstheme="minorHAnsi"/>
          <w:sz w:val="24"/>
          <w:szCs w:val="24"/>
        </w:rPr>
      </w:pPr>
      <w:hyperlink r:id="rId17" w:history="1">
        <w:r w:rsidRPr="000273E0">
          <w:rPr>
            <w:rStyle w:val="Hyperlink"/>
            <w:rFonts w:cstheme="minorHAnsi"/>
            <w:color w:val="auto"/>
            <w:sz w:val="24"/>
            <w:szCs w:val="24"/>
          </w:rPr>
          <w:t>Coronavirus (COVID-19): safeguarding in schools, colleges and other providers</w:t>
        </w:r>
      </w:hyperlink>
      <w:r w:rsidRPr="000273E0">
        <w:rPr>
          <w:rFonts w:cstheme="minorHAnsi"/>
          <w:sz w:val="24"/>
          <w:szCs w:val="24"/>
        </w:rPr>
        <w:t xml:space="preserve"> (DfE)</w:t>
      </w:r>
    </w:p>
    <w:p w14:paraId="6CE0C600" w14:textId="77777777" w:rsidR="00C1438B" w:rsidRPr="000273E0" w:rsidRDefault="00C1438B" w:rsidP="00C1438B">
      <w:pPr>
        <w:ind w:left="360"/>
        <w:rPr>
          <w:rFonts w:cstheme="minorHAnsi"/>
          <w:sz w:val="24"/>
          <w:szCs w:val="24"/>
        </w:rPr>
      </w:pPr>
      <w:r w:rsidRPr="000273E0">
        <w:rPr>
          <w:rFonts w:cstheme="minorHAnsi"/>
          <w:sz w:val="24"/>
          <w:szCs w:val="24"/>
        </w:rPr>
        <w:t xml:space="preserve">Parents and carers may choose to supplement the school’s online offer with support from external organisations or individual tutors. In our communications with parents and carers, we emphasise the importance of securing online support from a </w:t>
      </w:r>
      <w:r w:rsidRPr="000273E0">
        <w:rPr>
          <w:rFonts w:cstheme="minorHAnsi"/>
          <w:b/>
          <w:bCs/>
          <w:sz w:val="24"/>
          <w:szCs w:val="24"/>
        </w:rPr>
        <w:t>reputable organisation or individual</w:t>
      </w:r>
      <w:r w:rsidRPr="000273E0">
        <w:rPr>
          <w:rFonts w:cstheme="minorHAnsi"/>
          <w:sz w:val="24"/>
          <w:szCs w:val="24"/>
        </w:rPr>
        <w:t xml:space="preserve"> who can provide evidence of safe practice, safeguarding checks, and suitability to work with children.</w:t>
      </w:r>
    </w:p>
    <w:p w14:paraId="20CC851C" w14:textId="77777777" w:rsidR="00193F93" w:rsidRPr="00197598" w:rsidRDefault="00193F93" w:rsidP="00FE7F75">
      <w:pPr>
        <w:ind w:left="360"/>
        <w:rPr>
          <w:rFonts w:cstheme="minorHAnsi"/>
          <w:sz w:val="24"/>
          <w:szCs w:val="24"/>
        </w:rPr>
      </w:pPr>
    </w:p>
    <w:p w14:paraId="1C329207" w14:textId="77777777" w:rsidR="00592D97" w:rsidRDefault="00592D97">
      <w:pPr>
        <w:spacing w:after="160" w:line="259" w:lineRule="auto"/>
        <w:rPr>
          <w:rFonts w:eastAsiaTheme="majorEastAsia" w:cstheme="majorBidi"/>
          <w:b/>
          <w:noProof/>
          <w:color w:val="2F5496" w:themeColor="accent1" w:themeShade="BF"/>
          <w:sz w:val="32"/>
          <w:szCs w:val="32"/>
          <w:lang w:eastAsia="en-GB"/>
        </w:rPr>
      </w:pPr>
      <w:r>
        <w:br w:type="page"/>
      </w:r>
    </w:p>
    <w:p w14:paraId="22003E28" w14:textId="4426B675" w:rsidR="00E84C27" w:rsidRPr="00F867E1" w:rsidRDefault="00E84C27" w:rsidP="00AD7643">
      <w:pPr>
        <w:pStyle w:val="Heading1"/>
      </w:pPr>
      <w:bookmarkStart w:id="105" w:name="_Toc210724543"/>
      <w:r w:rsidRPr="00F867E1">
        <w:lastRenderedPageBreak/>
        <w:t>Social Media - Protecting Professional Identity</w:t>
      </w:r>
      <w:bookmarkEnd w:id="100"/>
      <w:bookmarkEnd w:id="101"/>
      <w:bookmarkEnd w:id="102"/>
      <w:bookmarkEnd w:id="103"/>
      <w:bookmarkEnd w:id="105"/>
    </w:p>
    <w:p w14:paraId="3E657602" w14:textId="6AA8F37E" w:rsidR="00E84C27" w:rsidRPr="00F867E1" w:rsidRDefault="00E84C27" w:rsidP="00E84C27">
      <w:pPr>
        <w:rPr>
          <w:lang w:val="en-US"/>
        </w:rPr>
      </w:pPr>
      <w:r w:rsidRPr="00F867E1">
        <w:rPr>
          <w:lang w:val="en-US"/>
        </w:rPr>
        <w:t>All schools</w:t>
      </w:r>
      <w:r w:rsidR="006A3F02">
        <w:rPr>
          <w:lang w:val="en-US"/>
        </w:rPr>
        <w:t xml:space="preserve"> </w:t>
      </w:r>
      <w:r w:rsidRPr="00F867E1">
        <w:rPr>
          <w:lang w:val="en-US"/>
        </w:rPr>
        <w:t>have a duty of care to provide a safe learning environment for pupils and staff. Schools</w:t>
      </w:r>
      <w:r w:rsidR="006A3F02">
        <w:rPr>
          <w:lang w:val="en-US"/>
        </w:rPr>
        <w:t xml:space="preserve"> are</w:t>
      </w:r>
      <w:r w:rsidRPr="00F867E1">
        <w:rPr>
          <w:lang w:val="en-US"/>
        </w:rPr>
        <w:t xml:space="preserve"> responsible, </w:t>
      </w:r>
      <w:r w:rsidR="00856AAC" w:rsidRPr="00F867E1">
        <w:rPr>
          <w:lang w:val="en-US"/>
        </w:rPr>
        <w:t>indirectly,</w:t>
      </w:r>
      <w:r w:rsidRPr="00F867E1">
        <w:rPr>
          <w:lang w:val="en-US"/>
        </w:rPr>
        <w:t xml:space="preserve"> for acts of their employees in the course of their employment. Staff members who harass, engage in online bullying, discriminate on the grounds of sex, race or disability or who defame a third party may render the </w:t>
      </w:r>
      <w:r w:rsidR="007D4905" w:rsidRPr="007D4905">
        <w:rPr>
          <w:rFonts w:ascii="Calibri" w:hAnsi="Calibri"/>
          <w:lang w:val="en-US"/>
        </w:rPr>
        <w:t>school</w:t>
      </w:r>
      <w:r w:rsidRPr="00F867E1">
        <w:rPr>
          <w:lang w:val="en-US"/>
        </w:rPr>
        <w:t xml:space="preserve"> liable to the injured party. Reasonable steps to prevent predictable harm must be in place. </w:t>
      </w:r>
    </w:p>
    <w:p w14:paraId="556D1220" w14:textId="45B80691" w:rsidR="00E84C27" w:rsidRPr="00F867E1" w:rsidRDefault="00E84C27" w:rsidP="00E84C27">
      <w:pPr>
        <w:rPr>
          <w:lang w:val="en-US"/>
        </w:rPr>
      </w:pPr>
      <w:r w:rsidRPr="00F867E1">
        <w:rPr>
          <w:lang w:val="en-US"/>
        </w:rPr>
        <w:t xml:space="preserve">The </w:t>
      </w:r>
      <w:r w:rsidR="007D4905">
        <w:rPr>
          <w:lang w:val="en-US"/>
        </w:rPr>
        <w:t>school</w:t>
      </w:r>
      <w:r w:rsidRPr="00F867E1">
        <w:rPr>
          <w:lang w:val="en-US"/>
        </w:rPr>
        <w:t xml:space="preserve"> provides the following measures to ensure reasonable steps are in place to minimise risk of harm </w:t>
      </w:r>
      <w:r w:rsidR="00F65B0B">
        <w:rPr>
          <w:lang w:val="en-US"/>
        </w:rPr>
        <w:t xml:space="preserve">from online </w:t>
      </w:r>
      <w:r w:rsidR="0065306D">
        <w:rPr>
          <w:lang w:val="en-US"/>
        </w:rPr>
        <w:t xml:space="preserve">sources </w:t>
      </w:r>
      <w:r w:rsidRPr="00F867E1">
        <w:rPr>
          <w:lang w:val="en-US"/>
        </w:rPr>
        <w:t>to pupils, staff and the school through:</w:t>
      </w:r>
    </w:p>
    <w:p w14:paraId="545D48F0" w14:textId="77777777" w:rsidR="00E84C27" w:rsidRPr="00F867E1" w:rsidRDefault="00E84C27" w:rsidP="00F40BDA">
      <w:pPr>
        <w:pStyle w:val="ListParagraph"/>
        <w:numPr>
          <w:ilvl w:val="0"/>
          <w:numId w:val="8"/>
        </w:numPr>
        <w:ind w:left="567"/>
        <w:rPr>
          <w:rFonts w:asciiTheme="minorHAnsi" w:hAnsiTheme="minorHAnsi"/>
          <w:lang w:val="en-US"/>
        </w:rPr>
      </w:pPr>
      <w:r w:rsidRPr="00F867E1">
        <w:rPr>
          <w:rFonts w:asciiTheme="minorHAnsi" w:hAnsiTheme="minorHAnsi"/>
          <w:lang w:val="en-US"/>
        </w:rPr>
        <w:t xml:space="preserve">Ensuring that personal information is not published </w:t>
      </w:r>
    </w:p>
    <w:p w14:paraId="5A1DF189" w14:textId="77777777" w:rsidR="0065306D" w:rsidRPr="0065306D" w:rsidRDefault="00E84C27" w:rsidP="0065306D">
      <w:pPr>
        <w:pStyle w:val="ListParagraph"/>
        <w:numPr>
          <w:ilvl w:val="0"/>
          <w:numId w:val="8"/>
        </w:numPr>
        <w:ind w:left="567"/>
        <w:rPr>
          <w:lang w:val="en-US"/>
        </w:rPr>
      </w:pPr>
      <w:r w:rsidRPr="0065306D">
        <w:rPr>
          <w:lang w:val="en-US"/>
        </w:rPr>
        <w:t xml:space="preserve">Training is provided including: </w:t>
      </w:r>
    </w:p>
    <w:p w14:paraId="17E87386" w14:textId="77C7D5AA" w:rsidR="0065306D" w:rsidRDefault="00E84C27" w:rsidP="0065306D">
      <w:pPr>
        <w:pStyle w:val="ListParagraph"/>
        <w:numPr>
          <w:ilvl w:val="1"/>
          <w:numId w:val="8"/>
        </w:numPr>
        <w:rPr>
          <w:lang w:val="en-US"/>
        </w:rPr>
      </w:pPr>
      <w:r w:rsidRPr="0065306D">
        <w:rPr>
          <w:lang w:val="en-US"/>
        </w:rPr>
        <w:t xml:space="preserve">acceptable </w:t>
      </w:r>
      <w:r w:rsidR="00856AAC" w:rsidRPr="0065306D">
        <w:rPr>
          <w:lang w:val="en-US"/>
        </w:rPr>
        <w:t>use.</w:t>
      </w:r>
      <w:r w:rsidRPr="0065306D">
        <w:rPr>
          <w:lang w:val="en-US"/>
        </w:rPr>
        <w:t xml:space="preserve"> </w:t>
      </w:r>
    </w:p>
    <w:p w14:paraId="0711354C" w14:textId="29329031" w:rsidR="0065306D" w:rsidRDefault="00E84C27" w:rsidP="0065306D">
      <w:pPr>
        <w:pStyle w:val="ListParagraph"/>
        <w:numPr>
          <w:ilvl w:val="1"/>
          <w:numId w:val="8"/>
        </w:numPr>
        <w:rPr>
          <w:lang w:val="en-US"/>
        </w:rPr>
      </w:pPr>
      <w:r w:rsidRPr="0065306D">
        <w:rPr>
          <w:lang w:val="en-US"/>
        </w:rPr>
        <w:t xml:space="preserve">social media </w:t>
      </w:r>
      <w:r w:rsidR="00856AAC" w:rsidRPr="0065306D">
        <w:rPr>
          <w:lang w:val="en-US"/>
        </w:rPr>
        <w:t>risks.</w:t>
      </w:r>
      <w:r w:rsidRPr="0065306D">
        <w:rPr>
          <w:lang w:val="en-US"/>
        </w:rPr>
        <w:t xml:space="preserve"> </w:t>
      </w:r>
    </w:p>
    <w:p w14:paraId="51067F5D" w14:textId="0994127E" w:rsidR="0065306D" w:rsidRDefault="00E84C27" w:rsidP="0065306D">
      <w:pPr>
        <w:pStyle w:val="ListParagraph"/>
        <w:numPr>
          <w:ilvl w:val="1"/>
          <w:numId w:val="8"/>
        </w:numPr>
        <w:rPr>
          <w:lang w:val="en-US"/>
        </w:rPr>
      </w:pPr>
      <w:r w:rsidRPr="0065306D">
        <w:rPr>
          <w:lang w:val="en-US"/>
        </w:rPr>
        <w:t xml:space="preserve">checking of </w:t>
      </w:r>
      <w:r w:rsidR="00856AAC" w:rsidRPr="0065306D">
        <w:rPr>
          <w:lang w:val="en-US"/>
        </w:rPr>
        <w:t>settings.</w:t>
      </w:r>
      <w:r w:rsidRPr="0065306D">
        <w:rPr>
          <w:lang w:val="en-US"/>
        </w:rPr>
        <w:t xml:space="preserve"> </w:t>
      </w:r>
    </w:p>
    <w:p w14:paraId="18D4A4D3" w14:textId="6A8D082B" w:rsidR="0065306D" w:rsidRDefault="00E84C27" w:rsidP="0065306D">
      <w:pPr>
        <w:pStyle w:val="ListParagraph"/>
        <w:numPr>
          <w:ilvl w:val="1"/>
          <w:numId w:val="8"/>
        </w:numPr>
        <w:rPr>
          <w:lang w:val="en-US"/>
        </w:rPr>
      </w:pPr>
      <w:r w:rsidRPr="0065306D">
        <w:rPr>
          <w:lang w:val="en-US"/>
        </w:rPr>
        <w:t xml:space="preserve">data </w:t>
      </w:r>
      <w:r w:rsidR="00856AAC" w:rsidRPr="0065306D">
        <w:rPr>
          <w:lang w:val="en-US"/>
        </w:rPr>
        <w:t>protection.</w:t>
      </w:r>
      <w:r w:rsidRPr="0065306D">
        <w:rPr>
          <w:lang w:val="en-US"/>
        </w:rPr>
        <w:t xml:space="preserve"> </w:t>
      </w:r>
    </w:p>
    <w:p w14:paraId="19C40DEF" w14:textId="0150EE5A" w:rsidR="00E84C27" w:rsidRPr="0065306D" w:rsidRDefault="00E84C27" w:rsidP="0065306D">
      <w:pPr>
        <w:pStyle w:val="ListParagraph"/>
        <w:numPr>
          <w:ilvl w:val="1"/>
          <w:numId w:val="8"/>
        </w:numPr>
        <w:rPr>
          <w:lang w:val="en-US"/>
        </w:rPr>
      </w:pPr>
      <w:r w:rsidRPr="0065306D">
        <w:rPr>
          <w:lang w:val="en-US"/>
        </w:rPr>
        <w:t xml:space="preserve">reporting issues. </w:t>
      </w:r>
    </w:p>
    <w:p w14:paraId="11574F23" w14:textId="77777777" w:rsidR="00E84C27" w:rsidRPr="00F867E1" w:rsidRDefault="00E84C27" w:rsidP="00F40BDA">
      <w:pPr>
        <w:pStyle w:val="ListParagraph"/>
        <w:numPr>
          <w:ilvl w:val="0"/>
          <w:numId w:val="8"/>
        </w:numPr>
        <w:ind w:left="567"/>
        <w:rPr>
          <w:rFonts w:asciiTheme="minorHAnsi" w:hAnsiTheme="minorHAnsi"/>
          <w:lang w:val="en-US"/>
        </w:rPr>
      </w:pPr>
      <w:r w:rsidRPr="00F867E1">
        <w:rPr>
          <w:rFonts w:asciiTheme="minorHAnsi" w:hAnsiTheme="minorHAnsi"/>
          <w:lang w:val="en-US"/>
        </w:rPr>
        <w:t>Clear reporting guidance, including responsibilities, procedures and sanctions</w:t>
      </w:r>
    </w:p>
    <w:p w14:paraId="5D83A5DD" w14:textId="77777777" w:rsidR="00E84C27" w:rsidRPr="00F867E1" w:rsidRDefault="00E84C27" w:rsidP="00F40BDA">
      <w:pPr>
        <w:pStyle w:val="ListParagraph"/>
        <w:numPr>
          <w:ilvl w:val="0"/>
          <w:numId w:val="8"/>
        </w:numPr>
        <w:ind w:left="567"/>
        <w:rPr>
          <w:rFonts w:asciiTheme="minorHAnsi" w:hAnsiTheme="minorHAnsi"/>
          <w:lang w:val="en-US"/>
        </w:rPr>
      </w:pPr>
      <w:r w:rsidRPr="00F867E1">
        <w:rPr>
          <w:rFonts w:asciiTheme="minorHAnsi" w:hAnsiTheme="minorHAnsi"/>
          <w:lang w:val="en-US"/>
        </w:rPr>
        <w:t>Risk assessment, including legal risk</w:t>
      </w:r>
    </w:p>
    <w:p w14:paraId="1E7EF950" w14:textId="77777777" w:rsidR="00E84C27" w:rsidRPr="00F867E1" w:rsidRDefault="00E84C27" w:rsidP="00E84C27">
      <w:pPr>
        <w:pStyle w:val="ListParagraph"/>
        <w:ind w:left="567"/>
        <w:rPr>
          <w:rFonts w:asciiTheme="minorHAnsi" w:hAnsiTheme="minorHAnsi"/>
          <w:lang w:val="en-US"/>
        </w:rPr>
      </w:pPr>
    </w:p>
    <w:p w14:paraId="082F265E" w14:textId="30D70497" w:rsidR="00E84C27" w:rsidRPr="00F867E1" w:rsidRDefault="007D4905" w:rsidP="00E84C27">
      <w:pPr>
        <w:rPr>
          <w:lang w:val="en-US"/>
        </w:rPr>
      </w:pPr>
      <w:r>
        <w:rPr>
          <w:lang w:val="en-US"/>
        </w:rPr>
        <w:t>School</w:t>
      </w:r>
      <w:r w:rsidR="00E84C27" w:rsidRPr="00F867E1">
        <w:rPr>
          <w:lang w:val="en-US"/>
        </w:rPr>
        <w:t xml:space="preserve"> staff should ensure that:</w:t>
      </w:r>
    </w:p>
    <w:p w14:paraId="13DF8F63" w14:textId="4A0E457B" w:rsidR="00E84C27" w:rsidRPr="00F867E1" w:rsidRDefault="00E84C27" w:rsidP="00E77640">
      <w:pPr>
        <w:pStyle w:val="ListParagraph"/>
        <w:numPr>
          <w:ilvl w:val="0"/>
          <w:numId w:val="9"/>
        </w:numPr>
        <w:ind w:left="567"/>
        <w:jc w:val="left"/>
        <w:rPr>
          <w:rFonts w:asciiTheme="minorHAnsi" w:hAnsiTheme="minorHAnsi"/>
          <w:lang w:val="en-US"/>
        </w:rPr>
      </w:pPr>
      <w:r w:rsidRPr="00F867E1">
        <w:rPr>
          <w:rFonts w:asciiTheme="minorHAnsi" w:hAnsiTheme="minorHAnsi"/>
          <w:lang w:val="en-US"/>
        </w:rPr>
        <w:t xml:space="preserve">No reference should be made in social media to </w:t>
      </w:r>
      <w:r w:rsidR="00DB72B9">
        <w:rPr>
          <w:rFonts w:asciiTheme="minorHAnsi" w:hAnsiTheme="minorHAnsi"/>
          <w:lang w:val="en-US"/>
        </w:rPr>
        <w:t>pupils</w:t>
      </w:r>
      <w:r w:rsidRPr="00F867E1">
        <w:rPr>
          <w:rFonts w:asciiTheme="minorHAnsi" w:hAnsiTheme="minorHAnsi"/>
          <w:lang w:val="en-US"/>
        </w:rPr>
        <w:t xml:space="preserve">, parents/carers or </w:t>
      </w:r>
      <w:r w:rsidR="007D4905">
        <w:rPr>
          <w:rFonts w:asciiTheme="minorHAnsi" w:hAnsiTheme="minorHAnsi"/>
          <w:lang w:val="en-US"/>
        </w:rPr>
        <w:t>school</w:t>
      </w:r>
      <w:r w:rsidRPr="00F867E1">
        <w:rPr>
          <w:rFonts w:asciiTheme="minorHAnsi" w:hAnsiTheme="minorHAnsi"/>
          <w:lang w:val="en-US"/>
        </w:rPr>
        <w:t xml:space="preserve"> staff </w:t>
      </w:r>
    </w:p>
    <w:p w14:paraId="028C7507" w14:textId="77777777" w:rsidR="00E84C27" w:rsidRPr="00F867E1" w:rsidRDefault="00E84C27" w:rsidP="00E77640">
      <w:pPr>
        <w:pStyle w:val="ListParagraph"/>
        <w:numPr>
          <w:ilvl w:val="0"/>
          <w:numId w:val="9"/>
        </w:numPr>
        <w:ind w:left="567"/>
        <w:jc w:val="left"/>
        <w:rPr>
          <w:rFonts w:asciiTheme="minorHAnsi" w:hAnsiTheme="minorHAnsi"/>
          <w:lang w:val="en-US"/>
        </w:rPr>
      </w:pPr>
      <w:r w:rsidRPr="00F867E1">
        <w:rPr>
          <w:rFonts w:asciiTheme="minorHAnsi" w:hAnsiTheme="minorHAnsi"/>
          <w:lang w:val="en-US"/>
        </w:rPr>
        <w:t xml:space="preserve">They do not engage in online discussion on personal matters relating to members of the school community </w:t>
      </w:r>
    </w:p>
    <w:p w14:paraId="61723986" w14:textId="2C960642" w:rsidR="00E84C27" w:rsidRPr="00F867E1" w:rsidRDefault="00E84C27" w:rsidP="00E77640">
      <w:pPr>
        <w:pStyle w:val="ListParagraph"/>
        <w:numPr>
          <w:ilvl w:val="0"/>
          <w:numId w:val="9"/>
        </w:numPr>
        <w:ind w:left="567"/>
        <w:jc w:val="left"/>
        <w:rPr>
          <w:rFonts w:asciiTheme="minorHAnsi" w:hAnsiTheme="minorHAnsi"/>
          <w:lang w:val="en-US"/>
        </w:rPr>
      </w:pPr>
      <w:r w:rsidRPr="00F867E1">
        <w:rPr>
          <w:rFonts w:asciiTheme="minorHAnsi" w:hAnsiTheme="minorHAnsi"/>
          <w:lang w:val="en-US"/>
        </w:rPr>
        <w:t xml:space="preserve">Personal opinions should not be attributed to the </w:t>
      </w:r>
      <w:r w:rsidRPr="00EE2395">
        <w:rPr>
          <w:rFonts w:asciiTheme="minorHAnsi" w:hAnsiTheme="minorHAnsi"/>
          <w:iCs/>
          <w:lang w:val="en-US"/>
        </w:rPr>
        <w:t>school o</w:t>
      </w:r>
      <w:r w:rsidRPr="00F867E1">
        <w:rPr>
          <w:rFonts w:asciiTheme="minorHAnsi" w:hAnsiTheme="minorHAnsi"/>
          <w:lang w:val="en-US"/>
        </w:rPr>
        <w:t>r local authority</w:t>
      </w:r>
    </w:p>
    <w:p w14:paraId="7615BB6C" w14:textId="068299DD" w:rsidR="00E84C27" w:rsidRPr="00F867E1" w:rsidRDefault="00E84C27" w:rsidP="00E77640">
      <w:pPr>
        <w:pStyle w:val="ListParagraph"/>
        <w:numPr>
          <w:ilvl w:val="0"/>
          <w:numId w:val="9"/>
        </w:numPr>
        <w:ind w:left="567"/>
        <w:jc w:val="left"/>
        <w:rPr>
          <w:rFonts w:asciiTheme="minorHAnsi" w:hAnsiTheme="minorHAnsi"/>
          <w:lang w:val="en-US"/>
        </w:rPr>
      </w:pPr>
      <w:r w:rsidRPr="00F867E1">
        <w:rPr>
          <w:rFonts w:asciiTheme="minorHAnsi" w:hAnsiTheme="minorHAnsi"/>
          <w:lang w:val="en-US"/>
        </w:rPr>
        <w:t xml:space="preserve">Security settings on personal social media profiles </w:t>
      </w:r>
      <w:r w:rsidR="004600B7">
        <w:rPr>
          <w:rFonts w:asciiTheme="minorHAnsi" w:hAnsiTheme="minorHAnsi"/>
          <w:lang w:val="en-US"/>
        </w:rPr>
        <w:t>should be</w:t>
      </w:r>
      <w:r w:rsidRPr="00F867E1">
        <w:rPr>
          <w:rFonts w:asciiTheme="minorHAnsi" w:hAnsiTheme="minorHAnsi"/>
          <w:lang w:val="en-US"/>
        </w:rPr>
        <w:t xml:space="preserve"> regularly checked to minimise risk of loss of personal information</w:t>
      </w:r>
    </w:p>
    <w:p w14:paraId="3AC404BD" w14:textId="72BFDD27" w:rsidR="00E84C27" w:rsidRPr="00F867E1" w:rsidRDefault="004600B7" w:rsidP="004600B7">
      <w:pPr>
        <w:pStyle w:val="Heading2"/>
        <w:rPr>
          <w:lang w:val="en-US"/>
        </w:rPr>
      </w:pPr>
      <w:r>
        <w:rPr>
          <w:lang w:val="en-US"/>
        </w:rPr>
        <w:t>O</w:t>
      </w:r>
      <w:r w:rsidR="00E84C27" w:rsidRPr="00F867E1">
        <w:rPr>
          <w:lang w:val="en-US"/>
        </w:rPr>
        <w:t xml:space="preserve">fficial </w:t>
      </w:r>
      <w:r w:rsidR="007D4905">
        <w:rPr>
          <w:lang w:val="en-US"/>
        </w:rPr>
        <w:t>school</w:t>
      </w:r>
      <w:r w:rsidR="00E84C27" w:rsidRPr="00F867E1">
        <w:rPr>
          <w:lang w:val="en-US"/>
        </w:rPr>
        <w:t xml:space="preserve"> social media accounts should </w:t>
      </w:r>
      <w:r w:rsidR="00601C81">
        <w:rPr>
          <w:lang w:val="en-US"/>
        </w:rPr>
        <w:t>maintain</w:t>
      </w:r>
      <w:r w:rsidR="00E84C27" w:rsidRPr="00F867E1">
        <w:rPr>
          <w:lang w:val="en-US"/>
        </w:rPr>
        <w:t>:</w:t>
      </w:r>
    </w:p>
    <w:p w14:paraId="0CF68CB9" w14:textId="77777777" w:rsidR="00E84C27" w:rsidRPr="00601C81" w:rsidRDefault="00E84C27" w:rsidP="00F40BDA">
      <w:pPr>
        <w:pStyle w:val="ListParagraph"/>
        <w:numPr>
          <w:ilvl w:val="0"/>
          <w:numId w:val="10"/>
        </w:numPr>
        <w:ind w:left="567"/>
        <w:rPr>
          <w:rFonts w:asciiTheme="minorHAnsi" w:hAnsiTheme="minorHAnsi"/>
          <w:iCs/>
          <w:lang w:val="en-US"/>
        </w:rPr>
      </w:pPr>
      <w:r w:rsidRPr="00601C81">
        <w:rPr>
          <w:rFonts w:asciiTheme="minorHAnsi" w:hAnsiTheme="minorHAnsi"/>
          <w:iCs/>
          <w:lang w:val="en-US"/>
        </w:rPr>
        <w:t>A process for approval by senior leaders</w:t>
      </w:r>
    </w:p>
    <w:p w14:paraId="69814250" w14:textId="77777777" w:rsidR="00E84C27" w:rsidRPr="00601C81" w:rsidRDefault="00E84C27" w:rsidP="00F40BDA">
      <w:pPr>
        <w:pStyle w:val="ListParagraph"/>
        <w:numPr>
          <w:ilvl w:val="0"/>
          <w:numId w:val="10"/>
        </w:numPr>
        <w:ind w:left="567"/>
        <w:rPr>
          <w:rFonts w:asciiTheme="minorHAnsi" w:hAnsiTheme="minorHAnsi"/>
          <w:iCs/>
          <w:lang w:val="en-US"/>
        </w:rPr>
      </w:pPr>
      <w:r w:rsidRPr="00601C81">
        <w:rPr>
          <w:rFonts w:asciiTheme="minorHAnsi" w:hAnsiTheme="minorHAnsi"/>
          <w:iCs/>
          <w:lang w:val="en-US"/>
        </w:rPr>
        <w:t>Clear processes for the administration and monitoring of these accounts – involving at least two members of staff</w:t>
      </w:r>
    </w:p>
    <w:p w14:paraId="1ED9DE3E" w14:textId="45942604" w:rsidR="00E84C27" w:rsidRPr="00601C81" w:rsidRDefault="00E84C27" w:rsidP="00F40BDA">
      <w:pPr>
        <w:pStyle w:val="ListParagraph"/>
        <w:numPr>
          <w:ilvl w:val="0"/>
          <w:numId w:val="10"/>
        </w:numPr>
        <w:ind w:left="567"/>
        <w:rPr>
          <w:rFonts w:asciiTheme="minorHAnsi" w:hAnsiTheme="minorHAnsi"/>
          <w:iCs/>
          <w:lang w:val="en-US"/>
        </w:rPr>
      </w:pPr>
      <w:r w:rsidRPr="00601C81">
        <w:rPr>
          <w:rFonts w:asciiTheme="minorHAnsi" w:hAnsiTheme="minorHAnsi"/>
          <w:iCs/>
          <w:lang w:val="en-US"/>
        </w:rPr>
        <w:t>A code of behaviour for users of the accounts, including</w:t>
      </w:r>
      <w:r w:rsidR="00601C81">
        <w:rPr>
          <w:rFonts w:asciiTheme="minorHAnsi" w:hAnsiTheme="minorHAnsi"/>
          <w:iCs/>
          <w:lang w:val="en-US"/>
        </w:rPr>
        <w:t>:</w:t>
      </w:r>
      <w:r w:rsidRPr="00601C81">
        <w:rPr>
          <w:rFonts w:asciiTheme="minorHAnsi" w:hAnsiTheme="minorHAnsi"/>
          <w:iCs/>
          <w:lang w:val="en-US"/>
        </w:rPr>
        <w:t xml:space="preserve"> </w:t>
      </w:r>
    </w:p>
    <w:p w14:paraId="272FA892" w14:textId="77777777" w:rsidR="00E84C27" w:rsidRPr="00601C81" w:rsidRDefault="00E84C27" w:rsidP="00F40BDA">
      <w:pPr>
        <w:pStyle w:val="ListParagraph"/>
        <w:numPr>
          <w:ilvl w:val="1"/>
          <w:numId w:val="10"/>
        </w:numPr>
        <w:rPr>
          <w:rFonts w:asciiTheme="minorHAnsi" w:hAnsiTheme="minorHAnsi"/>
          <w:iCs/>
          <w:lang w:val="en-US"/>
        </w:rPr>
      </w:pPr>
      <w:r w:rsidRPr="00601C81">
        <w:rPr>
          <w:rFonts w:asciiTheme="minorHAnsi" w:hAnsiTheme="minorHAnsi"/>
          <w:iCs/>
          <w:lang w:val="en-US"/>
        </w:rPr>
        <w:t>Systems for reporting and dealing with abuse and misuse</w:t>
      </w:r>
    </w:p>
    <w:p w14:paraId="6A62BDC8" w14:textId="7D21B165" w:rsidR="00E84C27" w:rsidRPr="00601C81" w:rsidRDefault="00E84C27" w:rsidP="00F40BDA">
      <w:pPr>
        <w:pStyle w:val="ListParagraph"/>
        <w:numPr>
          <w:ilvl w:val="1"/>
          <w:numId w:val="10"/>
        </w:numPr>
        <w:rPr>
          <w:rFonts w:asciiTheme="minorHAnsi" w:hAnsiTheme="minorHAnsi"/>
          <w:iCs/>
          <w:lang w:val="en-US"/>
        </w:rPr>
      </w:pPr>
      <w:r w:rsidRPr="00601C81">
        <w:rPr>
          <w:rFonts w:asciiTheme="minorHAnsi" w:hAnsiTheme="minorHAnsi"/>
          <w:iCs/>
          <w:lang w:val="en-US"/>
        </w:rPr>
        <w:t xml:space="preserve">Understanding of how incidents may be dealt with under </w:t>
      </w:r>
      <w:r w:rsidR="007D4905" w:rsidRPr="00601C81">
        <w:rPr>
          <w:iCs/>
          <w:lang w:val="en-US"/>
        </w:rPr>
        <w:t>school</w:t>
      </w:r>
      <w:r w:rsidRPr="00601C81">
        <w:rPr>
          <w:rFonts w:asciiTheme="minorHAnsi" w:hAnsiTheme="minorHAnsi"/>
          <w:iCs/>
          <w:lang w:val="en-US"/>
        </w:rPr>
        <w:t xml:space="preserve"> disciplinary procedures</w:t>
      </w:r>
    </w:p>
    <w:p w14:paraId="69178C34" w14:textId="7C2E38FD" w:rsidR="00E84C27" w:rsidRPr="00F867E1" w:rsidRDefault="00E84C27" w:rsidP="00D15A5A">
      <w:pPr>
        <w:pStyle w:val="Heading2"/>
        <w:rPr>
          <w:lang w:val="en-US"/>
        </w:rPr>
      </w:pPr>
      <w:r w:rsidRPr="00F867E1">
        <w:rPr>
          <w:lang w:val="en-US"/>
        </w:rPr>
        <w:t>Personal Use</w:t>
      </w:r>
    </w:p>
    <w:p w14:paraId="476A8BF8" w14:textId="21007AA1" w:rsidR="00E84C27" w:rsidRPr="00F867E1" w:rsidRDefault="00E84C27" w:rsidP="00F40BDA">
      <w:pPr>
        <w:pStyle w:val="ListParagraph"/>
        <w:numPr>
          <w:ilvl w:val="0"/>
          <w:numId w:val="11"/>
        </w:numPr>
        <w:ind w:left="567"/>
        <w:rPr>
          <w:rFonts w:asciiTheme="minorHAnsi" w:hAnsiTheme="minorHAnsi"/>
        </w:rPr>
      </w:pPr>
      <w:r w:rsidRPr="00F867E1">
        <w:rPr>
          <w:rFonts w:asciiTheme="minorHAnsi" w:hAnsiTheme="minorHAnsi"/>
        </w:rPr>
        <w:t xml:space="preserve">Personal communications are those made via personal social media accounts. In all cases, where a personal account is used which associates itself with the </w:t>
      </w:r>
      <w:r w:rsidR="007D4905">
        <w:rPr>
          <w:rFonts w:asciiTheme="minorHAnsi" w:hAnsiTheme="minorHAnsi"/>
        </w:rPr>
        <w:t>school</w:t>
      </w:r>
      <w:r w:rsidRPr="00F867E1">
        <w:rPr>
          <w:rFonts w:asciiTheme="minorHAnsi" w:hAnsiTheme="minorHAnsi"/>
        </w:rPr>
        <w:t xml:space="preserve"> or impacts on the school, it must be made clear that the member of staff is not communicating on behalf of the </w:t>
      </w:r>
      <w:r w:rsidR="007D4905">
        <w:rPr>
          <w:rFonts w:asciiTheme="minorHAnsi" w:hAnsiTheme="minorHAnsi"/>
        </w:rPr>
        <w:t>school</w:t>
      </w:r>
      <w:r w:rsidRPr="00F867E1">
        <w:rPr>
          <w:rFonts w:asciiTheme="minorHAnsi" w:hAnsiTheme="minorHAnsi"/>
        </w:rPr>
        <w:t xml:space="preserve"> with an appropriate disclaimer. Such personal communications are within the scope of this policy</w:t>
      </w:r>
    </w:p>
    <w:p w14:paraId="5D888434" w14:textId="77777777" w:rsidR="00E84C27" w:rsidRPr="00F867E1" w:rsidRDefault="00E84C27" w:rsidP="00F40BDA">
      <w:pPr>
        <w:pStyle w:val="ListParagraph"/>
        <w:numPr>
          <w:ilvl w:val="0"/>
          <w:numId w:val="11"/>
        </w:numPr>
        <w:ind w:left="567"/>
        <w:rPr>
          <w:rFonts w:asciiTheme="minorHAnsi" w:hAnsiTheme="minorHAnsi"/>
        </w:rPr>
      </w:pPr>
      <w:r w:rsidRPr="00F867E1">
        <w:rPr>
          <w:rFonts w:asciiTheme="minorHAnsi" w:hAnsiTheme="minorHAnsi"/>
        </w:rPr>
        <w:t>Personal communications which do not refer to or impact upon the school are outside the scope of this policy</w:t>
      </w:r>
    </w:p>
    <w:p w14:paraId="5944BA4C" w14:textId="77777777" w:rsidR="00E84C27" w:rsidRPr="00F867E1" w:rsidRDefault="00E84C27" w:rsidP="00F40BDA">
      <w:pPr>
        <w:pStyle w:val="ListParagraph"/>
        <w:numPr>
          <w:ilvl w:val="0"/>
          <w:numId w:val="11"/>
        </w:numPr>
        <w:ind w:left="567"/>
        <w:rPr>
          <w:rFonts w:asciiTheme="minorHAnsi" w:hAnsiTheme="minorHAnsi"/>
        </w:rPr>
      </w:pPr>
      <w:r w:rsidRPr="00F867E1">
        <w:rPr>
          <w:rFonts w:asciiTheme="minorHAnsi" w:hAnsiTheme="minorHAnsi"/>
        </w:rPr>
        <w:t xml:space="preserve">Where excessive personal use of social media in school is suspected, and considered to be interfering with relevant duties, disciplinary action may be taken </w:t>
      </w:r>
    </w:p>
    <w:p w14:paraId="2730D5B8" w14:textId="77777777" w:rsidR="00E84C27" w:rsidRPr="00F867E1" w:rsidRDefault="00E84C27" w:rsidP="005B1525">
      <w:pPr>
        <w:pStyle w:val="Heading2"/>
        <w:rPr>
          <w:lang w:val="en-US"/>
        </w:rPr>
      </w:pPr>
      <w:r w:rsidRPr="00F867E1">
        <w:rPr>
          <w:lang w:val="en-US"/>
        </w:rPr>
        <w:lastRenderedPageBreak/>
        <w:t>Monitoring of Public Social Media:</w:t>
      </w:r>
    </w:p>
    <w:p w14:paraId="5444E380" w14:textId="15C340CB" w:rsidR="00771E25" w:rsidRDefault="00771E25" w:rsidP="00F40BDA">
      <w:pPr>
        <w:pStyle w:val="ListParagraph"/>
        <w:numPr>
          <w:ilvl w:val="0"/>
          <w:numId w:val="12"/>
        </w:numPr>
        <w:ind w:left="567"/>
        <w:rPr>
          <w:rFonts w:asciiTheme="minorHAnsi" w:hAnsiTheme="minorHAnsi"/>
        </w:rPr>
      </w:pPr>
      <w:r>
        <w:rPr>
          <w:rFonts w:asciiTheme="minorHAnsi" w:hAnsiTheme="minorHAnsi"/>
        </w:rPr>
        <w:t xml:space="preserve">The school has developed </w:t>
      </w:r>
      <w:r w:rsidR="00AD4F90">
        <w:rPr>
          <w:rFonts w:asciiTheme="minorHAnsi" w:hAnsiTheme="minorHAnsi"/>
        </w:rPr>
        <w:t>the EJS</w:t>
      </w:r>
      <w:r w:rsidR="00660D59">
        <w:rPr>
          <w:rFonts w:asciiTheme="minorHAnsi" w:hAnsiTheme="minorHAnsi"/>
        </w:rPr>
        <w:t xml:space="preserve"> </w:t>
      </w:r>
      <w:r w:rsidR="00B74A47">
        <w:rPr>
          <w:rFonts w:asciiTheme="minorHAnsi" w:hAnsiTheme="minorHAnsi"/>
        </w:rPr>
        <w:t xml:space="preserve">Social </w:t>
      </w:r>
      <w:r w:rsidR="00660D59">
        <w:rPr>
          <w:rFonts w:asciiTheme="minorHAnsi" w:hAnsiTheme="minorHAnsi"/>
        </w:rPr>
        <w:t>Media Policy</w:t>
      </w:r>
    </w:p>
    <w:p w14:paraId="1783AA18" w14:textId="34A25FE0" w:rsidR="00E84C27" w:rsidRPr="00F867E1" w:rsidRDefault="00E84C27" w:rsidP="00F40BDA">
      <w:pPr>
        <w:pStyle w:val="ListParagraph"/>
        <w:numPr>
          <w:ilvl w:val="0"/>
          <w:numId w:val="12"/>
        </w:numPr>
        <w:ind w:left="567"/>
        <w:rPr>
          <w:rFonts w:asciiTheme="minorHAnsi" w:hAnsiTheme="minorHAnsi"/>
        </w:rPr>
      </w:pPr>
      <w:r w:rsidRPr="00F867E1">
        <w:rPr>
          <w:rFonts w:asciiTheme="minorHAnsi" w:hAnsiTheme="minorHAnsi"/>
        </w:rPr>
        <w:t>As part of active social media engagement, it is considered good practice to pro-actively monitor the Internet for public postings about the school</w:t>
      </w:r>
    </w:p>
    <w:p w14:paraId="312121AD" w14:textId="62245657" w:rsidR="00E84C27" w:rsidRPr="00F867E1" w:rsidRDefault="00E84C27" w:rsidP="00F40BDA">
      <w:pPr>
        <w:pStyle w:val="ListParagraph"/>
        <w:numPr>
          <w:ilvl w:val="0"/>
          <w:numId w:val="12"/>
        </w:numPr>
        <w:ind w:left="567"/>
        <w:rPr>
          <w:rFonts w:asciiTheme="minorHAnsi" w:hAnsiTheme="minorHAnsi"/>
        </w:rPr>
      </w:pPr>
      <w:r w:rsidRPr="00F867E1">
        <w:rPr>
          <w:rFonts w:asciiTheme="minorHAnsi" w:hAnsiTheme="minorHAnsi"/>
        </w:rPr>
        <w:t xml:space="preserve">The school should effectively respond to social media comments made by others according to a defined policy </w:t>
      </w:r>
      <w:r w:rsidR="00AD4F90">
        <w:rPr>
          <w:rFonts w:asciiTheme="minorHAnsi" w:hAnsiTheme="minorHAnsi"/>
        </w:rPr>
        <w:t>(EJS Social Media Policy)</w:t>
      </w:r>
    </w:p>
    <w:p w14:paraId="5F15C436" w14:textId="333B8D95" w:rsidR="00504D51" w:rsidRDefault="00E84C27" w:rsidP="00E84C27">
      <w:r w:rsidRPr="00F867E1">
        <w:rPr>
          <w:lang w:val="en-US"/>
        </w:rPr>
        <w:t xml:space="preserve">The </w:t>
      </w:r>
      <w:r w:rsidRPr="00E92656">
        <w:rPr>
          <w:iCs/>
          <w:lang w:val="en-US"/>
        </w:rPr>
        <w:t>school</w:t>
      </w:r>
      <w:r w:rsidR="00E92656" w:rsidRPr="00E92656">
        <w:rPr>
          <w:iCs/>
          <w:lang w:val="en-US"/>
        </w:rPr>
        <w:t>’s</w:t>
      </w:r>
      <w:r w:rsidRPr="00F867E1">
        <w:rPr>
          <w:lang w:val="en-US"/>
        </w:rPr>
        <w:t xml:space="preserve"> use of social media for professional purposes will be checked regularly by the Online Safety Group to ensure compliance with the school policies. </w:t>
      </w:r>
    </w:p>
    <w:p w14:paraId="3963CEFA" w14:textId="77777777" w:rsidR="00504D51" w:rsidRDefault="00504D51">
      <w:pPr>
        <w:spacing w:after="160" w:line="259" w:lineRule="auto"/>
      </w:pPr>
      <w:r>
        <w:br w:type="page"/>
      </w:r>
    </w:p>
    <w:p w14:paraId="0DC9A695" w14:textId="77777777" w:rsidR="00E84C27" w:rsidRPr="00F867E1" w:rsidRDefault="00E84C27" w:rsidP="00E84C27"/>
    <w:p w14:paraId="611527B4" w14:textId="1C5D1920" w:rsidR="00E84C27" w:rsidRPr="00F867E1" w:rsidRDefault="00E84C27" w:rsidP="00AD7643">
      <w:pPr>
        <w:pStyle w:val="Heading1"/>
      </w:pPr>
      <w:bookmarkStart w:id="106" w:name="_Toc448745615"/>
      <w:bookmarkStart w:id="107" w:name="_Toc448745828"/>
      <w:bookmarkStart w:id="108" w:name="_Toc511315122"/>
      <w:bookmarkStart w:id="109" w:name="_Toc29910037"/>
      <w:bookmarkStart w:id="110" w:name="_Toc29910836"/>
      <w:bookmarkStart w:id="111" w:name="_Toc210724544"/>
      <w:r w:rsidRPr="00F867E1">
        <w:t>Dealing with unsuitable/inappropriate activities</w:t>
      </w:r>
      <w:bookmarkEnd w:id="106"/>
      <w:bookmarkEnd w:id="107"/>
      <w:bookmarkEnd w:id="108"/>
      <w:bookmarkEnd w:id="109"/>
      <w:bookmarkEnd w:id="110"/>
      <w:bookmarkEnd w:id="111"/>
    </w:p>
    <w:p w14:paraId="03A1074D" w14:textId="44252533" w:rsidR="00E84C27" w:rsidRPr="00F867E1" w:rsidRDefault="00E84C27" w:rsidP="00E84C27">
      <w:r w:rsidRPr="00F867E1">
        <w:t xml:space="preserve">Some internet </w:t>
      </w:r>
      <w:r w:rsidR="00A77DC9" w:rsidRPr="00F867E1">
        <w:t>activities</w:t>
      </w:r>
      <w:r w:rsidRPr="00F867E1">
        <w:t xml:space="preserve"> e.g. accessing child abuse images or distributing racist material is illegal and would obviously be banned from </w:t>
      </w:r>
      <w:r w:rsidR="007D4905">
        <w:t>school</w:t>
      </w:r>
      <w:r w:rsidRPr="00F867E1">
        <w:t xml:space="preserve"> and all other technical systems. Other activities e.g. cyber-bullying would be banned and could lead to criminal prosecution. There are however a range of activities which may, generally, be legal but would be inappropriate in a </w:t>
      </w:r>
      <w:r w:rsidR="007D4905">
        <w:t>school</w:t>
      </w:r>
      <w:r w:rsidRPr="00F867E1">
        <w:t xml:space="preserve"> context, either because of the age of the users or the nature of those activities. </w:t>
      </w:r>
    </w:p>
    <w:p w14:paraId="53A1BF75" w14:textId="650A356F" w:rsidR="00E84C27" w:rsidRPr="00F867E1" w:rsidRDefault="00E84C27" w:rsidP="00E84C27">
      <w:r w:rsidRPr="00F867E1">
        <w:t xml:space="preserve">The </w:t>
      </w:r>
      <w:r w:rsidR="007D4905">
        <w:t>school</w:t>
      </w:r>
      <w:r w:rsidRPr="00F867E1">
        <w:t xml:space="preserve"> believes that the activities referred to in the following section would be inappropriate in a </w:t>
      </w:r>
      <w:r w:rsidR="007D4905">
        <w:t>school</w:t>
      </w:r>
      <w:r w:rsidRPr="00F867E1">
        <w:t xml:space="preserve"> context and that users, as defined below, should not engage in these activities in/or outside the </w:t>
      </w:r>
      <w:r w:rsidR="007D4905">
        <w:t>school</w:t>
      </w:r>
      <w:r w:rsidRPr="00F867E1">
        <w:t xml:space="preserve"> when using </w:t>
      </w:r>
      <w:r w:rsidR="007D4905">
        <w:t>school</w:t>
      </w:r>
      <w:r w:rsidRPr="00F867E1">
        <w:t xml:space="preserve"> equipment or systems. The </w:t>
      </w:r>
      <w:r w:rsidR="007D4905">
        <w:t>school</w:t>
      </w:r>
      <w:r w:rsidRPr="00F867E1">
        <w:t xml:space="preserve"> policy restricts usage as follows: </w:t>
      </w:r>
    </w:p>
    <w:tbl>
      <w:tblPr>
        <w:tblW w:w="5000" w:type="pct"/>
        <w:tblLayout w:type="fixed"/>
        <w:tblCellMar>
          <w:left w:w="57" w:type="dxa"/>
          <w:right w:w="57" w:type="dxa"/>
        </w:tblCellMar>
        <w:tblLook w:val="0000" w:firstRow="0" w:lastRow="0" w:firstColumn="0" w:lastColumn="0" w:noHBand="0" w:noVBand="0"/>
      </w:tblPr>
      <w:tblGrid>
        <w:gridCol w:w="1120"/>
        <w:gridCol w:w="6510"/>
        <w:gridCol w:w="422"/>
        <w:gridCol w:w="424"/>
        <w:gridCol w:w="422"/>
        <w:gridCol w:w="422"/>
        <w:gridCol w:w="432"/>
      </w:tblGrid>
      <w:tr w:rsidR="00E84C27" w:rsidRPr="00F867E1" w14:paraId="7006D1CE" w14:textId="77777777" w:rsidTr="008A4626">
        <w:trPr>
          <w:trHeight w:val="2515"/>
        </w:trPr>
        <w:tc>
          <w:tcPr>
            <w:tcW w:w="7061" w:type="dxa"/>
            <w:gridSpan w:val="2"/>
            <w:tcBorders>
              <w:bottom w:val="single" w:sz="8" w:space="0" w:color="B6D9EA"/>
              <w:right w:val="single" w:sz="8" w:space="0" w:color="B6D9EA"/>
            </w:tcBorders>
            <w:tcMar>
              <w:top w:w="80" w:type="dxa"/>
              <w:left w:w="57" w:type="dxa"/>
              <w:bottom w:w="80" w:type="dxa"/>
              <w:right w:w="57" w:type="dxa"/>
            </w:tcMar>
            <w:vAlign w:val="bottom"/>
          </w:tcPr>
          <w:p w14:paraId="7F3AC4F7" w14:textId="26C1EC0B" w:rsidR="00E84C27" w:rsidRPr="00F867E1" w:rsidRDefault="00E84C27" w:rsidP="0081528E">
            <w:pPr>
              <w:spacing w:after="0"/>
              <w:rPr>
                <w:sz w:val="26"/>
                <w:szCs w:val="26"/>
                <w:lang w:eastAsia="en-GB"/>
              </w:rPr>
            </w:pPr>
            <w:bookmarkStart w:id="112" w:name="_Toc448745616"/>
            <w:bookmarkStart w:id="113" w:name="_Toc448745829"/>
            <w:r w:rsidRPr="00F867E1">
              <w:rPr>
                <w:noProof/>
                <w:sz w:val="26"/>
                <w:szCs w:val="26"/>
                <w:lang w:eastAsia="en-GB"/>
              </w:rPr>
              <mc:AlternateContent>
                <mc:Choice Requires="wps">
                  <w:drawing>
                    <wp:anchor distT="0" distB="0" distL="114300" distR="114300" simplePos="0" relativeHeight="251641344" behindDoc="0" locked="0" layoutInCell="1" allowOverlap="1" wp14:anchorId="3C71C17C" wp14:editId="731880F2">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4013" w14:textId="77777777" w:rsidR="00E84C27" w:rsidRDefault="00E84C27" w:rsidP="00E84C2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C17C" id="Text Box 7" o:spid="_x0000_s1030" type="#_x0000_t202" style="position:absolute;margin-left:-140.55pt;margin-top:155.5pt;width:63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" filled="f" stroked="f">
                      <v:textbox>
                        <w:txbxContent>
                          <w:p w14:paraId="539F4013" w14:textId="77777777" w:rsidR="00E84C27" w:rsidRDefault="00E84C27" w:rsidP="00E84C27">
                            <w:pPr>
                              <w:jc w:val="center"/>
                              <w:rPr>
                                <w:rFonts w:ascii="Arial" w:hAnsi="Arial"/>
                              </w:rPr>
                            </w:pPr>
                            <w:r>
                              <w:rPr>
                                <w:rFonts w:ascii="Arial" w:hAnsi="Arial"/>
                                <w:color w:val="FFFFFF"/>
                                <w:sz w:val="60"/>
                              </w:rPr>
                              <w:t>18</w:t>
                            </w:r>
                          </w:p>
                        </w:txbxContent>
                      </v:textbox>
                    </v:shape>
                  </w:pict>
                </mc:Fallback>
              </mc:AlternateContent>
            </w:r>
            <w:r w:rsidRPr="00F867E1">
              <w:rPr>
                <w:sz w:val="26"/>
                <w:szCs w:val="26"/>
                <w:lang w:eastAsia="en-GB"/>
              </w:rPr>
              <w:t>User Actions</w:t>
            </w:r>
            <w:bookmarkEnd w:id="112"/>
            <w:bookmarkEnd w:id="113"/>
          </w:p>
        </w:tc>
        <w:tc>
          <w:tcPr>
            <w:tcW w:w="391"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CA3334A" w14:textId="77777777" w:rsidR="00E84C27" w:rsidRPr="00F867E1" w:rsidRDefault="00E84C27" w:rsidP="0081528E">
            <w:pPr>
              <w:spacing w:line="264" w:lineRule="auto"/>
              <w:rPr>
                <w:rFonts w:cs="Open Sans Light"/>
                <w:color w:val="494949"/>
                <w:lang w:eastAsia="en-GB"/>
              </w:rPr>
            </w:pPr>
            <w:r w:rsidRPr="00F867E1">
              <w:rPr>
                <w:rFonts w:cs="Open Sans Light"/>
                <w:color w:val="494949"/>
                <w:lang w:eastAsia="en-GB"/>
              </w:rPr>
              <w:t>Acceptable</w:t>
            </w:r>
          </w:p>
        </w:tc>
        <w:tc>
          <w:tcPr>
            <w:tcW w:w="39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6BF36596" w14:textId="77777777" w:rsidR="00E84C27" w:rsidRPr="00F867E1" w:rsidRDefault="00E84C27" w:rsidP="0081528E">
            <w:pPr>
              <w:spacing w:line="264" w:lineRule="auto"/>
              <w:rPr>
                <w:rFonts w:cs="Open Sans Light"/>
                <w:color w:val="494949"/>
                <w:lang w:eastAsia="en-GB"/>
              </w:rPr>
            </w:pPr>
            <w:r w:rsidRPr="00F867E1">
              <w:rPr>
                <w:rFonts w:cs="Open Sans Light"/>
                <w:color w:val="494949"/>
                <w:lang w:eastAsia="en-GB"/>
              </w:rPr>
              <w:t>Acceptable at certain times</w:t>
            </w:r>
          </w:p>
          <w:p w14:paraId="738D252C" w14:textId="77777777" w:rsidR="00E84C27" w:rsidRPr="00F867E1" w:rsidRDefault="00E84C27" w:rsidP="0081528E">
            <w:pPr>
              <w:spacing w:line="264" w:lineRule="auto"/>
              <w:rPr>
                <w:rFonts w:cs="Open Sans Light"/>
                <w:color w:val="494949"/>
                <w:lang w:eastAsia="en-GB"/>
              </w:rPr>
            </w:pPr>
          </w:p>
        </w:tc>
        <w:tc>
          <w:tcPr>
            <w:tcW w:w="391"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8D80897" w14:textId="77777777" w:rsidR="00E84C27" w:rsidRPr="00F867E1" w:rsidRDefault="00E84C27" w:rsidP="0081528E">
            <w:pPr>
              <w:spacing w:line="264" w:lineRule="auto"/>
              <w:rPr>
                <w:rFonts w:cs="Open Sans Light"/>
                <w:color w:val="494949"/>
                <w:lang w:eastAsia="en-GB"/>
              </w:rPr>
            </w:pPr>
            <w:r w:rsidRPr="00F867E1">
              <w:rPr>
                <w:rFonts w:cs="Open Sans Light"/>
                <w:color w:val="494949"/>
                <w:lang w:eastAsia="en-GB"/>
              </w:rPr>
              <w:t>Acceptable for nominated users</w:t>
            </w:r>
          </w:p>
        </w:tc>
        <w:tc>
          <w:tcPr>
            <w:tcW w:w="391"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62CE4938" w14:textId="77777777" w:rsidR="00E84C27" w:rsidRPr="00F867E1" w:rsidRDefault="00E84C27" w:rsidP="0081528E">
            <w:pPr>
              <w:spacing w:line="264" w:lineRule="auto"/>
              <w:rPr>
                <w:rFonts w:cs="Open Sans Light"/>
                <w:color w:val="494949"/>
                <w:lang w:eastAsia="en-GB"/>
              </w:rPr>
            </w:pPr>
            <w:r w:rsidRPr="00F867E1">
              <w:rPr>
                <w:rFonts w:cs="Open Sans Light"/>
                <w:color w:val="494949"/>
                <w:lang w:eastAsia="en-GB"/>
              </w:rPr>
              <w:t>Unacceptable</w:t>
            </w:r>
          </w:p>
        </w:tc>
        <w:tc>
          <w:tcPr>
            <w:tcW w:w="400" w:type="dxa"/>
            <w:tcBorders>
              <w:left w:val="single" w:sz="8" w:space="0" w:color="B6D9EA"/>
              <w:bottom w:val="single" w:sz="8" w:space="0" w:color="B6D9EA"/>
            </w:tcBorders>
            <w:tcMar>
              <w:top w:w="80" w:type="dxa"/>
              <w:left w:w="57" w:type="dxa"/>
              <w:bottom w:w="80" w:type="dxa"/>
              <w:right w:w="57" w:type="dxa"/>
            </w:tcMar>
            <w:textDirection w:val="btLr"/>
          </w:tcPr>
          <w:p w14:paraId="1EDBC44F" w14:textId="77777777" w:rsidR="00E84C27" w:rsidRPr="00F867E1" w:rsidRDefault="00E84C27" w:rsidP="0081528E">
            <w:pPr>
              <w:spacing w:line="264" w:lineRule="auto"/>
              <w:rPr>
                <w:rFonts w:cs="Open Sans Light"/>
                <w:color w:val="494949"/>
                <w:lang w:eastAsia="en-GB"/>
              </w:rPr>
            </w:pPr>
            <w:r w:rsidRPr="00F867E1">
              <w:rPr>
                <w:rFonts w:cs="Open Sans Light"/>
                <w:color w:val="494949"/>
                <w:lang w:eastAsia="en-GB"/>
              </w:rPr>
              <w:t>Unacceptable and illegal</w:t>
            </w:r>
          </w:p>
        </w:tc>
      </w:tr>
      <w:tr w:rsidR="00E84C27" w:rsidRPr="00F867E1" w14:paraId="6A3119E7" w14:textId="77777777" w:rsidTr="0081528E">
        <w:trPr>
          <w:trHeight w:val="524"/>
        </w:trPr>
        <w:tc>
          <w:tcPr>
            <w:tcW w:w="1036"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cPr>
          <w:p w14:paraId="50ABB423" w14:textId="77777777" w:rsidR="00E84C27" w:rsidRPr="00F867E1" w:rsidRDefault="00E84C27" w:rsidP="0081528E">
            <w:pPr>
              <w:pStyle w:val="NoSpacing"/>
              <w:spacing w:line="264" w:lineRule="auto"/>
              <w:jc w:val="right"/>
              <w:rPr>
                <w:rFonts w:asciiTheme="minorHAnsi" w:hAnsiTheme="minorHAnsi"/>
                <w:sz w:val="18"/>
                <w:szCs w:val="18"/>
              </w:rPr>
            </w:pPr>
            <w:r w:rsidRPr="00F867E1">
              <w:rPr>
                <w:rFonts w:asciiTheme="minorHAnsi" w:hAnsiTheme="minorHAnsi"/>
                <w:sz w:val="18"/>
                <w:szCs w:val="18"/>
                <w:lang w:eastAsia="en-GB"/>
              </w:rPr>
              <w:t>Users shall not visit Internet sites, make, post, download, upload, data transfer, communicate or pass on, material, remarks, proposals or comments that contain or relate to:</w:t>
            </w: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62A768F" w14:textId="77777777" w:rsidR="00E84C27" w:rsidRPr="00F867E1" w:rsidRDefault="00E84C27" w:rsidP="0081528E">
            <w:pPr>
              <w:pStyle w:val="NoSpacing"/>
              <w:spacing w:line="264" w:lineRule="auto"/>
              <w:rPr>
                <w:rFonts w:asciiTheme="minorHAnsi" w:hAnsiTheme="minorHAnsi"/>
              </w:rPr>
            </w:pPr>
            <w:r w:rsidRPr="00F867E1">
              <w:rPr>
                <w:rFonts w:asciiTheme="minorHAnsi" w:hAnsiTheme="minorHAnsi"/>
              </w:rPr>
              <w:t>Child sexual abuse images –The making, production or distribution of indecent images of children. Contrary to The Protection of Children Act 1978</w:t>
            </w:r>
          </w:p>
          <w:p w14:paraId="06132F9C" w14:textId="77777777" w:rsidR="00E84C27" w:rsidRPr="00F867E1" w:rsidRDefault="00E84C27" w:rsidP="0081528E">
            <w:pPr>
              <w:pStyle w:val="NoSpacing"/>
              <w:spacing w:line="264" w:lineRule="auto"/>
              <w:rPr>
                <w:rFonts w:asciiTheme="minorHAnsi" w:hAnsiTheme="minorHAnsi"/>
              </w:rPr>
            </w:pPr>
          </w:p>
          <w:p w14:paraId="2916171D" w14:textId="77777777" w:rsidR="00E84C27" w:rsidRPr="00F867E1" w:rsidRDefault="00E84C27" w:rsidP="0081528E">
            <w:pPr>
              <w:pStyle w:val="NoSpacing"/>
              <w:spacing w:line="264" w:lineRule="auto"/>
              <w:rPr>
                <w:rFonts w:asciiTheme="minorHAnsi" w:hAnsiTheme="minorHAnsi"/>
              </w:rPr>
            </w:pPr>
            <w:r w:rsidRPr="00F867E1">
              <w:rPr>
                <w:rFonts w:asciiTheme="minorHAnsi" w:hAnsiTheme="minorHAnsi"/>
                <w:color w:val="8496B0" w:themeColor="text2" w:themeTint="99"/>
              </w:rPr>
              <w:t xml:space="preserve">N.B. Schools/academies should refer to guidance about dealing with self-generated images/sexting – </w:t>
            </w:r>
            <w:hyperlink r:id="rId18" w:history="1">
              <w:r w:rsidRPr="00F867E1">
                <w:rPr>
                  <w:rFonts w:asciiTheme="minorHAnsi" w:hAnsiTheme="minorHAnsi"/>
                </w:rPr>
                <w:t>UKSIC Responding to and managing sexting incidents</w:t>
              </w:r>
            </w:hyperlink>
            <w:r w:rsidRPr="00F867E1">
              <w:rPr>
                <w:rFonts w:asciiTheme="minorHAnsi" w:hAnsiTheme="minorHAnsi"/>
                <w:color w:val="8496B0" w:themeColor="text2" w:themeTint="99"/>
              </w:rPr>
              <w:t xml:space="preserve">  and </w:t>
            </w:r>
            <w:hyperlink r:id="rId19" w:history="1">
              <w:r w:rsidRPr="00F867E1">
                <w:rPr>
                  <w:rFonts w:asciiTheme="minorHAnsi" w:hAnsiTheme="minorHAnsi"/>
                </w:rPr>
                <w:t>UKCIS – Sexting in schools and colleges</w:t>
              </w:r>
            </w:hyperlink>
            <w:r w:rsidRPr="00F867E1">
              <w:rPr>
                <w:rFonts w:asciiTheme="minorHAnsi" w:hAnsiTheme="minorHAnsi"/>
                <w:color w:val="8496B0" w:themeColor="text2" w:themeTint="99"/>
              </w:rPr>
              <w:t xml:space="preserve"> </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F818A27"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79DD31C"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CB8A3F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7685C2"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67F62D34" w14:textId="77777777" w:rsidR="00E84C27" w:rsidRPr="00F867E1" w:rsidRDefault="00E84C27" w:rsidP="0081528E">
            <w:pPr>
              <w:spacing w:line="264" w:lineRule="auto"/>
              <w:jc w:val="center"/>
              <w:rPr>
                <w:rFonts w:cs="Open Sans Light"/>
                <w:color w:val="494949"/>
                <w:szCs w:val="24"/>
                <w:lang w:eastAsia="en-GB"/>
              </w:rPr>
            </w:pPr>
            <w:r w:rsidRPr="00F867E1">
              <w:rPr>
                <w:rFonts w:cs="Open Sans Light"/>
                <w:color w:val="494949"/>
                <w:szCs w:val="24"/>
                <w:lang w:eastAsia="en-GB"/>
              </w:rPr>
              <w:t>X</w:t>
            </w:r>
          </w:p>
        </w:tc>
      </w:tr>
      <w:tr w:rsidR="00E84C27" w:rsidRPr="00F867E1" w14:paraId="78CAE5FE"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78BB8FFA" w14:textId="77777777" w:rsidR="00E84C27" w:rsidRPr="00F867E1" w:rsidRDefault="00E84C27" w:rsidP="0081528E">
            <w:pPr>
              <w:pStyle w:val="NoSpacing"/>
              <w:spacing w:line="264" w:lineRule="auto"/>
              <w:rPr>
                <w:rFonts w:asciiTheme="minorHAnsi" w:hAnsi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E8F5A96" w14:textId="77777777" w:rsidR="00E84C27" w:rsidRPr="00F867E1" w:rsidRDefault="00E84C27" w:rsidP="0081528E">
            <w:pPr>
              <w:pStyle w:val="NoSpacing"/>
              <w:spacing w:line="264" w:lineRule="auto"/>
              <w:rPr>
                <w:rFonts w:asciiTheme="minorHAnsi" w:hAnsiTheme="minorHAnsi"/>
              </w:rPr>
            </w:pPr>
            <w:r w:rsidRPr="00F867E1">
              <w:rPr>
                <w:rFonts w:asciiTheme="minorHAnsi" w:hAnsiTheme="minorHAnsi"/>
              </w:rPr>
              <w:t>Grooming, incitement, arrangement or facilitation of sexual acts against children Contrary to the Sexual Offences Act 2003.</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C931491"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188E3F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9EDDD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B149C8"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4688534"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r>
      <w:tr w:rsidR="00E84C27" w:rsidRPr="00F867E1" w14:paraId="3BD3957C"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1AE633C4" w14:textId="77777777" w:rsidR="00E84C27" w:rsidRPr="00F867E1" w:rsidRDefault="00E84C27" w:rsidP="0081528E">
            <w:pPr>
              <w:pStyle w:val="NoSpacing"/>
              <w:spacing w:line="264" w:lineRule="auto"/>
              <w:rPr>
                <w:rFonts w:asciiTheme="minorHAnsi" w:hAnsi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C5CAEAA" w14:textId="77777777" w:rsidR="00E84C27" w:rsidRPr="00F867E1" w:rsidRDefault="00E84C27" w:rsidP="0081528E">
            <w:pPr>
              <w:pStyle w:val="NoSpacing"/>
              <w:spacing w:line="264" w:lineRule="auto"/>
              <w:rPr>
                <w:rFonts w:asciiTheme="minorHAnsi" w:hAnsiTheme="minorHAnsi"/>
              </w:rPr>
            </w:pPr>
            <w:r w:rsidRPr="00F867E1">
              <w:rPr>
                <w:rFonts w:asciiTheme="minorHAnsi" w:hAnsiTheme="minorHAnsi"/>
              </w:rPr>
              <w:t>Possession of an extreme pornographic image (grossly offensive, disgusting or otherwise of an obscene character) Contrary to the Criminal Justice and Immigration Act 2008</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A555AC"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3D47DE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9EDE4C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66E571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20F30E5"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r>
      <w:tr w:rsidR="00E84C27" w:rsidRPr="00F867E1" w14:paraId="791D4627"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3F1A9D26" w14:textId="77777777" w:rsidR="00E84C27" w:rsidRPr="00F867E1" w:rsidRDefault="00E84C27" w:rsidP="0081528E">
            <w:pPr>
              <w:pStyle w:val="NoSpacing"/>
              <w:spacing w:line="264" w:lineRule="auto"/>
              <w:rPr>
                <w:rFonts w:asciiTheme="minorHAnsi" w:hAnsiTheme="minorHAnsi"/>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B0B923E" w14:textId="77777777" w:rsidR="00E84C27" w:rsidRPr="00F867E1" w:rsidRDefault="00E84C27" w:rsidP="0081528E">
            <w:pPr>
              <w:pStyle w:val="NoSpacing"/>
              <w:spacing w:line="264" w:lineRule="auto"/>
              <w:rPr>
                <w:rFonts w:asciiTheme="minorHAnsi" w:hAnsiTheme="minorHAnsi"/>
              </w:rPr>
            </w:pPr>
            <w:r w:rsidRPr="00F867E1">
              <w:rPr>
                <w:rFonts w:asciiTheme="minorHAnsi" w:hAnsiTheme="minorHAnsi"/>
              </w:rPr>
              <w:t xml:space="preserve">Criminally racist material in UK – to stir up religious hatred (or hatred on the grounds of sexual orientation) - contrary to the Public Order Act 1986   </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5F653C1"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5F7D712"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002C414"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528F46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F340129"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r>
      <w:tr w:rsidR="00E84C27" w:rsidRPr="00F867E1" w14:paraId="5D51532C" w14:textId="77777777" w:rsidTr="0081528E">
        <w:trPr>
          <w:trHeight w:val="334"/>
        </w:trPr>
        <w:tc>
          <w:tcPr>
            <w:tcW w:w="1036" w:type="dxa"/>
            <w:vMerge/>
            <w:tcBorders>
              <w:top w:val="single" w:sz="8" w:space="0" w:color="B6D9EA"/>
              <w:bottom w:val="single" w:sz="8" w:space="0" w:color="B6D9EA"/>
              <w:right w:val="single" w:sz="8" w:space="0" w:color="B6D9EA"/>
            </w:tcBorders>
            <w:tcMar>
              <w:left w:w="57" w:type="dxa"/>
              <w:right w:w="57" w:type="dxa"/>
            </w:tcMar>
          </w:tcPr>
          <w:p w14:paraId="73193236" w14:textId="77777777" w:rsidR="00E84C27" w:rsidRPr="00F867E1" w:rsidRDefault="00E84C27"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8A83F20"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Pornography</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98A6BB1"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E52409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483B74B" w14:textId="77777777" w:rsidR="00E84C27" w:rsidRPr="00F867E1" w:rsidRDefault="00E84C27"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C1B900F" w14:textId="77777777" w:rsidR="00E84C27" w:rsidRPr="00F867E1" w:rsidRDefault="00E84C27" w:rsidP="0081528E">
            <w:pPr>
              <w:spacing w:line="264" w:lineRule="auto"/>
              <w:jc w:val="center"/>
              <w:rPr>
                <w:rFonts w:cs="Open Sans Light"/>
                <w:szCs w:val="24"/>
                <w:lang w:eastAsia="en-GB"/>
              </w:rPr>
            </w:pPr>
            <w:r w:rsidRPr="00F867E1">
              <w:rPr>
                <w:rFonts w:cs="Open Sans Light"/>
                <w:color w:val="494949"/>
                <w:szCs w:val="24"/>
                <w:lang w:eastAsia="en-GB"/>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728B27"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17AF476B" w14:textId="77777777" w:rsidTr="0081528E">
        <w:trPr>
          <w:trHeight w:val="261"/>
        </w:trPr>
        <w:tc>
          <w:tcPr>
            <w:tcW w:w="1036" w:type="dxa"/>
            <w:vMerge/>
            <w:tcBorders>
              <w:top w:val="single" w:sz="8" w:space="0" w:color="B6D9EA"/>
              <w:bottom w:val="single" w:sz="8" w:space="0" w:color="B6D9EA"/>
              <w:right w:val="single" w:sz="8" w:space="0" w:color="B6D9EA"/>
            </w:tcBorders>
            <w:tcMar>
              <w:left w:w="57" w:type="dxa"/>
              <w:right w:w="57" w:type="dxa"/>
            </w:tcMar>
          </w:tcPr>
          <w:p w14:paraId="13F0B081" w14:textId="77777777" w:rsidR="00E84C27" w:rsidRPr="00F867E1" w:rsidRDefault="00E84C27"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13AFFF76"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Promotion of any kind of discrimination</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1E806FD"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D610FCC"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A7D090" w14:textId="77777777" w:rsidR="00E84C27" w:rsidRPr="00F867E1" w:rsidRDefault="00E84C27"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8FAC7"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1B995A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0B23E88F"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3A53913D" w14:textId="77777777" w:rsidR="00E84C27" w:rsidRPr="00F867E1" w:rsidRDefault="00E84C27"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2F7A1EF"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threatening behaviour, including promotion of physical violence or mental harm</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10C2052"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40C31B"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89AA11" w14:textId="77777777" w:rsidR="00E84C27" w:rsidRPr="00F867E1" w:rsidRDefault="00E84C27"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4E1E0D"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FE3A45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1E2CC88D"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7B9D78B5" w14:textId="77777777" w:rsidR="00E84C27" w:rsidRPr="00F867E1" w:rsidRDefault="00E84C27"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32CB1E3"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Promotion of extremism or terrorism</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B12E4D"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C4A1BD5"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1AAEBF" w14:textId="77777777" w:rsidR="00E84C27" w:rsidRPr="00F867E1" w:rsidRDefault="00E84C27"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4AE8C3B" w14:textId="77777777" w:rsidR="00E84C27" w:rsidRPr="00F867E1" w:rsidRDefault="00E84C27" w:rsidP="0081528E">
            <w:pPr>
              <w:spacing w:after="0"/>
              <w:jc w:val="center"/>
              <w:rPr>
                <w:rFonts w:cs="Open Sans Light"/>
                <w:color w:val="494949"/>
                <w:szCs w:val="24"/>
              </w:rPr>
            </w:pPr>
            <w:r w:rsidRPr="00F867E1">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746B22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652480" w:rsidRPr="00F867E1" w14:paraId="2F730B5C"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01A552B3" w14:textId="77777777" w:rsidR="00652480" w:rsidRPr="00F867E1" w:rsidRDefault="00652480"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E6255F9" w14:textId="127C93FE" w:rsidR="00652480" w:rsidRPr="00F867E1" w:rsidRDefault="00652480" w:rsidP="0081528E">
            <w:pPr>
              <w:pStyle w:val="NoSpacing"/>
              <w:spacing w:line="264" w:lineRule="auto"/>
              <w:rPr>
                <w:rFonts w:asciiTheme="minorHAnsi" w:hAnsiTheme="minorHAnsi"/>
                <w:lang w:eastAsia="en-GB"/>
              </w:rPr>
            </w:pPr>
            <w:r>
              <w:rPr>
                <w:rFonts w:asciiTheme="minorHAnsi" w:hAnsiTheme="minorHAnsi"/>
                <w:lang w:eastAsia="en-GB"/>
              </w:rPr>
              <w:t xml:space="preserve">Peer on Peer abuse - </w:t>
            </w:r>
            <w:r w:rsidRPr="00652480">
              <w:rPr>
                <w:rFonts w:asciiTheme="minorHAnsi" w:hAnsiTheme="minorHAnsi" w:cstheme="minorHAnsi"/>
                <w:color w:val="000000" w:themeColor="text1"/>
                <w:szCs w:val="20"/>
                <w:shd w:val="clear" w:color="auto" w:fill="FFFFFF"/>
              </w:rPr>
              <w:t>any kind of sexual, emotional or financial abuse or coercive control exercised between children</w:t>
            </w:r>
            <w:r>
              <w:rPr>
                <w:rFonts w:asciiTheme="minorHAnsi" w:hAnsiTheme="minorHAnsi" w:cstheme="minorHAnsi"/>
                <w:color w:val="000000" w:themeColor="text1"/>
                <w:szCs w:val="20"/>
                <w:shd w:val="clear" w:color="auto" w:fill="FFFFFF"/>
              </w:rPr>
              <w:t xml:space="preserve"> online</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D890D18" w14:textId="77777777" w:rsidR="00652480" w:rsidRPr="00F867E1" w:rsidRDefault="00652480"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DC83CA4" w14:textId="77777777" w:rsidR="00652480" w:rsidRPr="00F867E1" w:rsidRDefault="00652480"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CB4123" w14:textId="77777777" w:rsidR="00652480" w:rsidRPr="00F867E1" w:rsidRDefault="00652480"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8EA25F" w14:textId="686C042D" w:rsidR="00652480" w:rsidRPr="00F867E1" w:rsidRDefault="00652480" w:rsidP="0081528E">
            <w:pPr>
              <w:spacing w:after="0"/>
              <w:jc w:val="center"/>
              <w:rPr>
                <w:rFonts w:cs="Open Sans Light"/>
                <w:color w:val="494949"/>
                <w:szCs w:val="24"/>
              </w:rPr>
            </w:pPr>
            <w:r>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7F7FB5D" w14:textId="77777777" w:rsidR="00652480" w:rsidRPr="00F867E1" w:rsidRDefault="00652480" w:rsidP="0081528E">
            <w:pPr>
              <w:pStyle w:val="Default"/>
              <w:spacing w:line="264" w:lineRule="auto"/>
              <w:jc w:val="center"/>
              <w:rPr>
                <w:rFonts w:asciiTheme="minorHAnsi" w:hAnsiTheme="minorHAnsi" w:cs="Open Sans Light"/>
                <w:color w:val="auto"/>
                <w:sz w:val="22"/>
              </w:rPr>
            </w:pPr>
          </w:p>
        </w:tc>
      </w:tr>
      <w:tr w:rsidR="00E84C27" w:rsidRPr="00F867E1" w14:paraId="220B0FC3" w14:textId="77777777" w:rsidTr="0081528E">
        <w:trPr>
          <w:trHeight w:val="277"/>
        </w:trPr>
        <w:tc>
          <w:tcPr>
            <w:tcW w:w="1036" w:type="dxa"/>
            <w:vMerge/>
            <w:tcBorders>
              <w:top w:val="single" w:sz="8" w:space="0" w:color="B6D9EA"/>
              <w:bottom w:val="single" w:sz="8" w:space="0" w:color="B6D9EA"/>
              <w:right w:val="single" w:sz="8" w:space="0" w:color="B6D9EA"/>
            </w:tcBorders>
            <w:tcMar>
              <w:left w:w="57" w:type="dxa"/>
              <w:right w:w="57" w:type="dxa"/>
            </w:tcMar>
          </w:tcPr>
          <w:p w14:paraId="371688EA" w14:textId="77777777" w:rsidR="00E84C27" w:rsidRPr="00F867E1" w:rsidRDefault="00E84C27" w:rsidP="0081528E">
            <w:pPr>
              <w:pStyle w:val="NoSpacing"/>
              <w:spacing w:line="264" w:lineRule="auto"/>
              <w:rPr>
                <w:rFonts w:asciiTheme="minorHAnsi" w:hAnsiTheme="minorHAnsi"/>
                <w:lang w:eastAsia="en-GB"/>
              </w:rPr>
            </w:pPr>
          </w:p>
        </w:tc>
        <w:tc>
          <w:tcPr>
            <w:tcW w:w="6025"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68F3B9E"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Any other information which may be offensive to colleagues or breaches the integrity of the ethos of the school or brings the school into disrepute</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FEF0898"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029942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625430F" w14:textId="77777777" w:rsidR="00E84C27" w:rsidRPr="00F867E1" w:rsidRDefault="00E84C27" w:rsidP="0081528E">
            <w:pPr>
              <w:spacing w:after="0"/>
              <w:jc w:val="center"/>
              <w:rPr>
                <w:rFonts w:cs="Open Sans Light"/>
                <w:szCs w:val="24"/>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8A5457"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BD268CC"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05CE8163" w14:textId="77777777" w:rsidTr="0081528E">
        <w:trPr>
          <w:trHeight w:val="255"/>
        </w:trPr>
        <w:tc>
          <w:tcPr>
            <w:tcW w:w="7061" w:type="dxa"/>
            <w:gridSpan w:val="2"/>
            <w:tcBorders>
              <w:bottom w:val="single" w:sz="8" w:space="0" w:color="B6D9EA"/>
              <w:right w:val="single" w:sz="8" w:space="0" w:color="B6D9EA"/>
            </w:tcBorders>
            <w:tcMar>
              <w:top w:w="80" w:type="dxa"/>
              <w:left w:w="57" w:type="dxa"/>
              <w:bottom w:w="80" w:type="dxa"/>
              <w:right w:w="57" w:type="dxa"/>
            </w:tcMar>
          </w:tcPr>
          <w:p w14:paraId="1D68616A"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Activities that might be classed as cyber-crime under the Computer Misuse Act:</w:t>
            </w:r>
          </w:p>
          <w:p w14:paraId="486DF47A" w14:textId="77777777" w:rsidR="00E84C27" w:rsidRPr="00F867E1" w:rsidRDefault="00E84C27" w:rsidP="00F40BDA">
            <w:pPr>
              <w:pStyle w:val="NoSpacing"/>
              <w:numPr>
                <w:ilvl w:val="0"/>
                <w:numId w:val="14"/>
              </w:numPr>
              <w:spacing w:line="264" w:lineRule="auto"/>
              <w:rPr>
                <w:rFonts w:asciiTheme="minorHAnsi" w:hAnsiTheme="minorHAnsi"/>
                <w:lang w:eastAsia="en-GB"/>
              </w:rPr>
            </w:pPr>
            <w:r w:rsidRPr="00F867E1">
              <w:rPr>
                <w:rFonts w:asciiTheme="minorHAnsi" w:hAnsiTheme="minorHAnsi"/>
                <w:lang w:eastAsia="en-GB"/>
              </w:rPr>
              <w:t>Gaining unauthorised access to school networks, data and files, through the use of computers/devices</w:t>
            </w:r>
          </w:p>
          <w:p w14:paraId="3D48C569" w14:textId="77777777" w:rsidR="00E84C27" w:rsidRPr="00F867E1" w:rsidRDefault="00E84C27" w:rsidP="00F40BDA">
            <w:pPr>
              <w:pStyle w:val="NoSpacing"/>
              <w:numPr>
                <w:ilvl w:val="0"/>
                <w:numId w:val="14"/>
              </w:numPr>
              <w:spacing w:line="264" w:lineRule="auto"/>
              <w:rPr>
                <w:rFonts w:asciiTheme="minorHAnsi" w:hAnsiTheme="minorHAnsi"/>
                <w:lang w:eastAsia="en-GB"/>
              </w:rPr>
            </w:pPr>
            <w:r w:rsidRPr="00F867E1">
              <w:rPr>
                <w:rFonts w:asciiTheme="minorHAnsi" w:hAnsiTheme="minorHAnsi"/>
                <w:lang w:eastAsia="en-GB"/>
              </w:rPr>
              <w:t>Creating or propagating computer viruses or other harmful files</w:t>
            </w:r>
          </w:p>
          <w:p w14:paraId="2BCA25DC" w14:textId="77777777" w:rsidR="00E84C27" w:rsidRPr="00F867E1" w:rsidRDefault="00E84C27" w:rsidP="00F40BDA">
            <w:pPr>
              <w:pStyle w:val="NoSpacing"/>
              <w:numPr>
                <w:ilvl w:val="0"/>
                <w:numId w:val="14"/>
              </w:numPr>
              <w:spacing w:line="264" w:lineRule="auto"/>
              <w:rPr>
                <w:rFonts w:asciiTheme="minorHAnsi" w:hAnsiTheme="minorHAnsi"/>
                <w:bCs/>
                <w:lang w:eastAsia="en-GB"/>
              </w:rPr>
            </w:pPr>
            <w:r w:rsidRPr="00F867E1">
              <w:rPr>
                <w:rFonts w:asciiTheme="minorHAnsi" w:hAnsiTheme="minorHAnsi"/>
                <w:bCs/>
                <w:lang w:eastAsia="en-GB"/>
              </w:rPr>
              <w:t>Revealing or publicising confidential or proprietary information (e.g. financial / personal information, databases, computer / network access codes and passwords)</w:t>
            </w:r>
          </w:p>
          <w:p w14:paraId="051B452A" w14:textId="77777777" w:rsidR="00E84C27" w:rsidRPr="00F867E1" w:rsidRDefault="00E84C27" w:rsidP="00F40BDA">
            <w:pPr>
              <w:pStyle w:val="NoSpacing"/>
              <w:numPr>
                <w:ilvl w:val="0"/>
                <w:numId w:val="14"/>
              </w:numPr>
              <w:spacing w:line="264" w:lineRule="auto"/>
              <w:rPr>
                <w:rFonts w:asciiTheme="minorHAnsi" w:hAnsiTheme="minorHAnsi"/>
                <w:bCs/>
                <w:lang w:eastAsia="en-GB"/>
              </w:rPr>
            </w:pPr>
            <w:r w:rsidRPr="00F867E1">
              <w:rPr>
                <w:rFonts w:asciiTheme="minorHAnsi" w:hAnsiTheme="minorHAnsi"/>
                <w:bCs/>
                <w:lang w:eastAsia="en-GB"/>
              </w:rPr>
              <w:t>Disable/Impair/Disrupt network functionality through the use of computers/devices</w:t>
            </w:r>
          </w:p>
          <w:p w14:paraId="02390061" w14:textId="2E4EB066" w:rsidR="00E84C27" w:rsidRPr="00F867E1" w:rsidRDefault="00E84C27" w:rsidP="00F40BDA">
            <w:pPr>
              <w:pStyle w:val="NoSpacing"/>
              <w:numPr>
                <w:ilvl w:val="0"/>
                <w:numId w:val="14"/>
              </w:numPr>
              <w:spacing w:line="264" w:lineRule="auto"/>
              <w:rPr>
                <w:rFonts w:asciiTheme="minorHAnsi" w:hAnsiTheme="minorHAnsi"/>
                <w:bCs/>
                <w:lang w:eastAsia="en-GB"/>
              </w:rPr>
            </w:pPr>
            <w:r w:rsidRPr="00F867E1">
              <w:rPr>
                <w:rFonts w:asciiTheme="minorHAnsi" w:hAnsiTheme="minorHAnsi"/>
                <w:bCs/>
                <w:lang w:eastAsia="en-GB"/>
              </w:rPr>
              <w:t xml:space="preserve">Using penetration testing </w:t>
            </w:r>
            <w:r w:rsidR="00941932" w:rsidRPr="00F867E1">
              <w:rPr>
                <w:rFonts w:asciiTheme="minorHAnsi" w:hAnsiTheme="minorHAnsi"/>
                <w:bCs/>
                <w:lang w:eastAsia="en-GB"/>
              </w:rPr>
              <w:t>equipment (</w:t>
            </w:r>
            <w:r w:rsidRPr="00F867E1">
              <w:rPr>
                <w:rFonts w:asciiTheme="minorHAnsi" w:hAnsiTheme="minorHAnsi"/>
                <w:bCs/>
                <w:lang w:eastAsia="en-GB"/>
              </w:rPr>
              <w:t>without relevant permission)</w:t>
            </w:r>
          </w:p>
          <w:p w14:paraId="5020E7E6" w14:textId="7E4BA1D4" w:rsidR="00E84C27" w:rsidRPr="00F867E1" w:rsidRDefault="0027304F" w:rsidP="0081528E">
            <w:pPr>
              <w:pStyle w:val="NoSpacing"/>
              <w:spacing w:line="264" w:lineRule="auto"/>
              <w:rPr>
                <w:rFonts w:asciiTheme="minorHAnsi" w:hAnsiTheme="minorHAnsi"/>
                <w:lang w:eastAsia="en-GB"/>
              </w:rPr>
            </w:pPr>
            <w:r>
              <w:rPr>
                <w:rFonts w:asciiTheme="minorHAnsi" w:hAnsiTheme="minorHAnsi"/>
                <w:lang w:eastAsia="en-GB"/>
              </w:rPr>
              <w:t xml:space="preserve">The </w:t>
            </w:r>
            <w:r w:rsidR="00941932">
              <w:rPr>
                <w:rFonts w:asciiTheme="minorHAnsi" w:hAnsiTheme="minorHAnsi"/>
                <w:lang w:eastAsia="en-GB"/>
              </w:rPr>
              <w:t>school</w:t>
            </w:r>
            <w:r>
              <w:rPr>
                <w:rFonts w:asciiTheme="minorHAnsi" w:hAnsiTheme="minorHAnsi"/>
                <w:lang w:eastAsia="en-GB"/>
              </w:rPr>
              <w:t xml:space="preserve"> will decide on an </w:t>
            </w:r>
            <w:r w:rsidR="00941932">
              <w:rPr>
                <w:rFonts w:asciiTheme="minorHAnsi" w:hAnsiTheme="minorHAnsi"/>
                <w:lang w:eastAsia="en-GB"/>
              </w:rPr>
              <w:t>incident-by-incident</w:t>
            </w:r>
            <w:r w:rsidR="006B0C2B">
              <w:rPr>
                <w:rFonts w:asciiTheme="minorHAnsi" w:hAnsiTheme="minorHAnsi"/>
                <w:lang w:eastAsia="en-GB"/>
              </w:rPr>
              <w:t xml:space="preserve"> basis if the matter is to be delt with internally or by the Police</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6D47B6"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064CCD7"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612FEAB"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1C0A031" w14:textId="77777777" w:rsidR="00E84C27" w:rsidRPr="00F867E1" w:rsidRDefault="00E84C27" w:rsidP="0081528E">
            <w:pPr>
              <w:spacing w:after="0"/>
              <w:jc w:val="center"/>
              <w:rPr>
                <w:rFonts w:cs="Open Sans Light"/>
                <w:szCs w:val="24"/>
              </w:rPr>
            </w:pP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5CE48DF" w14:textId="77777777" w:rsidR="00E84C27" w:rsidRPr="00F867E1" w:rsidRDefault="00E84C27" w:rsidP="0081528E">
            <w:pPr>
              <w:pStyle w:val="Default"/>
              <w:spacing w:line="264" w:lineRule="auto"/>
              <w:jc w:val="center"/>
              <w:rPr>
                <w:rFonts w:asciiTheme="minorHAnsi" w:hAnsiTheme="minorHAnsi" w:cs="Open Sans Light"/>
                <w:color w:val="auto"/>
                <w:sz w:val="22"/>
              </w:rPr>
            </w:pPr>
            <w:r w:rsidRPr="00F867E1">
              <w:rPr>
                <w:rFonts w:asciiTheme="minorHAnsi" w:hAnsiTheme="minorHAnsi" w:cs="Open Sans Light"/>
                <w:color w:val="auto"/>
                <w:sz w:val="22"/>
              </w:rPr>
              <w:t>X</w:t>
            </w:r>
          </w:p>
        </w:tc>
      </w:tr>
      <w:tr w:rsidR="00E84C27" w:rsidRPr="00F867E1" w14:paraId="3055163F" w14:textId="77777777" w:rsidTr="0081528E">
        <w:trPr>
          <w:trHeight w:val="255"/>
        </w:trPr>
        <w:tc>
          <w:tcPr>
            <w:tcW w:w="7061" w:type="dxa"/>
            <w:gridSpan w:val="2"/>
            <w:tcBorders>
              <w:bottom w:val="single" w:sz="8" w:space="0" w:color="B6D9EA"/>
              <w:right w:val="single" w:sz="8" w:space="0" w:color="B6D9EA"/>
            </w:tcBorders>
            <w:tcMar>
              <w:top w:w="80" w:type="dxa"/>
              <w:left w:w="57" w:type="dxa"/>
              <w:bottom w:w="80" w:type="dxa"/>
              <w:right w:w="57" w:type="dxa"/>
            </w:tcMar>
          </w:tcPr>
          <w:p w14:paraId="5E465581" w14:textId="40DF68B4"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 xml:space="preserve">Using systems, applications, websites or other mechanisms that bypass the filtering or other safeguards employed by the </w:t>
            </w:r>
            <w:r w:rsidR="007D4905">
              <w:rPr>
                <w:rFonts w:asciiTheme="minorHAnsi" w:hAnsiTheme="minorHAnsi"/>
                <w:lang w:eastAsia="en-GB"/>
              </w:rPr>
              <w:t>school</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B4B2BF3"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DE1ED4F"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F59B5F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FA7468F"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F4AB6D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470469D6" w14:textId="77777777" w:rsidTr="0081528E">
        <w:trPr>
          <w:trHeight w:val="255"/>
        </w:trPr>
        <w:tc>
          <w:tcPr>
            <w:tcW w:w="7061" w:type="dxa"/>
            <w:gridSpan w:val="2"/>
            <w:tcBorders>
              <w:bottom w:val="single" w:sz="8" w:space="0" w:color="B6D9EA"/>
              <w:right w:val="single" w:sz="8" w:space="0" w:color="B6D9EA"/>
            </w:tcBorders>
            <w:tcMar>
              <w:top w:w="80" w:type="dxa"/>
              <w:left w:w="57" w:type="dxa"/>
              <w:bottom w:w="80" w:type="dxa"/>
              <w:right w:w="57" w:type="dxa"/>
            </w:tcMar>
          </w:tcPr>
          <w:p w14:paraId="4B4334F2"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Revealing or publicising confidential or proprietary information (e.g. financial/personal information, databases, computer/network access codes and passwords)</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C52FB62"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682C5C7"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1EA41C8"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EA4B02"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4C4BC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27EFEC42" w14:textId="77777777" w:rsidTr="0081528E">
        <w:trPr>
          <w:trHeight w:val="255"/>
        </w:trPr>
        <w:tc>
          <w:tcPr>
            <w:tcW w:w="7061" w:type="dxa"/>
            <w:gridSpan w:val="2"/>
            <w:tcBorders>
              <w:bottom w:val="single" w:sz="8" w:space="0" w:color="B6D9EA"/>
              <w:right w:val="single" w:sz="8" w:space="0" w:color="B6D9EA"/>
            </w:tcBorders>
            <w:tcMar>
              <w:top w:w="80" w:type="dxa"/>
              <w:left w:w="57" w:type="dxa"/>
              <w:bottom w:w="80" w:type="dxa"/>
              <w:right w:w="57" w:type="dxa"/>
            </w:tcMar>
          </w:tcPr>
          <w:p w14:paraId="0F5D0E56"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rPr>
              <w:t>Unfair usage (downloading/uploading large files that hinders others in their use of the internet)</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FFBB9AD"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70F2A24"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D0908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446E38"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B452D8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30B81A22" w14:textId="77777777" w:rsidTr="0081528E">
        <w:trPr>
          <w:trHeight w:val="255"/>
        </w:trPr>
        <w:tc>
          <w:tcPr>
            <w:tcW w:w="7061" w:type="dxa"/>
            <w:gridSpan w:val="2"/>
            <w:tcBorders>
              <w:bottom w:val="single" w:sz="8" w:space="0" w:color="B6D9EA"/>
              <w:right w:val="single" w:sz="8" w:space="0" w:color="B6D9EA"/>
            </w:tcBorders>
            <w:tcMar>
              <w:top w:w="80" w:type="dxa"/>
              <w:left w:w="57" w:type="dxa"/>
              <w:bottom w:w="80" w:type="dxa"/>
              <w:right w:w="57" w:type="dxa"/>
            </w:tcMar>
          </w:tcPr>
          <w:p w14:paraId="3A476895"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Using school systems to run a private business</w:t>
            </w: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083F657"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18E5C1F"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70D60D"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CD05A75" w14:textId="77777777" w:rsidR="00E84C27" w:rsidRPr="00F867E1" w:rsidRDefault="00E84C27" w:rsidP="0081528E">
            <w:pPr>
              <w:spacing w:after="0"/>
              <w:jc w:val="center"/>
              <w:rPr>
                <w:rFonts w:cs="Open Sans Light"/>
                <w:szCs w:val="24"/>
              </w:rPr>
            </w:pPr>
            <w:r w:rsidRPr="00F867E1">
              <w:rPr>
                <w:rFonts w:cs="Open Sans Light"/>
                <w:color w:val="494949"/>
                <w:szCs w:val="24"/>
              </w:rPr>
              <w:t>X</w:t>
            </w:r>
          </w:p>
        </w:tc>
        <w:tc>
          <w:tcPr>
            <w:tcW w:w="400"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02B1B04"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23771DAB" w14:textId="77777777" w:rsidTr="0081528E">
        <w:trPr>
          <w:trHeight w:val="253"/>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21CF4E3D"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Infringing copyright</w:t>
            </w: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8F9435E"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D9A326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F8BAD2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C7E52A9" w14:textId="77777777" w:rsidR="00E84C27" w:rsidRPr="00F867E1" w:rsidRDefault="00E84C27" w:rsidP="0081528E">
            <w:pPr>
              <w:spacing w:after="0"/>
              <w:jc w:val="center"/>
              <w:rPr>
                <w:rFonts w:cs="Open Sans Light"/>
                <w:color w:val="494949"/>
                <w:szCs w:val="24"/>
              </w:rPr>
            </w:pPr>
            <w:r w:rsidRPr="00F867E1">
              <w:rPr>
                <w:rFonts w:cs="Open Sans Light"/>
                <w:color w:val="494949"/>
                <w:szCs w:val="24"/>
              </w:rPr>
              <w:t>X</w:t>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535FEA7"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6FA52909"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2BB9EA29"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On-line gaming (educational)</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658F3D9"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D8F9436" w14:textId="4A2B7090" w:rsidR="00E84C27" w:rsidRPr="00F867E1" w:rsidRDefault="00656A64"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35C74A" w14:textId="4C649816" w:rsidR="00E84C27" w:rsidRPr="00F867E1" w:rsidRDefault="00656A64"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22B3C7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4FBBB89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3E420516"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2E24273F"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On-line gaming (non-educational)</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C0261CC"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26E94A5"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7494700" w14:textId="798E077B" w:rsidR="00E84C27" w:rsidRPr="00F867E1" w:rsidRDefault="00DF0665"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135824C" w14:textId="3A8AE489" w:rsidR="00E84C27" w:rsidRPr="00F867E1" w:rsidRDefault="00E12CD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B"/>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D47966"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61E02270"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C9FE54"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On-line gambling</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2E8E1F"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20EF82D"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353CA09"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07AA67D" w14:textId="7D6E2BDD" w:rsidR="00E84C27" w:rsidRPr="00F867E1" w:rsidRDefault="00E12CD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B"/>
            </w: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5206EB"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44F47BBC"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E95FDF3"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On-line shopping/commerce</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B3C3643"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FFA59DF"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25675F5" w14:textId="0695C429" w:rsidR="00E84C27" w:rsidRPr="00F867E1" w:rsidRDefault="00E12CD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9F82FD1"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14F2969"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34C25AC6" w14:textId="77777777" w:rsidTr="0081528E">
        <w:trPr>
          <w:trHeight w:val="20"/>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723BA5EC"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File sharing</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5594BA3"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DB7A49F"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9336412" w14:textId="71FD4B98" w:rsidR="00E84C27" w:rsidRPr="00F867E1" w:rsidRDefault="00CF5BC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392C735"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0F0E65E"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6BB5E61E" w14:textId="77777777" w:rsidTr="0081528E">
        <w:trPr>
          <w:trHeight w:val="110"/>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F21215E" w14:textId="77777777"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lang w:eastAsia="en-GB"/>
              </w:rPr>
              <w:t xml:space="preserve">Use of social media </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509E468"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78C5663"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DDB0C00" w14:textId="1D4A0347" w:rsidR="00E84C27" w:rsidRPr="00F867E1" w:rsidRDefault="00CF5BC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768358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3DACB4C"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239EB52A"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C49FFFD" w14:textId="77777777" w:rsidR="00E84C27" w:rsidRPr="00F867E1" w:rsidRDefault="00E84C27" w:rsidP="0081528E">
            <w:pPr>
              <w:pStyle w:val="NoSpacing"/>
              <w:spacing w:line="264" w:lineRule="auto"/>
              <w:rPr>
                <w:rFonts w:asciiTheme="minorHAnsi" w:hAnsiTheme="minorHAnsi"/>
                <w:noProof/>
                <w:lang w:eastAsia="en-GB"/>
              </w:rPr>
            </w:pPr>
            <w:r w:rsidRPr="00F867E1">
              <w:rPr>
                <w:rFonts w:asciiTheme="minorHAnsi" w:hAnsiTheme="minorHAnsi"/>
                <w:lang w:eastAsia="en-GB"/>
              </w:rPr>
              <w:t>Use of messaging apps</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DEE66BF"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DE8A56C" w14:textId="3B6C746A" w:rsidR="00E84C27" w:rsidRPr="00F867E1" w:rsidRDefault="00CF5BCC"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11EF9C7"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C60FD18"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FDA453A"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r w:rsidR="00E84C27" w:rsidRPr="00F867E1" w14:paraId="507ED1CF" w14:textId="77777777" w:rsidTr="0081528E">
        <w:trPr>
          <w:trHeight w:val="165"/>
        </w:trPr>
        <w:tc>
          <w:tcPr>
            <w:tcW w:w="7061"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A98BFBC" w14:textId="3D56B5C8" w:rsidR="00E84C27" w:rsidRPr="00F867E1" w:rsidRDefault="00E84C27" w:rsidP="0081528E">
            <w:pPr>
              <w:pStyle w:val="NoSpacing"/>
              <w:spacing w:line="264" w:lineRule="auto"/>
              <w:rPr>
                <w:rFonts w:asciiTheme="minorHAnsi" w:hAnsiTheme="minorHAnsi"/>
                <w:lang w:eastAsia="en-GB"/>
              </w:rPr>
            </w:pPr>
            <w:r w:rsidRPr="00F867E1">
              <w:rPr>
                <w:rFonts w:asciiTheme="minorHAnsi" w:hAnsiTheme="minorHAnsi"/>
                <w:noProof/>
                <w:lang w:eastAsia="en-GB"/>
              </w:rPr>
              <mc:AlternateContent>
                <mc:Choice Requires="wps">
                  <w:drawing>
                    <wp:anchor distT="0" distB="0" distL="114300" distR="114300" simplePos="0" relativeHeight="251643392" behindDoc="0" locked="0" layoutInCell="1" allowOverlap="1" wp14:anchorId="0E17A806" wp14:editId="3C959511">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EC37" w14:textId="77777777" w:rsidR="00E84C27" w:rsidRDefault="00E84C27" w:rsidP="00E84C2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A806" id="Text Box 6" o:spid="_x0000_s1031" type="#_x0000_t202" style="position:absolute;margin-left:-144.05pt;margin-top:58.7pt;width:63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" filled="f" stroked="f">
                      <v:textbox>
                        <w:txbxContent>
                          <w:p w14:paraId="4215EC37" w14:textId="77777777" w:rsidR="00E84C27" w:rsidRDefault="00E84C27" w:rsidP="00E84C27">
                            <w:pPr>
                              <w:jc w:val="center"/>
                              <w:rPr>
                                <w:rFonts w:ascii="Arial" w:hAnsi="Arial"/>
                              </w:rPr>
                            </w:pPr>
                            <w:r>
                              <w:rPr>
                                <w:rFonts w:ascii="Arial" w:hAnsi="Arial"/>
                                <w:color w:val="FFFFFF"/>
                                <w:sz w:val="60"/>
                              </w:rPr>
                              <w:t>19</w:t>
                            </w:r>
                          </w:p>
                        </w:txbxContent>
                      </v:textbox>
                    </v:shape>
                  </w:pict>
                </mc:Fallback>
              </mc:AlternateContent>
            </w:r>
            <w:r w:rsidRPr="00F867E1">
              <w:rPr>
                <w:rFonts w:asciiTheme="minorHAnsi" w:hAnsiTheme="minorHAnsi"/>
                <w:lang w:eastAsia="en-GB"/>
              </w:rPr>
              <w:t xml:space="preserve">Use of video broadcasting e.g. </w:t>
            </w:r>
            <w:r w:rsidR="00941932" w:rsidRPr="00F867E1">
              <w:rPr>
                <w:rFonts w:asciiTheme="minorHAnsi" w:hAnsiTheme="minorHAnsi"/>
                <w:lang w:eastAsia="en-GB"/>
              </w:rPr>
              <w:t>YouTube</w:t>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0060F7" w14:textId="77777777" w:rsidR="00E84C27" w:rsidRPr="00F867E1" w:rsidRDefault="00E84C27" w:rsidP="0081528E">
            <w:pPr>
              <w:pStyle w:val="Default"/>
              <w:spacing w:line="264" w:lineRule="auto"/>
              <w:jc w:val="center"/>
              <w:rPr>
                <w:rFonts w:asciiTheme="minorHAnsi" w:hAnsiTheme="minorHAnsi" w:cs="Open Sans Light"/>
                <w:color w:val="494949"/>
                <w:sz w:val="22"/>
              </w:rPr>
            </w:pPr>
          </w:p>
        </w:tc>
        <w:tc>
          <w:tcPr>
            <w:tcW w:w="39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94E37C"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7DA5A" w14:textId="7AB02C85" w:rsidR="00E84C27" w:rsidRPr="00F867E1" w:rsidRDefault="00CF2516" w:rsidP="0081528E">
            <w:pPr>
              <w:pStyle w:val="Default"/>
              <w:spacing w:line="264" w:lineRule="auto"/>
              <w:jc w:val="center"/>
              <w:rPr>
                <w:rFonts w:asciiTheme="minorHAnsi" w:hAnsiTheme="minorHAnsi" w:cs="Open Sans Light"/>
                <w:color w:val="auto"/>
                <w:sz w:val="22"/>
              </w:rPr>
            </w:pPr>
            <w:r>
              <w:rPr>
                <w:rFonts w:asciiTheme="minorHAnsi" w:hAnsiTheme="minorHAnsi" w:cs="Open Sans Light"/>
                <w:color w:val="auto"/>
                <w:sz w:val="22"/>
              </w:rPr>
              <w:sym w:font="Wingdings" w:char="F0FC"/>
            </w:r>
          </w:p>
        </w:tc>
        <w:tc>
          <w:tcPr>
            <w:tcW w:w="391"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1B05B0E" w14:textId="7B3D5343" w:rsidR="00E84C27" w:rsidRPr="00F867E1" w:rsidRDefault="00E84C27" w:rsidP="0081528E">
            <w:pPr>
              <w:pStyle w:val="Default"/>
              <w:spacing w:line="264" w:lineRule="auto"/>
              <w:jc w:val="center"/>
              <w:rPr>
                <w:rFonts w:asciiTheme="minorHAnsi" w:hAnsiTheme="minorHAnsi" w:cs="Open Sans Light"/>
                <w:color w:val="auto"/>
                <w:sz w:val="22"/>
              </w:rPr>
            </w:pPr>
          </w:p>
        </w:tc>
        <w:tc>
          <w:tcPr>
            <w:tcW w:w="400"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5A1EFF2" w14:textId="77777777" w:rsidR="00E84C27" w:rsidRPr="00F867E1" w:rsidRDefault="00E84C27" w:rsidP="0081528E">
            <w:pPr>
              <w:pStyle w:val="Default"/>
              <w:spacing w:line="264" w:lineRule="auto"/>
              <w:jc w:val="center"/>
              <w:rPr>
                <w:rFonts w:asciiTheme="minorHAnsi" w:hAnsiTheme="minorHAnsi" w:cs="Open Sans Light"/>
                <w:color w:val="auto"/>
                <w:sz w:val="22"/>
              </w:rPr>
            </w:pPr>
          </w:p>
        </w:tc>
      </w:tr>
    </w:tbl>
    <w:p w14:paraId="2C43C333" w14:textId="77777777" w:rsidR="00E84C27" w:rsidRPr="00F867E1" w:rsidRDefault="00E84C27" w:rsidP="00E84C27"/>
    <w:p w14:paraId="438B75DD" w14:textId="77777777" w:rsidR="00D7259B" w:rsidRDefault="00D7259B">
      <w:pPr>
        <w:spacing w:after="160" w:line="259" w:lineRule="auto"/>
        <w:rPr>
          <w:rFonts w:eastAsiaTheme="majorEastAsia" w:cstheme="majorBidi"/>
          <w:b/>
          <w:noProof/>
          <w:color w:val="2F5496" w:themeColor="accent1" w:themeShade="BF"/>
          <w:sz w:val="32"/>
          <w:szCs w:val="32"/>
          <w:lang w:eastAsia="en-GB"/>
        </w:rPr>
      </w:pPr>
      <w:bookmarkStart w:id="114" w:name="_Toc448745617"/>
      <w:bookmarkStart w:id="115" w:name="_Toc448745830"/>
      <w:bookmarkStart w:id="116" w:name="_Toc511315123"/>
      <w:bookmarkStart w:id="117" w:name="_Toc29910038"/>
      <w:bookmarkStart w:id="118" w:name="_Toc29910837"/>
      <w:bookmarkStart w:id="119" w:name="_Hlk80958107"/>
      <w:r>
        <w:br w:type="page"/>
      </w:r>
    </w:p>
    <w:p w14:paraId="3DB453A1" w14:textId="7AE52363" w:rsidR="00E84C27" w:rsidRPr="00F867E1" w:rsidRDefault="00E84C27" w:rsidP="00AD7643">
      <w:pPr>
        <w:pStyle w:val="Heading1"/>
      </w:pPr>
      <w:bookmarkStart w:id="120" w:name="_Toc210724545"/>
      <w:r w:rsidRPr="00F867E1">
        <w:lastRenderedPageBreak/>
        <w:t xml:space="preserve">Responding to </w:t>
      </w:r>
      <w:r w:rsidR="00FE2A52">
        <w:t>Online Safety I</w:t>
      </w:r>
      <w:r w:rsidRPr="00F867E1">
        <w:t>ncidents</w:t>
      </w:r>
      <w:bookmarkEnd w:id="120"/>
      <w:r w:rsidRPr="00F867E1">
        <w:t xml:space="preserve"> </w:t>
      </w:r>
      <w:bookmarkEnd w:id="114"/>
      <w:bookmarkEnd w:id="115"/>
      <w:bookmarkEnd w:id="116"/>
      <w:bookmarkEnd w:id="117"/>
      <w:bookmarkEnd w:id="118"/>
    </w:p>
    <w:bookmarkEnd w:id="119"/>
    <w:p w14:paraId="72E2A351" w14:textId="4F3D7BC1" w:rsidR="00E84C27" w:rsidRPr="00F867E1" w:rsidRDefault="00E84C27" w:rsidP="00E84C27">
      <w:pPr>
        <w:rPr>
          <w:rFonts w:eastAsiaTheme="majorEastAsia" w:cstheme="majorBidi"/>
          <w:bCs/>
          <w:color w:val="000000" w:themeColor="text1"/>
          <w:spacing w:val="-11"/>
          <w:sz w:val="36"/>
          <w:szCs w:val="26"/>
        </w:rPr>
      </w:pPr>
      <w:r w:rsidRPr="00F867E1">
        <w:t>This guidance is intended for use when staff need to manage incidents that involve the use of online services. It encourages a safe and secure approach to the management of the incident. Incidents might involve illegal or inappropriate activities (see “User Actions” above).</w:t>
      </w:r>
    </w:p>
    <w:p w14:paraId="7BA05B4D" w14:textId="1D5D1C99" w:rsidR="00E84C27" w:rsidRPr="00F867E1" w:rsidRDefault="00E84C27" w:rsidP="0041706E">
      <w:pPr>
        <w:pStyle w:val="Heading2"/>
        <w:rPr>
          <w:rFonts w:cs="Arial"/>
          <w:color w:val="494949"/>
        </w:rPr>
      </w:pPr>
      <w:bookmarkStart w:id="121" w:name="_Toc448745618"/>
      <w:bookmarkStart w:id="122" w:name="_Toc448745831"/>
      <w:bookmarkStart w:id="123" w:name="_Toc511315124"/>
      <w:bookmarkStart w:id="124" w:name="_Toc29910039"/>
      <w:bookmarkStart w:id="125" w:name="_Toc29910838"/>
      <w:r w:rsidRPr="00F867E1">
        <w:t>Illegal Incidents</w:t>
      </w:r>
      <w:bookmarkEnd w:id="121"/>
      <w:bookmarkEnd w:id="122"/>
      <w:bookmarkEnd w:id="123"/>
      <w:bookmarkEnd w:id="124"/>
      <w:bookmarkEnd w:id="125"/>
      <w:r w:rsidRPr="00F867E1">
        <w:t xml:space="preserve"> </w:t>
      </w:r>
    </w:p>
    <w:p w14:paraId="51DB82FF" w14:textId="0BF6E7AB" w:rsidR="00E84C27" w:rsidRPr="006F1E4A" w:rsidRDefault="00E84C27" w:rsidP="00E84C27">
      <w:pPr>
        <w:rPr>
          <w:bCs/>
        </w:rPr>
      </w:pPr>
      <w:r w:rsidRPr="006F1E4A">
        <w:rPr>
          <w:bCs/>
        </w:rPr>
        <w:t xml:space="preserve">If there is any suspicion that the web site(s) concerned may contain child abuse images, or if there is any other suspected illegal activity, refer to the </w:t>
      </w:r>
      <w:r w:rsidR="00941932" w:rsidRPr="006F1E4A">
        <w:rPr>
          <w:bCs/>
        </w:rPr>
        <w:t>right-hand</w:t>
      </w:r>
      <w:r w:rsidRPr="006F1E4A">
        <w:rPr>
          <w:bCs/>
        </w:rPr>
        <w:t xml:space="preserve"> side of the Flowchart (below and appendix) for responding to online safety incidents and report immediately to the police. </w:t>
      </w:r>
    </w:p>
    <w:p w14:paraId="6D3D4B5F" w14:textId="77777777" w:rsidR="00E84C27" w:rsidRPr="00F867E1" w:rsidRDefault="00E84C27" w:rsidP="00E84C27">
      <w:pPr>
        <w:pStyle w:val="sub"/>
        <w:jc w:val="center"/>
        <w:rPr>
          <w:rFonts w:asciiTheme="minorHAnsi" w:hAnsiTheme="minorHAnsi"/>
        </w:rPr>
      </w:pPr>
      <w:r w:rsidRPr="00F867E1">
        <w:rPr>
          <w:rFonts w:asciiTheme="minorHAnsi" w:hAnsiTheme="minorHAnsi"/>
          <w:noProof/>
        </w:rPr>
        <w:drawing>
          <wp:inline distT="0" distB="0" distL="0" distR="0" wp14:anchorId="5184916E" wp14:editId="10A37392">
            <wp:extent cx="5388491" cy="6966353"/>
            <wp:effectExtent l="0" t="0" r="3175" b="6350"/>
            <wp:docPr id="86" name="Picture 8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Diagram&#10;&#10;Description automatically generated"/>
                    <pic:cNvPicPr/>
                  </pic:nvPicPr>
                  <pic:blipFill>
                    <a:blip r:embed="rId20"/>
                    <a:stretch>
                      <a:fillRect/>
                    </a:stretch>
                  </pic:blipFill>
                  <pic:spPr>
                    <a:xfrm>
                      <a:off x="0" y="0"/>
                      <a:ext cx="5429096" cy="7018848"/>
                    </a:xfrm>
                    <a:prstGeom prst="rect">
                      <a:avLst/>
                    </a:prstGeom>
                  </pic:spPr>
                </pic:pic>
              </a:graphicData>
            </a:graphic>
          </wp:inline>
        </w:drawing>
      </w:r>
      <w:r w:rsidRPr="00F867E1">
        <w:rPr>
          <w:rFonts w:asciiTheme="minorHAnsi" w:hAnsiTheme="minorHAnsi"/>
        </w:rPr>
        <w:br w:type="page"/>
      </w:r>
    </w:p>
    <w:p w14:paraId="63817A70" w14:textId="3AB81274" w:rsidR="00E84C27" w:rsidRPr="00F867E1" w:rsidRDefault="00E84C27" w:rsidP="006F1E4A">
      <w:pPr>
        <w:pStyle w:val="Heading2"/>
        <w:rPr>
          <w:rFonts w:cs="Arial"/>
          <w:color w:val="494949"/>
        </w:rPr>
      </w:pPr>
      <w:bookmarkStart w:id="126" w:name="_Toc448745619"/>
      <w:bookmarkStart w:id="127" w:name="_Toc448745832"/>
      <w:bookmarkStart w:id="128" w:name="_Toc511315125"/>
      <w:bookmarkStart w:id="129" w:name="_Toc29910040"/>
      <w:bookmarkStart w:id="130" w:name="_Toc29910839"/>
      <w:r w:rsidRPr="00F867E1">
        <w:lastRenderedPageBreak/>
        <w:t>Other Incidents</w:t>
      </w:r>
      <w:bookmarkEnd w:id="126"/>
      <w:bookmarkEnd w:id="127"/>
      <w:bookmarkEnd w:id="128"/>
      <w:bookmarkEnd w:id="129"/>
      <w:bookmarkEnd w:id="130"/>
    </w:p>
    <w:p w14:paraId="79430F7F" w14:textId="49B8FDBE" w:rsidR="00E84C27" w:rsidRPr="00F867E1" w:rsidRDefault="00E84C27" w:rsidP="00E84C27">
      <w:r w:rsidRPr="00F867E1">
        <w:t xml:space="preserve">It is hoped that all members of the </w:t>
      </w:r>
      <w:r w:rsidR="007D4905">
        <w:t>school</w:t>
      </w:r>
      <w:r w:rsidRPr="00F867E1">
        <w:t xml:space="preserve"> community will be responsible users of digital technologies, who understand and follow </w:t>
      </w:r>
      <w:r w:rsidR="007D4905">
        <w:t>school</w:t>
      </w:r>
      <w:r w:rsidRPr="00F867E1">
        <w:t xml:space="preserve"> policy. However, there may be times when infringements of the policy could take place, through careless or irresponsible or, very rarely, through deliberate misuse.  </w:t>
      </w:r>
    </w:p>
    <w:p w14:paraId="1CB68229" w14:textId="77777777" w:rsidR="00E84C27" w:rsidRPr="007E2AA1" w:rsidRDefault="00E84C27" w:rsidP="00E84C27">
      <w:pPr>
        <w:rPr>
          <w:bCs/>
        </w:rPr>
      </w:pPr>
      <w:r w:rsidRPr="007E2AA1">
        <w:rPr>
          <w:bCs/>
        </w:rPr>
        <w:t>In the event of suspicion, all steps in this procedure should be followed:</w:t>
      </w:r>
    </w:p>
    <w:p w14:paraId="20AC1EA9" w14:textId="77777777" w:rsidR="00E84C27" w:rsidRPr="00F867E1" w:rsidRDefault="00E84C27" w:rsidP="00F40BDA">
      <w:pPr>
        <w:pStyle w:val="ListParagraph"/>
        <w:numPr>
          <w:ilvl w:val="0"/>
          <w:numId w:val="13"/>
        </w:numPr>
        <w:ind w:left="567"/>
        <w:rPr>
          <w:rFonts w:asciiTheme="minorHAnsi" w:hAnsiTheme="minorHAnsi"/>
        </w:rPr>
      </w:pPr>
      <w:r w:rsidRPr="00F867E1">
        <w:rPr>
          <w:rFonts w:asciiTheme="minorHAnsi" w:hAnsiTheme="minorHAnsi"/>
        </w:rPr>
        <w:t>Have more than one senior member of staff involved in this process. This is vital to protect individuals if accusations are subsequently reported.</w:t>
      </w:r>
    </w:p>
    <w:p w14:paraId="062102FA" w14:textId="1D403BD4" w:rsidR="00E84C27" w:rsidRPr="00F867E1" w:rsidRDefault="00E84C27" w:rsidP="00F40BDA">
      <w:pPr>
        <w:pStyle w:val="ListParagraph"/>
        <w:numPr>
          <w:ilvl w:val="0"/>
          <w:numId w:val="13"/>
        </w:numPr>
        <w:ind w:left="567"/>
        <w:rPr>
          <w:rFonts w:asciiTheme="minorHAnsi" w:hAnsiTheme="minorHAnsi"/>
        </w:rPr>
      </w:pPr>
      <w:r w:rsidRPr="00F867E1">
        <w:rPr>
          <w:rFonts w:asciiTheme="minorHAnsi" w:hAnsiTheme="minorHAnsi"/>
        </w:rPr>
        <w:t xml:space="preserve">Conduct the procedure using a designated computer that will not be used by young people and if </w:t>
      </w:r>
      <w:r w:rsidR="00941932" w:rsidRPr="00F867E1">
        <w:rPr>
          <w:rFonts w:asciiTheme="minorHAnsi" w:hAnsiTheme="minorHAnsi"/>
        </w:rPr>
        <w:t>necessary,</w:t>
      </w:r>
      <w:r w:rsidRPr="00F867E1">
        <w:rPr>
          <w:rFonts w:asciiTheme="minorHAnsi" w:hAnsiTheme="minorHAnsi"/>
        </w:rPr>
        <w:t xml:space="preserve"> can be taken off site by the police should the need arise. Use the same computer for the duration of the procedure.</w:t>
      </w:r>
    </w:p>
    <w:p w14:paraId="3B7BF288" w14:textId="77777777" w:rsidR="00E84C27" w:rsidRPr="00F867E1" w:rsidRDefault="00E84C27" w:rsidP="00F40BDA">
      <w:pPr>
        <w:pStyle w:val="ListParagraph"/>
        <w:numPr>
          <w:ilvl w:val="0"/>
          <w:numId w:val="13"/>
        </w:numPr>
        <w:ind w:left="567"/>
        <w:rPr>
          <w:rFonts w:asciiTheme="minorHAnsi" w:hAnsiTheme="minorHAnsi"/>
        </w:rPr>
      </w:pPr>
      <w:r w:rsidRPr="00F867E1">
        <w:rPr>
          <w:rFonts w:asciiTheme="minorHAnsi" w:hAnsiTheme="minorHAnsi"/>
        </w:rPr>
        <w:t xml:space="preserve">It is important to ensure that the relevant staff should have appropriate internet access to conduct the procedure, but also that the sites and content visited are closely monitored and recorded (to provide further protection). </w:t>
      </w:r>
    </w:p>
    <w:p w14:paraId="1D1430B6" w14:textId="77777777" w:rsidR="00E84C27" w:rsidRPr="00F867E1" w:rsidRDefault="00E84C27" w:rsidP="00F40BDA">
      <w:pPr>
        <w:pStyle w:val="ListParagraph"/>
        <w:numPr>
          <w:ilvl w:val="0"/>
          <w:numId w:val="13"/>
        </w:numPr>
        <w:ind w:left="567"/>
        <w:rPr>
          <w:rFonts w:asciiTheme="minorHAnsi" w:hAnsiTheme="minorHAnsi"/>
        </w:rPr>
      </w:pPr>
      <w:r w:rsidRPr="00F867E1">
        <w:rPr>
          <w:rFonts w:asciiTheme="minorHAnsi" w:hAnsiTheme="minorHAnsi"/>
        </w:rP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14:paraId="2A9D7FC6" w14:textId="77777777" w:rsidR="00E84C27" w:rsidRPr="00F867E1" w:rsidRDefault="00E84C27" w:rsidP="00F40BDA">
      <w:pPr>
        <w:pStyle w:val="ListParagraph"/>
        <w:numPr>
          <w:ilvl w:val="0"/>
          <w:numId w:val="13"/>
        </w:numPr>
        <w:ind w:left="567"/>
        <w:rPr>
          <w:rFonts w:asciiTheme="minorHAnsi" w:hAnsiTheme="minorHAnsi"/>
        </w:rPr>
      </w:pPr>
      <w:r w:rsidRPr="00F867E1">
        <w:rPr>
          <w:rFonts w:asciiTheme="minorHAnsi" w:hAnsiTheme="minorHAnsi"/>
        </w:rPr>
        <w:t>Once this has been completed and fully investigated the group will need to judge whether this concern has substance or not. If it does, then appropriate action will be required and could include the following:</w:t>
      </w:r>
    </w:p>
    <w:p w14:paraId="773B979B"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Internal response or discipline procedures</w:t>
      </w:r>
    </w:p>
    <w:p w14:paraId="44341CDB" w14:textId="68E11AE2"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 xml:space="preserve">Involvement by Local Authority or national/local organisation (as relevant). </w:t>
      </w:r>
    </w:p>
    <w:p w14:paraId="1E43C7AA"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Police involvement and/or action</w:t>
      </w:r>
    </w:p>
    <w:p w14:paraId="294F90E3" w14:textId="77777777" w:rsidR="00E84C27" w:rsidRPr="00F867E1" w:rsidRDefault="00E84C27" w:rsidP="004C6241">
      <w:pPr>
        <w:pStyle w:val="ListParagraph"/>
        <w:numPr>
          <w:ilvl w:val="0"/>
          <w:numId w:val="13"/>
        </w:numPr>
        <w:ind w:left="567"/>
        <w:rPr>
          <w:rFonts w:asciiTheme="minorHAnsi" w:hAnsiTheme="minorHAnsi"/>
          <w:b/>
        </w:rPr>
      </w:pPr>
      <w:r w:rsidRPr="00F867E1">
        <w:rPr>
          <w:rFonts w:asciiTheme="minorHAnsi" w:hAnsiTheme="minorHAnsi"/>
          <w:b/>
        </w:rPr>
        <w:t>If content being reviewed includes images of child abuse,</w:t>
      </w:r>
      <w:r w:rsidRPr="00F867E1">
        <w:rPr>
          <w:rFonts w:asciiTheme="minorHAnsi" w:hAnsiTheme="minorHAnsi" w:cs="Arial"/>
          <w:b/>
          <w:color w:val="494949"/>
          <w:sz w:val="20"/>
          <w:szCs w:val="20"/>
        </w:rPr>
        <w:t xml:space="preserve"> </w:t>
      </w:r>
      <w:r w:rsidRPr="00F867E1">
        <w:rPr>
          <w:rFonts w:asciiTheme="minorHAnsi" w:hAnsiTheme="minorHAnsi"/>
          <w:b/>
        </w:rPr>
        <w:t>then the monitoring should be halted and referred to the Police immediately. Other instances to report to the police would include:</w:t>
      </w:r>
    </w:p>
    <w:p w14:paraId="6C761CEB"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incidents of ‘grooming’ behaviour</w:t>
      </w:r>
    </w:p>
    <w:p w14:paraId="0A405604"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the sending of obscene materials to a child</w:t>
      </w:r>
    </w:p>
    <w:p w14:paraId="613087A1"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adult material which potentially breaches the Obscene Publications Act</w:t>
      </w:r>
    </w:p>
    <w:p w14:paraId="1DD023D3"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criminally racist material</w:t>
      </w:r>
    </w:p>
    <w:p w14:paraId="54FB248D"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promotion of terrorism or extremism</w:t>
      </w:r>
    </w:p>
    <w:p w14:paraId="41B61954" w14:textId="77777777" w:rsidR="00E84C27" w:rsidRPr="00F867E1" w:rsidRDefault="00E84C27" w:rsidP="00F40BDA">
      <w:pPr>
        <w:pStyle w:val="ListParagraph"/>
        <w:numPr>
          <w:ilvl w:val="1"/>
          <w:numId w:val="13"/>
        </w:numPr>
        <w:rPr>
          <w:rFonts w:asciiTheme="minorHAnsi" w:hAnsiTheme="minorHAnsi"/>
        </w:rPr>
      </w:pPr>
      <w:r w:rsidRPr="00F867E1">
        <w:rPr>
          <w:rFonts w:asciiTheme="minorHAnsi" w:hAnsiTheme="minorHAnsi"/>
        </w:rPr>
        <w:t>offences under the Computer Misuse Act (see User Actions chart above)</w:t>
      </w:r>
    </w:p>
    <w:p w14:paraId="01F678C5" w14:textId="77777777" w:rsidR="00E84C27" w:rsidRPr="00F867E1" w:rsidRDefault="00E84C27" w:rsidP="00F40BDA">
      <w:pPr>
        <w:pStyle w:val="ListParagraph"/>
        <w:numPr>
          <w:ilvl w:val="1"/>
          <w:numId w:val="13"/>
        </w:numPr>
        <w:rPr>
          <w:rFonts w:asciiTheme="minorHAnsi" w:hAnsiTheme="minorHAnsi"/>
          <w:b/>
        </w:rPr>
      </w:pPr>
      <w:r w:rsidRPr="00F867E1">
        <w:rPr>
          <w:rFonts w:asciiTheme="minorHAnsi" w:hAnsiTheme="minorHAnsi"/>
        </w:rPr>
        <w:t>other criminal conduct, activity or materials</w:t>
      </w:r>
    </w:p>
    <w:p w14:paraId="6783DB75" w14:textId="77777777" w:rsidR="00E84C27" w:rsidRPr="00F867E1" w:rsidRDefault="00E84C27" w:rsidP="00F40BDA">
      <w:pPr>
        <w:pStyle w:val="ListParagraph"/>
        <w:numPr>
          <w:ilvl w:val="0"/>
          <w:numId w:val="13"/>
        </w:numPr>
        <w:ind w:left="567"/>
        <w:rPr>
          <w:rFonts w:asciiTheme="minorHAnsi" w:hAnsiTheme="minorHAnsi"/>
          <w:b/>
        </w:rPr>
      </w:pPr>
      <w:r w:rsidRPr="00F867E1">
        <w:rPr>
          <w:rFonts w:asciiTheme="minorHAnsi" w:hAnsiTheme="minorHAnsi"/>
          <w:b/>
        </w:rPr>
        <w:t>Isolate the computer in question as best you can. Any change to its state may hinder a later police investigation.</w:t>
      </w:r>
    </w:p>
    <w:p w14:paraId="4886F2B2" w14:textId="7CAFD775" w:rsidR="00ED1A5C" w:rsidRDefault="00E84C27" w:rsidP="00E84C27">
      <w:r w:rsidRPr="00F867E1">
        <w:t xml:space="preserve">It is important that </w:t>
      </w:r>
      <w:r w:rsidR="00941932" w:rsidRPr="00F867E1">
        <w:t>all</w:t>
      </w:r>
      <w:r w:rsidRPr="00F867E1">
        <w:t xml:space="preserve"> the above steps are taken as they will provide an evidence trail for the </w:t>
      </w:r>
      <w:r w:rsidR="007D4905" w:rsidRPr="007D4905">
        <w:rPr>
          <w:rFonts w:ascii="Calibri" w:hAnsi="Calibri"/>
        </w:rPr>
        <w:t>school</w:t>
      </w:r>
      <w:r w:rsidRPr="00F867E1">
        <w:t xml:space="preserve"> and possibly the police and demonstrate that visits to these sites were carried out for safeguarding purposes. The completed form should be retained by the group for evidence and reference purposes.</w:t>
      </w:r>
    </w:p>
    <w:p w14:paraId="7F847A77" w14:textId="77777777" w:rsidR="00ED1A5C" w:rsidRDefault="00ED1A5C">
      <w:pPr>
        <w:spacing w:after="160" w:line="259" w:lineRule="auto"/>
      </w:pPr>
      <w:r>
        <w:br w:type="page"/>
      </w:r>
    </w:p>
    <w:p w14:paraId="7CAE97BA" w14:textId="77777777" w:rsidR="00E84C27" w:rsidRPr="00F867E1" w:rsidRDefault="00E84C27" w:rsidP="00E84C27"/>
    <w:p w14:paraId="7C196350" w14:textId="5AB656B1" w:rsidR="00E84C27" w:rsidRPr="00F867E1" w:rsidRDefault="007D4905" w:rsidP="00FF646A">
      <w:pPr>
        <w:pStyle w:val="Heading2"/>
        <w:rPr>
          <w:rFonts w:cs="Arial"/>
          <w:color w:val="494949"/>
        </w:rPr>
      </w:pPr>
      <w:bookmarkStart w:id="131" w:name="_Toc448745620"/>
      <w:bookmarkStart w:id="132" w:name="_Toc448745833"/>
      <w:bookmarkStart w:id="133" w:name="_Toc511315126"/>
      <w:bookmarkStart w:id="134" w:name="_Toc29910041"/>
      <w:bookmarkStart w:id="135" w:name="_Toc29910840"/>
      <w:r>
        <w:t>School</w:t>
      </w:r>
      <w:r w:rsidR="00E84C27" w:rsidRPr="00F867E1">
        <w:t xml:space="preserve"> actions &amp; sanctions</w:t>
      </w:r>
      <w:bookmarkEnd w:id="131"/>
      <w:bookmarkEnd w:id="132"/>
      <w:bookmarkEnd w:id="133"/>
      <w:bookmarkEnd w:id="134"/>
      <w:bookmarkEnd w:id="135"/>
      <w:r w:rsidR="00E84C27" w:rsidRPr="00F867E1">
        <w:t xml:space="preserve"> </w:t>
      </w:r>
    </w:p>
    <w:p w14:paraId="7503ED4B" w14:textId="777F7615" w:rsidR="00E84C27" w:rsidRPr="00F867E1" w:rsidRDefault="00E84C27" w:rsidP="00E84C27">
      <w:pPr>
        <w:rPr>
          <w:color w:val="003EA4"/>
        </w:rPr>
      </w:pPr>
      <w:r w:rsidRPr="00F867E1">
        <w:t xml:space="preserve">It is more likely that the </w:t>
      </w:r>
      <w:r w:rsidR="007D4905">
        <w:t>school</w:t>
      </w:r>
      <w:r w:rsidRPr="00F867E1">
        <w:t xml:space="preserve">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follows</w:t>
      </w:r>
      <w:r w:rsidRPr="00F867E1">
        <w:rPr>
          <w:color w:val="003EA4"/>
        </w:rPr>
        <w:t xml:space="preserve">: </w:t>
      </w:r>
    </w:p>
    <w:tbl>
      <w:tblPr>
        <w:tblW w:w="8998" w:type="dxa"/>
        <w:tblInd w:w="23" w:type="dxa"/>
        <w:tblLayout w:type="fixed"/>
        <w:tblCellMar>
          <w:left w:w="0" w:type="dxa"/>
          <w:right w:w="0" w:type="dxa"/>
        </w:tblCellMar>
        <w:tblLook w:val="0000" w:firstRow="0" w:lastRow="0" w:firstColumn="0" w:lastColumn="0" w:noHBand="0" w:noVBand="0"/>
      </w:tblPr>
      <w:tblGrid>
        <w:gridCol w:w="187"/>
        <w:gridCol w:w="4973"/>
        <w:gridCol w:w="278"/>
        <w:gridCol w:w="6"/>
        <w:gridCol w:w="142"/>
        <w:gridCol w:w="276"/>
        <w:gridCol w:w="149"/>
        <w:gridCol w:w="274"/>
        <w:gridCol w:w="151"/>
        <w:gridCol w:w="555"/>
        <w:gridCol w:w="296"/>
        <w:gridCol w:w="127"/>
        <w:gridCol w:w="298"/>
        <w:gridCol w:w="125"/>
        <w:gridCol w:w="300"/>
        <w:gridCol w:w="123"/>
        <w:gridCol w:w="303"/>
        <w:gridCol w:w="435"/>
      </w:tblGrid>
      <w:tr w:rsidR="00B371CC" w:rsidRPr="00F867E1" w14:paraId="2706B89A" w14:textId="77777777" w:rsidTr="00B371CC">
        <w:trPr>
          <w:gridBefore w:val="1"/>
          <w:gridAfter w:val="16"/>
          <w:wBefore w:w="187" w:type="dxa"/>
          <w:wAfter w:w="3838" w:type="dxa"/>
          <w:trHeight w:val="60"/>
        </w:trPr>
        <w:tc>
          <w:tcPr>
            <w:tcW w:w="4973" w:type="dxa"/>
            <w:tcMar>
              <w:top w:w="80" w:type="dxa"/>
              <w:left w:w="80" w:type="dxa"/>
              <w:bottom w:w="80" w:type="dxa"/>
              <w:right w:w="80" w:type="dxa"/>
            </w:tcMar>
          </w:tcPr>
          <w:p w14:paraId="63F8B1B9" w14:textId="77777777" w:rsidR="00B371CC" w:rsidRPr="00F867E1" w:rsidRDefault="00B371CC" w:rsidP="009D4978">
            <w:pPr>
              <w:pStyle w:val="Heading3"/>
              <w:rPr>
                <w:lang w:eastAsia="en-GB"/>
              </w:rPr>
            </w:pPr>
          </w:p>
        </w:tc>
      </w:tr>
      <w:tr w:rsidR="00B371CC" w:rsidRPr="00F867E1" w14:paraId="5E334A89" w14:textId="77777777" w:rsidTr="00B371CC">
        <w:trPr>
          <w:gridBefore w:val="1"/>
          <w:wBefore w:w="187" w:type="dxa"/>
          <w:trHeight w:val="4002"/>
        </w:trPr>
        <w:tc>
          <w:tcPr>
            <w:tcW w:w="4973" w:type="dxa"/>
            <w:tcBorders>
              <w:bottom w:val="single" w:sz="8" w:space="0" w:color="B6D9EA"/>
              <w:right w:val="single" w:sz="8" w:space="0" w:color="B6D9EA"/>
            </w:tcBorders>
            <w:tcMar>
              <w:top w:w="80" w:type="dxa"/>
              <w:left w:w="80" w:type="dxa"/>
              <w:bottom w:w="80" w:type="dxa"/>
              <w:right w:w="80" w:type="dxa"/>
            </w:tcMar>
            <w:vAlign w:val="bottom"/>
          </w:tcPr>
          <w:p w14:paraId="47E4B1B4" w14:textId="43A0D7DC" w:rsidR="00B371CC" w:rsidRPr="00F867E1" w:rsidRDefault="00B371CC" w:rsidP="0081528E">
            <w:pPr>
              <w:spacing w:after="0"/>
              <w:rPr>
                <w:sz w:val="26"/>
                <w:szCs w:val="26"/>
              </w:rPr>
            </w:pPr>
            <w:bookmarkStart w:id="136" w:name="_Toc448745621"/>
            <w:bookmarkStart w:id="137" w:name="_Toc448745834"/>
            <w:r>
              <w:rPr>
                <w:sz w:val="26"/>
                <w:szCs w:val="26"/>
                <w:lang w:eastAsia="en-GB"/>
              </w:rPr>
              <w:t>Pupils</w:t>
            </w:r>
            <w:r w:rsidRPr="00F867E1">
              <w:rPr>
                <w:sz w:val="26"/>
                <w:szCs w:val="26"/>
              </w:rPr>
              <w:t xml:space="preserve"> Incidents</w:t>
            </w:r>
            <w:bookmarkEnd w:id="136"/>
            <w:bookmarkEnd w:id="137"/>
          </w:p>
        </w:tc>
        <w:tc>
          <w:tcPr>
            <w:tcW w:w="426" w:type="dxa"/>
            <w:gridSpan w:val="3"/>
            <w:tcBorders>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2B82245A" w14:textId="0EB88CE5" w:rsidR="00B371CC" w:rsidRPr="00F867E1" w:rsidRDefault="00B371CC" w:rsidP="0081528E">
            <w:pPr>
              <w:spacing w:after="0"/>
              <w:rPr>
                <w:rFonts w:cs="Open Sans Light"/>
                <w:szCs w:val="20"/>
              </w:rPr>
            </w:pPr>
            <w:r w:rsidRPr="00F867E1">
              <w:rPr>
                <w:rFonts w:cs="Open Sans Light"/>
                <w:szCs w:val="20"/>
              </w:rPr>
              <w:t>Refer to class teacher</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74F12A2E" w14:textId="16AC9379" w:rsidR="00B371CC" w:rsidRPr="00F867E1" w:rsidRDefault="00B371CC" w:rsidP="0081528E">
            <w:pPr>
              <w:spacing w:after="0"/>
              <w:rPr>
                <w:rFonts w:cs="Open Sans Light"/>
                <w:szCs w:val="20"/>
              </w:rPr>
            </w:pPr>
            <w:r w:rsidRPr="00F867E1">
              <w:rPr>
                <w:rFonts w:cs="Open Sans Light"/>
                <w:szCs w:val="20"/>
              </w:rPr>
              <w:t>Refer to Headteacher/</w:t>
            </w:r>
            <w:r w:rsidR="00B664A6">
              <w:rPr>
                <w:rFonts w:cs="Open Sans Light"/>
                <w:szCs w:val="20"/>
              </w:rPr>
              <w:t>Head of School</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62EC2FE7" w14:textId="77777777" w:rsidR="00B371CC" w:rsidRPr="00F867E1" w:rsidRDefault="00B371CC" w:rsidP="0081528E">
            <w:pPr>
              <w:spacing w:after="0"/>
              <w:rPr>
                <w:rFonts w:cs="Open Sans Light"/>
                <w:szCs w:val="20"/>
              </w:rPr>
            </w:pPr>
            <w:r w:rsidRPr="00F867E1">
              <w:rPr>
                <w:rFonts w:cs="Open Sans Light"/>
                <w:szCs w:val="20"/>
              </w:rPr>
              <w:t>Refer to Police</w:t>
            </w:r>
          </w:p>
        </w:tc>
        <w:tc>
          <w:tcPr>
            <w:tcW w:w="851"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19F6A13D" w14:textId="77777777" w:rsidR="00B371CC" w:rsidRPr="00F867E1" w:rsidRDefault="00B371CC" w:rsidP="0081528E">
            <w:pPr>
              <w:spacing w:after="0"/>
              <w:rPr>
                <w:rFonts w:cs="Open Sans Light"/>
                <w:szCs w:val="20"/>
              </w:rPr>
            </w:pPr>
            <w:r w:rsidRPr="00F867E1">
              <w:rPr>
                <w:rFonts w:cs="Open Sans Light"/>
                <w:szCs w:val="20"/>
              </w:rPr>
              <w:t>Refer to technical support  staff for action re filtering/security etc.</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25945F5A" w14:textId="77777777" w:rsidR="00B371CC" w:rsidRPr="00F867E1" w:rsidRDefault="00B371CC" w:rsidP="0081528E">
            <w:pPr>
              <w:spacing w:after="0"/>
              <w:rPr>
                <w:rFonts w:cs="Open Sans Light"/>
                <w:szCs w:val="20"/>
              </w:rPr>
            </w:pPr>
            <w:r w:rsidRPr="00F867E1">
              <w:rPr>
                <w:rFonts w:cs="Open Sans Light"/>
                <w:szCs w:val="20"/>
              </w:rPr>
              <w:t>Inform parents/carers</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481AD065" w14:textId="77777777" w:rsidR="00B371CC" w:rsidRPr="00F867E1" w:rsidRDefault="00B371CC" w:rsidP="0081528E">
            <w:pPr>
              <w:spacing w:after="0"/>
              <w:rPr>
                <w:rFonts w:cs="Open Sans Light"/>
                <w:szCs w:val="20"/>
              </w:rPr>
            </w:pPr>
            <w:r w:rsidRPr="00F867E1">
              <w:rPr>
                <w:rFonts w:cs="Open Sans Light"/>
                <w:szCs w:val="20"/>
              </w:rPr>
              <w:t>Removal of network/internet access rights</w:t>
            </w:r>
          </w:p>
        </w:tc>
        <w:tc>
          <w:tcPr>
            <w:tcW w:w="426"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47B97E38" w14:textId="77777777" w:rsidR="00B371CC" w:rsidRPr="00F867E1" w:rsidRDefault="00B371CC" w:rsidP="0081528E">
            <w:pPr>
              <w:spacing w:after="0"/>
              <w:rPr>
                <w:rFonts w:cs="Open Sans Light"/>
                <w:szCs w:val="20"/>
              </w:rPr>
            </w:pPr>
            <w:r w:rsidRPr="00F867E1">
              <w:rPr>
                <w:rFonts w:cs="Open Sans Light"/>
                <w:szCs w:val="20"/>
              </w:rPr>
              <w:t>Warning</w:t>
            </w:r>
          </w:p>
        </w:tc>
        <w:tc>
          <w:tcPr>
            <w:tcW w:w="435" w:type="dxa"/>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322C07C8" w14:textId="77777777" w:rsidR="00B371CC" w:rsidRPr="00F867E1" w:rsidRDefault="00B371CC" w:rsidP="0081528E">
            <w:pPr>
              <w:spacing w:after="0"/>
              <w:rPr>
                <w:rFonts w:cs="Open Sans Light"/>
                <w:szCs w:val="20"/>
              </w:rPr>
            </w:pPr>
            <w:r w:rsidRPr="00F867E1">
              <w:rPr>
                <w:rFonts w:cs="Open Sans Light"/>
                <w:szCs w:val="20"/>
              </w:rPr>
              <w:t>Further sanction e.g. detention/exclusion</w:t>
            </w:r>
          </w:p>
        </w:tc>
      </w:tr>
      <w:tr w:rsidR="00B371CC" w:rsidRPr="00F867E1" w14:paraId="6831693F" w14:textId="77777777" w:rsidTr="00B371CC">
        <w:trPr>
          <w:gridBefore w:val="1"/>
          <w:wBefore w:w="187" w:type="dxa"/>
          <w:trHeight w:val="949"/>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70BF6386" w14:textId="77777777" w:rsidR="00B371CC" w:rsidRPr="00F867E1" w:rsidRDefault="00B371CC" w:rsidP="0081528E">
            <w:pPr>
              <w:spacing w:after="0"/>
              <w:rPr>
                <w:rFonts w:cs="Open Sans Light"/>
                <w:b/>
                <w:bCs/>
                <w:szCs w:val="20"/>
              </w:rPr>
            </w:pPr>
            <w:r w:rsidRPr="00F867E1">
              <w:rPr>
                <w:rFonts w:cs="Open Sans Light"/>
                <w:b/>
                <w:bCs/>
                <w:szCs w:val="20"/>
              </w:rPr>
              <w:t>Deliberately accessing or trying to access material that could be considered illegal (see list in earlier section on unsuitable/inappropriate activities).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5A123F"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D4CE419" w14:textId="77777777" w:rsidR="00B371CC" w:rsidRPr="00F867E1" w:rsidRDefault="00B371CC" w:rsidP="0081528E">
            <w:pPr>
              <w:spacing w:after="0"/>
              <w:jc w:val="center"/>
              <w:rPr>
                <w:rFonts w:cs="Open Sans Light"/>
                <w:szCs w:val="20"/>
              </w:rPr>
            </w:pPr>
            <w:r w:rsidRPr="00F867E1">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9D78820" w14:textId="77777777" w:rsidR="00B371CC" w:rsidRPr="00F867E1" w:rsidRDefault="00B371CC" w:rsidP="0081528E">
            <w:pPr>
              <w:spacing w:after="0"/>
              <w:jc w:val="center"/>
              <w:rPr>
                <w:rFonts w:cs="Open Sans Light"/>
                <w:szCs w:val="20"/>
              </w:rPr>
            </w:pPr>
            <w:r w:rsidRPr="00F867E1">
              <w:rPr>
                <w:rFonts w:cs="Open Sans Light"/>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C8DDC9D" w14:textId="38036052" w:rsidR="00B371CC" w:rsidRPr="00F867E1" w:rsidRDefault="00B664A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9553439" w14:textId="7493099F" w:rsidR="00B371CC" w:rsidRPr="00F867E1" w:rsidRDefault="00B664A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4C14999" w14:textId="47E4FED0" w:rsidR="00B371CC" w:rsidRPr="00F867E1" w:rsidRDefault="00B664A6"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63132B8" w14:textId="77777777" w:rsidR="00B371CC" w:rsidRPr="00F867E1" w:rsidRDefault="00B371CC" w:rsidP="0081528E">
            <w:pPr>
              <w:spacing w:after="0"/>
              <w:jc w:val="center"/>
              <w:rPr>
                <w:rFonts w:cs="Open Sans Light"/>
                <w:szCs w:val="20"/>
              </w:rPr>
            </w:pP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73A944" w14:textId="7AE50E3A" w:rsidR="00B371CC" w:rsidRPr="00F867E1" w:rsidRDefault="00AE52F6" w:rsidP="0081528E">
            <w:pPr>
              <w:spacing w:after="0"/>
              <w:jc w:val="center"/>
              <w:rPr>
                <w:rFonts w:cs="Open Sans Light"/>
                <w:szCs w:val="20"/>
              </w:rPr>
            </w:pPr>
            <w:r>
              <w:rPr>
                <w:rFonts w:cs="Open Sans Light"/>
                <w:szCs w:val="20"/>
              </w:rPr>
              <w:t>X</w:t>
            </w:r>
          </w:p>
        </w:tc>
      </w:tr>
      <w:tr w:rsidR="00B371CC" w:rsidRPr="00F867E1" w14:paraId="2181BC50"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4A9F8408" w14:textId="77777777" w:rsidR="00B371CC" w:rsidRPr="00F867E1" w:rsidRDefault="00B371CC" w:rsidP="0081528E">
            <w:pPr>
              <w:spacing w:after="0"/>
              <w:rPr>
                <w:rFonts w:cs="Open Sans Light"/>
                <w:szCs w:val="20"/>
              </w:rPr>
            </w:pPr>
            <w:r w:rsidRPr="00F867E1">
              <w:rPr>
                <w:rFonts w:cs="Open Sans Light"/>
                <w:szCs w:val="20"/>
              </w:rPr>
              <w:t>Unauthorised use of non-educational sites during lessons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990131" w14:textId="405FB3A4" w:rsidR="00B371CC" w:rsidRPr="00F867E1" w:rsidRDefault="00AE52F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6AAA12F" w14:textId="327B7C10" w:rsidR="00B371CC" w:rsidRPr="00F867E1" w:rsidRDefault="00AE52F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F6588B"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7AFCFD8" w14:textId="4653315A" w:rsidR="00B371CC" w:rsidRPr="00F867E1" w:rsidRDefault="00AE52F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C57B59" w14:textId="32555B30" w:rsidR="00B371CC" w:rsidRPr="00F867E1" w:rsidRDefault="004F788E"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19ABB2" w14:textId="0F9801DA" w:rsidR="00B371CC" w:rsidRPr="00F867E1" w:rsidRDefault="004F788E"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8DCA580" w14:textId="558BD1A0" w:rsidR="00B371CC" w:rsidRPr="00F867E1" w:rsidRDefault="004F788E"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3C61789" w14:textId="6FF5C143" w:rsidR="00B371CC" w:rsidRPr="00F867E1" w:rsidRDefault="004F788E" w:rsidP="0081528E">
            <w:pPr>
              <w:spacing w:after="0"/>
              <w:jc w:val="center"/>
              <w:rPr>
                <w:rFonts w:cs="Open Sans Light"/>
                <w:szCs w:val="20"/>
              </w:rPr>
            </w:pPr>
            <w:r>
              <w:rPr>
                <w:rFonts w:cs="Open Sans Light"/>
                <w:szCs w:val="20"/>
              </w:rPr>
              <w:t>X</w:t>
            </w:r>
          </w:p>
        </w:tc>
      </w:tr>
      <w:tr w:rsidR="00B371CC" w:rsidRPr="00F867E1" w14:paraId="3572A4A1" w14:textId="77777777" w:rsidTr="00B371CC">
        <w:trPr>
          <w:gridBefore w:val="1"/>
          <w:wBefore w:w="187" w:type="dxa"/>
          <w:trHeight w:val="606"/>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921FEDD" w14:textId="77777777" w:rsidR="00B371CC" w:rsidRPr="00F867E1" w:rsidRDefault="00B371CC" w:rsidP="0081528E">
            <w:pPr>
              <w:spacing w:after="0"/>
              <w:rPr>
                <w:rFonts w:cs="Open Sans Light"/>
                <w:szCs w:val="20"/>
              </w:rPr>
            </w:pPr>
            <w:r w:rsidRPr="00F867E1">
              <w:rPr>
                <w:rFonts w:cs="Open Sans Light"/>
                <w:szCs w:val="20"/>
              </w:rPr>
              <w:t>Unauthorised/inappropriate use of mobile phone/digital camera/other mobile device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83B27CB" w14:textId="6167925B" w:rsidR="00B371CC" w:rsidRPr="00F867E1" w:rsidRDefault="00C058F8"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51EB096" w14:textId="5D66900A" w:rsidR="00B371CC" w:rsidRPr="00F867E1" w:rsidRDefault="00C058F8"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6915CD"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7632DD"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8A1683" w14:textId="42B0A773" w:rsidR="00B371CC" w:rsidRPr="00F867E1" w:rsidRDefault="00C058F8"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C8E6B59" w14:textId="77777777" w:rsidR="00B371CC" w:rsidRPr="00F867E1" w:rsidRDefault="00B371CC" w:rsidP="0081528E">
            <w:pPr>
              <w:spacing w:after="0"/>
              <w:jc w:val="center"/>
              <w:rPr>
                <w:rFonts w:cs="Open Sans Light"/>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B8DAF2" w14:textId="0E14BC20" w:rsidR="00B371CC" w:rsidRPr="00F867E1" w:rsidRDefault="00C058F8"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4B456CC" w14:textId="4C81C6D4" w:rsidR="00B371CC" w:rsidRPr="00F867E1" w:rsidRDefault="00C058F8" w:rsidP="0081528E">
            <w:pPr>
              <w:spacing w:after="0"/>
              <w:jc w:val="center"/>
              <w:rPr>
                <w:rFonts w:cs="Open Sans Light"/>
                <w:szCs w:val="20"/>
              </w:rPr>
            </w:pPr>
            <w:r>
              <w:rPr>
                <w:rFonts w:cs="Open Sans Light"/>
                <w:szCs w:val="20"/>
              </w:rPr>
              <w:t>X</w:t>
            </w:r>
          </w:p>
        </w:tc>
      </w:tr>
      <w:tr w:rsidR="00B371CC" w:rsidRPr="00F867E1" w14:paraId="1F302B3A" w14:textId="77777777" w:rsidTr="00B371CC">
        <w:trPr>
          <w:gridBefore w:val="1"/>
          <w:wBefore w:w="187" w:type="dxa"/>
          <w:trHeight w:val="59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A228A23" w14:textId="77777777" w:rsidR="00B371CC" w:rsidRPr="00F867E1" w:rsidRDefault="00B371CC" w:rsidP="0081528E">
            <w:pPr>
              <w:spacing w:after="0"/>
              <w:rPr>
                <w:rFonts w:cs="Open Sans Light"/>
                <w:szCs w:val="20"/>
              </w:rPr>
            </w:pPr>
            <w:r w:rsidRPr="00F867E1">
              <w:rPr>
                <w:rFonts w:cs="Open Sans Light"/>
                <w:szCs w:val="20"/>
              </w:rPr>
              <w:t>Unauthorised/inappropriate use of social media/ messaging apps/personal email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A1A056D"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9617E4" w14:textId="29B59D7E" w:rsidR="00B371CC" w:rsidRPr="00F867E1" w:rsidRDefault="00C058F8"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F1F309E"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98DD03" w14:textId="4E5B5FEC"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5639E19" w14:textId="227BBB2D"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B4EF09" w14:textId="7FC86A09" w:rsidR="00B371CC" w:rsidRPr="00F867E1" w:rsidRDefault="00E31D86"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D4310D3" w14:textId="4698E06B" w:rsidR="00B371CC" w:rsidRPr="00F867E1" w:rsidRDefault="00E31D86"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0E93F59" w14:textId="71E63A2A" w:rsidR="00B371CC" w:rsidRPr="00F867E1" w:rsidRDefault="00E31D86" w:rsidP="0081528E">
            <w:pPr>
              <w:spacing w:after="0"/>
              <w:jc w:val="center"/>
              <w:rPr>
                <w:rFonts w:cs="Open Sans Light"/>
                <w:szCs w:val="20"/>
              </w:rPr>
            </w:pPr>
            <w:r>
              <w:rPr>
                <w:rFonts w:cs="Open Sans Light"/>
                <w:szCs w:val="20"/>
              </w:rPr>
              <w:t>X</w:t>
            </w:r>
          </w:p>
        </w:tc>
      </w:tr>
      <w:tr w:rsidR="00B371CC" w:rsidRPr="00F867E1" w14:paraId="26E98C6D" w14:textId="77777777" w:rsidTr="00B371CC">
        <w:trPr>
          <w:gridBefore w:val="1"/>
          <w:wBefore w:w="187" w:type="dxa"/>
          <w:trHeight w:val="263"/>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15F70725" w14:textId="77777777" w:rsidR="00B371CC" w:rsidRPr="00F867E1" w:rsidRDefault="00B371CC" w:rsidP="0081528E">
            <w:pPr>
              <w:spacing w:after="0"/>
              <w:rPr>
                <w:rFonts w:cs="Open Sans Light"/>
                <w:szCs w:val="20"/>
              </w:rPr>
            </w:pPr>
            <w:r w:rsidRPr="00F867E1">
              <w:rPr>
                <w:rFonts w:cs="Open Sans Light"/>
                <w:szCs w:val="20"/>
              </w:rPr>
              <w:t>Unauthorised downloading or uploading of files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D9DD53"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978B711" w14:textId="28526089"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713E9B6"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F9A497" w14:textId="7B4E243C"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12BF48C" w14:textId="7FD10209"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516179" w14:textId="1048175F" w:rsidR="00B371CC" w:rsidRPr="00F867E1" w:rsidRDefault="00E31D86"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31524CA" w14:textId="38B553FB" w:rsidR="00B371CC" w:rsidRPr="00F867E1" w:rsidRDefault="00E31D86"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D3149D0" w14:textId="1F638E11" w:rsidR="00B371CC" w:rsidRPr="00F867E1" w:rsidRDefault="00E31D86" w:rsidP="0081528E">
            <w:pPr>
              <w:spacing w:after="0"/>
              <w:jc w:val="center"/>
              <w:rPr>
                <w:rFonts w:cs="Open Sans Light"/>
                <w:szCs w:val="20"/>
              </w:rPr>
            </w:pPr>
            <w:r>
              <w:rPr>
                <w:rFonts w:cs="Open Sans Light"/>
                <w:szCs w:val="20"/>
              </w:rPr>
              <w:t>X</w:t>
            </w:r>
          </w:p>
        </w:tc>
      </w:tr>
      <w:tr w:rsidR="00B371CC" w:rsidRPr="00F867E1" w14:paraId="6CD75CCD"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68BCFF99" w14:textId="50A28029" w:rsidR="00B371CC" w:rsidRPr="00F867E1" w:rsidRDefault="00B371CC" w:rsidP="0081528E">
            <w:pPr>
              <w:spacing w:after="0"/>
              <w:rPr>
                <w:rFonts w:cs="Open Sans Light"/>
                <w:szCs w:val="20"/>
              </w:rPr>
            </w:pPr>
            <w:r w:rsidRPr="00F867E1">
              <w:rPr>
                <w:rFonts w:cs="Open Sans Light"/>
                <w:szCs w:val="20"/>
              </w:rPr>
              <w:t xml:space="preserve">Allowing others to access </w:t>
            </w:r>
            <w:r>
              <w:rPr>
                <w:rFonts w:cs="Open Sans Light"/>
                <w:szCs w:val="20"/>
              </w:rPr>
              <w:t>school</w:t>
            </w:r>
            <w:r w:rsidRPr="00F867E1">
              <w:rPr>
                <w:rFonts w:cs="Open Sans Light"/>
                <w:szCs w:val="20"/>
              </w:rPr>
              <w:t xml:space="preserve"> network by sharing username and passwords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5A66DCB" w14:textId="494DD966"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0474C0"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FFC8D6"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FC8807A" w14:textId="4A99F2E0" w:rsidR="00B371CC" w:rsidRPr="00F867E1" w:rsidRDefault="00E31D86"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F58DC8"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C4CF3BF" w14:textId="25298A01" w:rsidR="00B371CC" w:rsidRPr="00F867E1" w:rsidRDefault="00E31D86"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F2FA1CE" w14:textId="0F074688" w:rsidR="00B371CC" w:rsidRPr="00F867E1" w:rsidRDefault="00E31D86"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15F373F" w14:textId="77777777" w:rsidR="00B371CC" w:rsidRPr="00F867E1" w:rsidRDefault="00B371CC" w:rsidP="0081528E">
            <w:pPr>
              <w:spacing w:after="0"/>
              <w:jc w:val="center"/>
              <w:rPr>
                <w:rFonts w:cs="Open Sans Light"/>
                <w:szCs w:val="20"/>
              </w:rPr>
            </w:pPr>
          </w:p>
        </w:tc>
      </w:tr>
      <w:tr w:rsidR="00B371CC" w:rsidRPr="00F867E1" w14:paraId="408CBB96"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1D101A7D" w14:textId="0D9CF1CB" w:rsidR="00B371CC" w:rsidRPr="00F867E1" w:rsidRDefault="00B371CC" w:rsidP="0081528E">
            <w:pPr>
              <w:spacing w:after="0"/>
              <w:rPr>
                <w:rFonts w:cs="Open Sans Light"/>
                <w:szCs w:val="20"/>
              </w:rPr>
            </w:pPr>
            <w:r w:rsidRPr="00F867E1">
              <w:rPr>
                <w:rFonts w:cs="Open Sans Light"/>
                <w:szCs w:val="20"/>
              </w:rPr>
              <w:t xml:space="preserve">Attempting to access or accessing the </w:t>
            </w:r>
            <w:r>
              <w:rPr>
                <w:rFonts w:cs="Open Sans Light"/>
                <w:szCs w:val="20"/>
              </w:rPr>
              <w:t>school</w:t>
            </w:r>
            <w:r w:rsidRPr="00F867E1">
              <w:rPr>
                <w:rFonts w:cs="Open Sans Light"/>
                <w:szCs w:val="20"/>
              </w:rPr>
              <w:t xml:space="preserve"> network, using another student’s/pupil’s account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DD4E430" w14:textId="1287586E"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877E94C"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3DC0F4"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B204143" w14:textId="6D582A0F"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F745B1D"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DD85514" w14:textId="6A5260D5" w:rsidR="00B371CC" w:rsidRPr="00F867E1" w:rsidRDefault="005C42EF"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F44CFAF" w14:textId="7559AE0E" w:rsidR="00B371CC" w:rsidRPr="00F867E1" w:rsidRDefault="005C42EF"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DE04A3D" w14:textId="0C7757C2" w:rsidR="00B371CC" w:rsidRPr="00F867E1" w:rsidRDefault="005C42EF" w:rsidP="0081528E">
            <w:pPr>
              <w:spacing w:after="0"/>
              <w:jc w:val="center"/>
              <w:rPr>
                <w:rFonts w:cs="Open Sans Light"/>
                <w:szCs w:val="20"/>
              </w:rPr>
            </w:pPr>
            <w:r>
              <w:rPr>
                <w:rFonts w:cs="Open Sans Light"/>
                <w:szCs w:val="20"/>
              </w:rPr>
              <w:t>X</w:t>
            </w:r>
          </w:p>
        </w:tc>
      </w:tr>
      <w:tr w:rsidR="00B371CC" w:rsidRPr="00F867E1" w14:paraId="4E987BDD"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72053085" w14:textId="4111EF41" w:rsidR="00B371CC" w:rsidRPr="00F867E1" w:rsidRDefault="00B371CC" w:rsidP="0081528E">
            <w:pPr>
              <w:spacing w:after="0"/>
              <w:rPr>
                <w:rFonts w:cs="Open Sans Light"/>
                <w:szCs w:val="20"/>
              </w:rPr>
            </w:pPr>
            <w:r w:rsidRPr="00F867E1">
              <w:rPr>
                <w:rFonts w:cs="Open Sans Light"/>
                <w:szCs w:val="20"/>
              </w:rPr>
              <w:t xml:space="preserve">Attempting to access or accessing the </w:t>
            </w:r>
            <w:r>
              <w:rPr>
                <w:rFonts w:cs="Open Sans Light"/>
                <w:szCs w:val="20"/>
              </w:rPr>
              <w:t>school</w:t>
            </w:r>
            <w:r w:rsidRPr="00F867E1">
              <w:rPr>
                <w:rFonts w:cs="Open Sans Light"/>
                <w:szCs w:val="20"/>
              </w:rPr>
              <w:t xml:space="preserve"> network, using the account of a member of staff</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C236603"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C21313C" w14:textId="596E6CF1"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06ABA5D"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97C6D75" w14:textId="7C562D9E"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7FFC05" w14:textId="1120FEF6"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F40F7A" w14:textId="39E1E0E2" w:rsidR="00B371CC" w:rsidRPr="00F867E1" w:rsidRDefault="005C42EF"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30295FB" w14:textId="297D1CD0" w:rsidR="00B371CC" w:rsidRPr="00F867E1" w:rsidRDefault="005C42EF"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40B624" w14:textId="3FC721D1" w:rsidR="00B371CC" w:rsidRPr="00F867E1" w:rsidRDefault="005C42EF" w:rsidP="0081528E">
            <w:pPr>
              <w:spacing w:after="0"/>
              <w:jc w:val="center"/>
              <w:rPr>
                <w:rFonts w:cs="Open Sans Light"/>
                <w:szCs w:val="20"/>
              </w:rPr>
            </w:pPr>
            <w:r>
              <w:rPr>
                <w:rFonts w:cs="Open Sans Light"/>
                <w:szCs w:val="20"/>
              </w:rPr>
              <w:t>X</w:t>
            </w:r>
          </w:p>
        </w:tc>
      </w:tr>
      <w:tr w:rsidR="00B371CC" w:rsidRPr="00F867E1" w14:paraId="36E2EAA5"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4AD49FA2" w14:textId="77777777" w:rsidR="00B371CC" w:rsidRPr="00F867E1" w:rsidRDefault="00B371CC" w:rsidP="0081528E">
            <w:pPr>
              <w:spacing w:after="0"/>
              <w:rPr>
                <w:rFonts w:cs="Open Sans Light"/>
                <w:szCs w:val="20"/>
              </w:rPr>
            </w:pPr>
            <w:r w:rsidRPr="00F867E1">
              <w:rPr>
                <w:rFonts w:cs="Open Sans Light"/>
                <w:szCs w:val="20"/>
              </w:rPr>
              <w:t>Corrupting or destroying the data of other users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9FCD53A"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762AF2" w14:textId="556928FD"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45A7EED"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EC40AFC" w14:textId="3E56587D"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1E64AEE" w14:textId="118D8071"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D536B8" w14:textId="7C851808" w:rsidR="00B371CC" w:rsidRPr="00F867E1" w:rsidRDefault="005C42EF"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0A11BC4" w14:textId="77777777" w:rsidR="00B371CC" w:rsidRPr="00F867E1" w:rsidRDefault="00B371CC" w:rsidP="0081528E">
            <w:pPr>
              <w:spacing w:after="0"/>
              <w:jc w:val="center"/>
              <w:rPr>
                <w:rFonts w:cs="Open Sans Light"/>
                <w:szCs w:val="20"/>
              </w:rPr>
            </w:pP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FB326C4" w14:textId="18F7F8D3" w:rsidR="00B371CC" w:rsidRPr="00F867E1" w:rsidRDefault="005C42EF" w:rsidP="0081528E">
            <w:pPr>
              <w:spacing w:after="0"/>
              <w:jc w:val="center"/>
              <w:rPr>
                <w:rFonts w:cs="Open Sans Light"/>
                <w:szCs w:val="20"/>
              </w:rPr>
            </w:pPr>
            <w:r>
              <w:rPr>
                <w:rFonts w:cs="Open Sans Light"/>
                <w:szCs w:val="20"/>
              </w:rPr>
              <w:t>X</w:t>
            </w:r>
          </w:p>
        </w:tc>
      </w:tr>
      <w:tr w:rsidR="00B371CC" w:rsidRPr="00F867E1" w14:paraId="62FFD5B2"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3A5093AF" w14:textId="77777777" w:rsidR="00B371CC" w:rsidRPr="00F867E1" w:rsidRDefault="00B371CC" w:rsidP="0081528E">
            <w:pPr>
              <w:spacing w:after="0"/>
              <w:rPr>
                <w:rFonts w:cs="Open Sans Light"/>
                <w:szCs w:val="20"/>
              </w:rPr>
            </w:pPr>
            <w:r w:rsidRPr="00F867E1">
              <w:rPr>
                <w:rFonts w:cs="Open Sans Light"/>
                <w:szCs w:val="20"/>
              </w:rPr>
              <w:lastRenderedPageBreak/>
              <w:t>Sending an email, text or message that is regarded as offensive, harassment or of a bullying nature</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3E6EF3" w14:textId="7C116B53"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43A2D4" w14:textId="434F4397"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BCA80A6"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2B62DC8" w14:textId="52E0DC2F"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072475" w14:textId="176BD93C"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0E44F7" w14:textId="1F798454" w:rsidR="00B371CC" w:rsidRPr="00F867E1" w:rsidRDefault="005C42EF"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7894DE" w14:textId="13D64078" w:rsidR="00B371CC" w:rsidRPr="00F867E1" w:rsidRDefault="005C42EF"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1F3DA05" w14:textId="1D73E6AE" w:rsidR="00B371CC" w:rsidRPr="00F867E1" w:rsidRDefault="005C42EF" w:rsidP="0081528E">
            <w:pPr>
              <w:spacing w:after="0"/>
              <w:jc w:val="center"/>
              <w:rPr>
                <w:rFonts w:cs="Open Sans Light"/>
                <w:szCs w:val="20"/>
              </w:rPr>
            </w:pPr>
            <w:r>
              <w:rPr>
                <w:rFonts w:cs="Open Sans Light"/>
                <w:szCs w:val="20"/>
              </w:rPr>
              <w:t>X</w:t>
            </w:r>
          </w:p>
        </w:tc>
      </w:tr>
      <w:tr w:rsidR="00B371CC" w:rsidRPr="00F867E1" w14:paraId="62E994E8"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BB5EC60" w14:textId="77777777" w:rsidR="00B371CC" w:rsidRPr="00F867E1" w:rsidRDefault="00B371CC" w:rsidP="0081528E">
            <w:pPr>
              <w:spacing w:after="0"/>
              <w:rPr>
                <w:rFonts w:cs="Open Sans Light"/>
                <w:szCs w:val="20"/>
              </w:rPr>
            </w:pPr>
            <w:r w:rsidRPr="00F867E1">
              <w:rPr>
                <w:rFonts w:cs="Open Sans Light"/>
                <w:szCs w:val="20"/>
              </w:rPr>
              <w:t>Continued infringements of the above, following previous warnings or sanctions</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D39E921"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F4AE64C" w14:textId="026565B3" w:rsidR="00B371CC" w:rsidRPr="00F867E1" w:rsidRDefault="005C42EF"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771E4FF" w14:textId="06FB3842" w:rsidR="00B371CC" w:rsidRPr="00F867E1" w:rsidRDefault="005C42EF" w:rsidP="0081528E">
            <w:pPr>
              <w:spacing w:after="0"/>
              <w:jc w:val="center"/>
              <w:rPr>
                <w:rFonts w:cs="Open Sans Light"/>
                <w:szCs w:val="20"/>
              </w:rPr>
            </w:pPr>
            <w:r>
              <w:rPr>
                <w:rFonts w:cs="Open Sans Light"/>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76B0059" w14:textId="7EBC62FF" w:rsidR="00B371CC" w:rsidRPr="00F867E1" w:rsidRDefault="00F22C81"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EF93DE1" w14:textId="1C2EB99D" w:rsidR="00B371CC" w:rsidRPr="00F867E1" w:rsidRDefault="00F22C81"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AC7E1FD" w14:textId="479381F1" w:rsidR="00B371CC" w:rsidRPr="00F867E1" w:rsidRDefault="00F22C81"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1358D7D" w14:textId="77777777" w:rsidR="00B371CC" w:rsidRPr="00F867E1" w:rsidRDefault="00B371CC" w:rsidP="0081528E">
            <w:pPr>
              <w:spacing w:after="0"/>
              <w:jc w:val="center"/>
              <w:rPr>
                <w:rFonts w:cs="Open Sans Light"/>
                <w:szCs w:val="20"/>
              </w:rPr>
            </w:pP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81C183" w14:textId="00ECE674" w:rsidR="00B371CC" w:rsidRPr="00F867E1" w:rsidRDefault="00F22C81" w:rsidP="0081528E">
            <w:pPr>
              <w:spacing w:after="0"/>
              <w:jc w:val="center"/>
              <w:rPr>
                <w:rFonts w:cs="Open Sans Light"/>
                <w:szCs w:val="20"/>
              </w:rPr>
            </w:pPr>
            <w:r>
              <w:rPr>
                <w:rFonts w:cs="Open Sans Light"/>
                <w:szCs w:val="20"/>
              </w:rPr>
              <w:t>X</w:t>
            </w:r>
          </w:p>
        </w:tc>
      </w:tr>
      <w:tr w:rsidR="00B371CC" w:rsidRPr="00F867E1" w14:paraId="4BD5777D"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36026BB6" w14:textId="7147C131" w:rsidR="00B371CC" w:rsidRPr="00F867E1" w:rsidRDefault="00B371CC" w:rsidP="0081528E">
            <w:pPr>
              <w:spacing w:after="0"/>
              <w:rPr>
                <w:rFonts w:cs="Open Sans Light"/>
                <w:szCs w:val="20"/>
              </w:rPr>
            </w:pPr>
            <w:r w:rsidRPr="00F867E1">
              <w:rPr>
                <w:rFonts w:cs="Open Sans Light"/>
                <w:szCs w:val="20"/>
              </w:rPr>
              <w:t xml:space="preserve">Actions which could bring the </w:t>
            </w:r>
            <w:r>
              <w:rPr>
                <w:rFonts w:cs="Open Sans Light"/>
                <w:szCs w:val="20"/>
              </w:rPr>
              <w:t>school</w:t>
            </w:r>
            <w:r w:rsidRPr="00F867E1">
              <w:rPr>
                <w:rFonts w:cs="Open Sans Light"/>
                <w:szCs w:val="20"/>
              </w:rPr>
              <w:t xml:space="preserve"> into disrepute or breach the integrity of the ethos of the school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5EB0062"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A967829" w14:textId="1B5192D6" w:rsidR="00B371CC" w:rsidRPr="00F867E1" w:rsidRDefault="00F22C81"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8C923D"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0D303BA" w14:textId="51E877D4"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A42E10C" w14:textId="5E49E4B8"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C0411C" w14:textId="53D8457A" w:rsidR="00B371CC" w:rsidRPr="00F867E1" w:rsidRDefault="00495D8A"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8E880A" w14:textId="77777777" w:rsidR="00B371CC" w:rsidRPr="00F867E1" w:rsidRDefault="00B371CC" w:rsidP="0081528E">
            <w:pPr>
              <w:spacing w:after="0"/>
              <w:jc w:val="center"/>
              <w:rPr>
                <w:rFonts w:cs="Open Sans Light"/>
                <w:szCs w:val="20"/>
              </w:rPr>
            </w:pP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B05E2AB" w14:textId="2AEE42F9" w:rsidR="00B371CC" w:rsidRPr="00F867E1" w:rsidRDefault="00495D8A" w:rsidP="0081528E">
            <w:pPr>
              <w:spacing w:after="0"/>
              <w:jc w:val="center"/>
              <w:rPr>
                <w:rFonts w:cs="Open Sans Light"/>
                <w:szCs w:val="20"/>
              </w:rPr>
            </w:pPr>
            <w:r>
              <w:rPr>
                <w:rFonts w:cs="Open Sans Light"/>
                <w:szCs w:val="20"/>
              </w:rPr>
              <w:t>X</w:t>
            </w:r>
          </w:p>
        </w:tc>
      </w:tr>
      <w:tr w:rsidR="00B371CC" w:rsidRPr="00F867E1" w14:paraId="08DE3AB7"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5755C72F" w14:textId="11908DF4" w:rsidR="00B371CC" w:rsidRPr="00F867E1" w:rsidRDefault="00B371CC" w:rsidP="0081528E">
            <w:pPr>
              <w:spacing w:after="0"/>
              <w:rPr>
                <w:rFonts w:cs="Open Sans Light"/>
                <w:szCs w:val="20"/>
              </w:rPr>
            </w:pPr>
            <w:r w:rsidRPr="00F867E1">
              <w:rPr>
                <w:rFonts w:cs="Open Sans Light"/>
                <w:szCs w:val="20"/>
              </w:rPr>
              <w:t>Using proxy sites or other means to subvert the school’s filtering system</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0C72893"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B3A6451" w14:textId="71A27938"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27474C"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FE72093" w14:textId="0111404D"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0D98BE1" w14:textId="0DDC6D44"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D826D4" w14:textId="5C589262" w:rsidR="00B371CC" w:rsidRPr="00F867E1" w:rsidRDefault="00495D8A"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568907" w14:textId="77777777" w:rsidR="00B371CC" w:rsidRPr="00F867E1" w:rsidRDefault="00B371CC" w:rsidP="0081528E">
            <w:pPr>
              <w:spacing w:after="0"/>
              <w:jc w:val="center"/>
              <w:rPr>
                <w:rFonts w:cs="Open Sans Light"/>
                <w:szCs w:val="20"/>
              </w:rPr>
            </w:pP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D3AE9B" w14:textId="4CF4A649" w:rsidR="00B371CC" w:rsidRPr="00F867E1" w:rsidRDefault="00495D8A" w:rsidP="0081528E">
            <w:pPr>
              <w:spacing w:after="0"/>
              <w:jc w:val="center"/>
              <w:rPr>
                <w:rFonts w:cs="Open Sans Light"/>
                <w:szCs w:val="20"/>
              </w:rPr>
            </w:pPr>
            <w:r>
              <w:rPr>
                <w:rFonts w:cs="Open Sans Light"/>
                <w:szCs w:val="20"/>
              </w:rPr>
              <w:t>X</w:t>
            </w:r>
          </w:p>
        </w:tc>
      </w:tr>
      <w:tr w:rsidR="00B371CC" w:rsidRPr="00F867E1" w14:paraId="48E17760"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507F401E" w14:textId="77777777" w:rsidR="00B371CC" w:rsidRPr="00F867E1" w:rsidRDefault="00B371CC" w:rsidP="0081528E">
            <w:pPr>
              <w:spacing w:after="0"/>
              <w:rPr>
                <w:rFonts w:cs="Open Sans Light"/>
                <w:szCs w:val="20"/>
              </w:rPr>
            </w:pPr>
            <w:r w:rsidRPr="00F867E1">
              <w:rPr>
                <w:rFonts w:cs="Open Sans Light"/>
                <w:szCs w:val="20"/>
              </w:rPr>
              <w:t>Accidentally accessing offensive or pornographic material and failing to report the incident</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CCB9D3C" w14:textId="609C173C"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FF6D3B5" w14:textId="5F343508"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B24AB76"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8D28623" w14:textId="70E364BF"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F70D65C"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6DC8BF8" w14:textId="5E9CE25B" w:rsidR="00B371CC" w:rsidRPr="00F867E1" w:rsidRDefault="00495D8A"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F28F5E" w14:textId="43A49759" w:rsidR="00B371CC" w:rsidRPr="00F867E1" w:rsidRDefault="00495D8A"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730708" w14:textId="1C4F0674" w:rsidR="00B371CC" w:rsidRPr="00F867E1" w:rsidRDefault="00495D8A" w:rsidP="0081528E">
            <w:pPr>
              <w:spacing w:after="0"/>
              <w:jc w:val="center"/>
              <w:rPr>
                <w:rFonts w:cs="Open Sans Light"/>
                <w:szCs w:val="20"/>
              </w:rPr>
            </w:pPr>
            <w:r>
              <w:rPr>
                <w:rFonts w:cs="Open Sans Light"/>
                <w:szCs w:val="20"/>
              </w:rPr>
              <w:t>X</w:t>
            </w:r>
          </w:p>
        </w:tc>
      </w:tr>
      <w:tr w:rsidR="00B371CC" w:rsidRPr="00F867E1" w14:paraId="612DF087" w14:textId="77777777" w:rsidTr="00B371CC">
        <w:trPr>
          <w:gridBefore w:val="1"/>
          <w:wBefore w:w="187" w:type="dxa"/>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CAD83EE" w14:textId="77777777" w:rsidR="00B371CC" w:rsidRPr="00F867E1" w:rsidRDefault="00B371CC" w:rsidP="0081528E">
            <w:pPr>
              <w:spacing w:after="0"/>
              <w:rPr>
                <w:rFonts w:cs="Open Sans Light"/>
                <w:szCs w:val="20"/>
              </w:rPr>
            </w:pPr>
            <w:r w:rsidRPr="00F867E1">
              <w:rPr>
                <w:rFonts w:cs="Open Sans Light"/>
                <w:szCs w:val="20"/>
              </w:rPr>
              <w:t>Deliberately accessing or trying to access offensive or pornographic material</w:t>
            </w:r>
          </w:p>
        </w:tc>
        <w:tc>
          <w:tcPr>
            <w:tcW w:w="426"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AB0412" w14:textId="1EB750CE"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839B39" w14:textId="79A3BF4E" w:rsidR="00B371CC" w:rsidRPr="00F867E1" w:rsidRDefault="00495D8A"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E6CD51"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C5FA71E" w14:textId="4DE40A0F" w:rsidR="00B371CC" w:rsidRPr="00F867E1" w:rsidRDefault="00372172"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C9B0C22" w14:textId="4062AEDA" w:rsidR="00B371CC" w:rsidRPr="00F867E1" w:rsidRDefault="00372172"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2D2CEC" w14:textId="24DAAD06" w:rsidR="00B371CC" w:rsidRPr="00F867E1" w:rsidRDefault="00372172"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72138E6" w14:textId="742C921F" w:rsidR="00B371CC" w:rsidRPr="00F867E1" w:rsidRDefault="00372172"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09076E5" w14:textId="6CEEB262" w:rsidR="00B371CC" w:rsidRPr="00F867E1" w:rsidRDefault="00372172" w:rsidP="0081528E">
            <w:pPr>
              <w:spacing w:after="0"/>
              <w:jc w:val="center"/>
              <w:rPr>
                <w:rFonts w:cs="Open Sans Light"/>
                <w:szCs w:val="20"/>
              </w:rPr>
            </w:pPr>
            <w:r>
              <w:rPr>
                <w:rFonts w:cs="Open Sans Light"/>
                <w:szCs w:val="20"/>
              </w:rPr>
              <w:t>X</w:t>
            </w:r>
          </w:p>
        </w:tc>
      </w:tr>
      <w:tr w:rsidR="00B371CC" w:rsidRPr="00F867E1" w14:paraId="6DC89AC2" w14:textId="77777777" w:rsidTr="00B371CC">
        <w:trPr>
          <w:gridBefore w:val="1"/>
          <w:wBefore w:w="187" w:type="dxa"/>
          <w:trHeight w:val="60"/>
        </w:trPr>
        <w:tc>
          <w:tcPr>
            <w:tcW w:w="4973" w:type="dxa"/>
            <w:tcBorders>
              <w:top w:val="single" w:sz="8" w:space="0" w:color="B6D9EA"/>
              <w:right w:val="single" w:sz="8" w:space="0" w:color="B6D9EA"/>
            </w:tcBorders>
            <w:tcMar>
              <w:top w:w="80" w:type="dxa"/>
              <w:left w:w="80" w:type="dxa"/>
              <w:bottom w:w="80" w:type="dxa"/>
              <w:right w:w="80" w:type="dxa"/>
            </w:tcMar>
          </w:tcPr>
          <w:p w14:paraId="3A7153DE" w14:textId="77777777" w:rsidR="00B371CC" w:rsidRPr="00F867E1" w:rsidRDefault="00B371CC" w:rsidP="0081528E">
            <w:pPr>
              <w:spacing w:after="0"/>
              <w:rPr>
                <w:rFonts w:cs="Open Sans Light"/>
                <w:szCs w:val="20"/>
              </w:rPr>
            </w:pPr>
            <w:r w:rsidRPr="00F867E1">
              <w:rPr>
                <w:rFonts w:cs="Open Sans Light"/>
                <w:noProof/>
                <w:szCs w:val="20"/>
                <w:lang w:eastAsia="en-GB"/>
              </w:rPr>
              <mc:AlternateContent>
                <mc:Choice Requires="wps">
                  <w:drawing>
                    <wp:anchor distT="0" distB="0" distL="114300" distR="114300" simplePos="0" relativeHeight="251681792" behindDoc="0" locked="0" layoutInCell="1" allowOverlap="1" wp14:anchorId="5EC801D1" wp14:editId="39FA8ADD">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B78C7" w14:textId="77777777" w:rsidR="00B371CC" w:rsidRDefault="00B371CC" w:rsidP="00E84C27">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01D1" id="Text Box 5" o:spid="_x0000_s1032" type="#_x0000_t202" style="position:absolute;margin-left:-144.05pt;margin-top:74.75pt;width:63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" filled="f" stroked="f">
                      <v:textbox>
                        <w:txbxContent>
                          <w:p w14:paraId="3BCB78C7" w14:textId="77777777" w:rsidR="00B371CC" w:rsidRDefault="00B371CC" w:rsidP="00E84C27">
                            <w:pPr>
                              <w:jc w:val="center"/>
                              <w:rPr>
                                <w:rFonts w:ascii="Arial" w:hAnsi="Arial"/>
                              </w:rPr>
                            </w:pPr>
                            <w:r>
                              <w:rPr>
                                <w:rFonts w:ascii="Arial" w:hAnsi="Arial"/>
                                <w:color w:val="FFFFFF"/>
                                <w:sz w:val="60"/>
                              </w:rPr>
                              <w:t>21</w:t>
                            </w:r>
                          </w:p>
                        </w:txbxContent>
                      </v:textbox>
                    </v:shape>
                  </w:pict>
                </mc:Fallback>
              </mc:AlternateContent>
            </w:r>
            <w:r w:rsidRPr="00F867E1">
              <w:rPr>
                <w:rFonts w:cs="Open Sans Light"/>
                <w:szCs w:val="20"/>
              </w:rPr>
              <w:t>Receipt or transmission of material that infringes the copyright of another person or infringes the Data Protection Act</w:t>
            </w:r>
          </w:p>
        </w:tc>
        <w:tc>
          <w:tcPr>
            <w:tcW w:w="426"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28AB49E9" w14:textId="77777777" w:rsidR="00B371CC" w:rsidRPr="00F867E1" w:rsidRDefault="00B371CC" w:rsidP="0081528E">
            <w:pPr>
              <w:spacing w:after="0"/>
              <w:jc w:val="center"/>
              <w:rPr>
                <w:rFonts w:cs="Open Sans Light"/>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A18CC91" w14:textId="1C3E5503" w:rsidR="00B371CC" w:rsidRPr="00F867E1" w:rsidRDefault="00372172"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546CBB01" w14:textId="77777777" w:rsidR="00B371CC" w:rsidRPr="00F867E1" w:rsidRDefault="00B371CC" w:rsidP="0081528E">
            <w:pPr>
              <w:spacing w:after="0"/>
              <w:jc w:val="center"/>
              <w:rPr>
                <w:rFonts w:cs="Open Sans Light"/>
                <w:szCs w:val="20"/>
              </w:rPr>
            </w:pPr>
          </w:p>
        </w:tc>
        <w:tc>
          <w:tcPr>
            <w:tcW w:w="851"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A4EF784" w14:textId="1E500DDD" w:rsidR="00B371CC" w:rsidRPr="00F867E1" w:rsidRDefault="00372172"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727A8134" w14:textId="00308C7D" w:rsidR="00B371CC" w:rsidRPr="00F867E1" w:rsidRDefault="00372172" w:rsidP="0081528E">
            <w:pPr>
              <w:spacing w:after="0"/>
              <w:jc w:val="center"/>
              <w:rPr>
                <w:rFonts w:cs="Open Sans Light"/>
                <w:szCs w:val="20"/>
              </w:rPr>
            </w:pPr>
            <w:r>
              <w:rPr>
                <w:rFonts w:cs="Open Sans Light"/>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0BBAA90" w14:textId="2B9CA03E" w:rsidR="00B371CC" w:rsidRPr="00F867E1" w:rsidRDefault="001419CC" w:rsidP="0081528E">
            <w:pPr>
              <w:spacing w:after="0"/>
              <w:jc w:val="center"/>
              <w:rPr>
                <w:rFonts w:cs="Open Sans Light"/>
                <w:szCs w:val="20"/>
              </w:rPr>
            </w:pPr>
            <w:r>
              <w:rPr>
                <w:rFonts w:cs="Open Sans Light"/>
                <w:szCs w:val="20"/>
              </w:rPr>
              <w:t>X</w:t>
            </w:r>
          </w:p>
        </w:tc>
        <w:tc>
          <w:tcPr>
            <w:tcW w:w="426"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1A8B4E20" w14:textId="5685E9E7" w:rsidR="00B371CC" w:rsidRPr="00F867E1" w:rsidRDefault="001419CC" w:rsidP="0081528E">
            <w:pPr>
              <w:spacing w:after="0"/>
              <w:jc w:val="center"/>
              <w:rPr>
                <w:rFonts w:cs="Open Sans Light"/>
                <w:szCs w:val="20"/>
              </w:rPr>
            </w:pPr>
            <w:r>
              <w:rPr>
                <w:rFonts w:cs="Open Sans Light"/>
                <w:szCs w:val="20"/>
              </w:rPr>
              <w:t>X</w:t>
            </w:r>
          </w:p>
        </w:tc>
        <w:tc>
          <w:tcPr>
            <w:tcW w:w="435" w:type="dxa"/>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6D40E61B" w14:textId="6A6B25F9" w:rsidR="00B371CC" w:rsidRPr="00F867E1" w:rsidRDefault="001419CC" w:rsidP="0081528E">
            <w:pPr>
              <w:spacing w:after="0"/>
              <w:jc w:val="center"/>
              <w:rPr>
                <w:rFonts w:cs="Open Sans Light"/>
                <w:szCs w:val="20"/>
              </w:rPr>
            </w:pPr>
            <w:r>
              <w:rPr>
                <w:rFonts w:cs="Open Sans Light"/>
                <w:szCs w:val="20"/>
              </w:rPr>
              <w:t>X</w:t>
            </w:r>
          </w:p>
        </w:tc>
      </w:tr>
      <w:tr w:rsidR="00B371CC" w:rsidRPr="00F867E1" w14:paraId="57280172" w14:textId="77777777" w:rsidTr="00B371CC">
        <w:tblPrEx>
          <w:tblCellMar>
            <w:top w:w="57" w:type="dxa"/>
            <w:left w:w="57" w:type="dxa"/>
            <w:bottom w:w="57" w:type="dxa"/>
            <w:right w:w="57" w:type="dxa"/>
          </w:tblCellMar>
        </w:tblPrEx>
        <w:trPr>
          <w:gridAfter w:val="14"/>
          <w:wAfter w:w="3554" w:type="dxa"/>
          <w:trHeight w:val="60"/>
          <w:tblHeader/>
        </w:trPr>
        <w:tc>
          <w:tcPr>
            <w:tcW w:w="5444" w:type="dxa"/>
            <w:gridSpan w:val="4"/>
          </w:tcPr>
          <w:p w14:paraId="43E5F58B" w14:textId="77777777" w:rsidR="00B371CC" w:rsidRPr="00F867E1" w:rsidRDefault="00B371CC" w:rsidP="009D4978">
            <w:pPr>
              <w:pStyle w:val="Heading3"/>
              <w:rPr>
                <w:lang w:eastAsia="en-GB"/>
              </w:rPr>
            </w:pPr>
          </w:p>
        </w:tc>
      </w:tr>
      <w:tr w:rsidR="00B371CC" w:rsidRPr="00F867E1" w14:paraId="5A2F39CB" w14:textId="77777777" w:rsidTr="00B371CC">
        <w:tblPrEx>
          <w:tblCellMar>
            <w:top w:w="57" w:type="dxa"/>
            <w:left w:w="57" w:type="dxa"/>
            <w:bottom w:w="57" w:type="dxa"/>
            <w:right w:w="57" w:type="dxa"/>
          </w:tblCellMar>
        </w:tblPrEx>
        <w:trPr>
          <w:gridAfter w:val="2"/>
          <w:wAfter w:w="738" w:type="dxa"/>
          <w:trHeight w:val="2799"/>
          <w:tblHeader/>
        </w:trPr>
        <w:tc>
          <w:tcPr>
            <w:tcW w:w="5438" w:type="dxa"/>
            <w:gridSpan w:val="3"/>
            <w:tcBorders>
              <w:bottom w:val="single" w:sz="8" w:space="0" w:color="B6D9EA"/>
              <w:right w:val="single" w:sz="8" w:space="0" w:color="B6D9EA"/>
            </w:tcBorders>
            <w:vAlign w:val="bottom"/>
          </w:tcPr>
          <w:p w14:paraId="34CC63EE" w14:textId="77777777" w:rsidR="00B371CC" w:rsidRPr="00F867E1" w:rsidRDefault="00B371CC" w:rsidP="0081528E">
            <w:pPr>
              <w:spacing w:after="0"/>
              <w:rPr>
                <w:sz w:val="26"/>
                <w:szCs w:val="26"/>
                <w:lang w:eastAsia="en-GB"/>
              </w:rPr>
            </w:pPr>
            <w:bookmarkStart w:id="138" w:name="_Toc448745622"/>
            <w:bookmarkStart w:id="139" w:name="_Toc448745835"/>
            <w:r w:rsidRPr="00F867E1">
              <w:rPr>
                <w:sz w:val="26"/>
                <w:szCs w:val="26"/>
                <w:lang w:eastAsia="en-GB"/>
              </w:rPr>
              <w:t>Staff Incidents</w:t>
            </w:r>
            <w:bookmarkEnd w:id="138"/>
            <w:bookmarkEnd w:id="139"/>
          </w:p>
        </w:tc>
        <w:tc>
          <w:tcPr>
            <w:tcW w:w="424" w:type="dxa"/>
            <w:gridSpan w:val="3"/>
            <w:tcBorders>
              <w:left w:val="single" w:sz="8" w:space="0" w:color="B6D9EA"/>
              <w:bottom w:val="single" w:sz="8" w:space="0" w:color="B6D9EA"/>
              <w:right w:val="single" w:sz="8" w:space="0" w:color="B6D9EA"/>
            </w:tcBorders>
            <w:textDirection w:val="btLr"/>
          </w:tcPr>
          <w:p w14:paraId="718380F1"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Refer to Local Authority/HR</w:t>
            </w:r>
          </w:p>
        </w:tc>
        <w:tc>
          <w:tcPr>
            <w:tcW w:w="423" w:type="dxa"/>
            <w:gridSpan w:val="2"/>
            <w:tcBorders>
              <w:left w:val="single" w:sz="8" w:space="0" w:color="B6D9EA"/>
              <w:bottom w:val="single" w:sz="8" w:space="0" w:color="B6D9EA"/>
              <w:right w:val="single" w:sz="8" w:space="0" w:color="B6D9EA"/>
            </w:tcBorders>
            <w:textDirection w:val="btLr"/>
          </w:tcPr>
          <w:p w14:paraId="5CF68F5E"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Refer to Police</w:t>
            </w:r>
          </w:p>
        </w:tc>
        <w:tc>
          <w:tcPr>
            <w:tcW w:w="706" w:type="dxa"/>
            <w:gridSpan w:val="2"/>
            <w:tcBorders>
              <w:left w:val="single" w:sz="8" w:space="0" w:color="B6D9EA"/>
              <w:bottom w:val="single" w:sz="8" w:space="0" w:color="B6D9EA"/>
              <w:right w:val="single" w:sz="8" w:space="0" w:color="B6D9EA"/>
            </w:tcBorders>
            <w:textDirection w:val="btLr"/>
          </w:tcPr>
          <w:p w14:paraId="79E6DFB0"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Refer to Technical Support Staff for action re filtering etc.</w:t>
            </w:r>
          </w:p>
        </w:tc>
        <w:tc>
          <w:tcPr>
            <w:tcW w:w="423" w:type="dxa"/>
            <w:gridSpan w:val="2"/>
            <w:tcBorders>
              <w:left w:val="single" w:sz="8" w:space="0" w:color="B6D9EA"/>
              <w:bottom w:val="single" w:sz="8" w:space="0" w:color="B6D9EA"/>
              <w:right w:val="single" w:sz="8" w:space="0" w:color="B6D9EA"/>
            </w:tcBorders>
            <w:textDirection w:val="btLr"/>
          </w:tcPr>
          <w:p w14:paraId="29205B46"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Warning</w:t>
            </w:r>
          </w:p>
        </w:tc>
        <w:tc>
          <w:tcPr>
            <w:tcW w:w="423" w:type="dxa"/>
            <w:gridSpan w:val="2"/>
            <w:tcBorders>
              <w:left w:val="single" w:sz="8" w:space="0" w:color="B6D9EA"/>
              <w:bottom w:val="single" w:sz="8" w:space="0" w:color="B6D9EA"/>
              <w:right w:val="single" w:sz="8" w:space="0" w:color="B6D9EA"/>
            </w:tcBorders>
            <w:textDirection w:val="btLr"/>
          </w:tcPr>
          <w:p w14:paraId="595A5B7A"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Suspension</w:t>
            </w:r>
          </w:p>
        </w:tc>
        <w:tc>
          <w:tcPr>
            <w:tcW w:w="423" w:type="dxa"/>
            <w:gridSpan w:val="2"/>
            <w:tcBorders>
              <w:left w:val="single" w:sz="8" w:space="0" w:color="B6D9EA"/>
              <w:bottom w:val="single" w:sz="8" w:space="0" w:color="B6D9EA"/>
            </w:tcBorders>
            <w:textDirection w:val="btLr"/>
          </w:tcPr>
          <w:p w14:paraId="7A74495C"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Disciplinary  action</w:t>
            </w:r>
          </w:p>
        </w:tc>
      </w:tr>
      <w:tr w:rsidR="00B371CC" w:rsidRPr="00F867E1" w14:paraId="308992F5"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60C905D3"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b/>
                <w:color w:val="494949"/>
                <w:szCs w:val="20"/>
                <w:lang w:eastAsia="en-GB"/>
              </w:rPr>
              <w:t>Deliberately accessing or trying to access material that could be considered illegal (see list in earlier section on unsuitable/inappropriate activities).</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63514DD6" w14:textId="77777777" w:rsidR="00B371CC" w:rsidRPr="00F867E1" w:rsidRDefault="00B371CC" w:rsidP="0081528E">
            <w:pPr>
              <w:pStyle w:val="NoSpacing"/>
              <w:jc w:val="center"/>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BF0582E" w14:textId="77777777" w:rsidR="00B371CC" w:rsidRPr="00F867E1" w:rsidRDefault="00B371CC" w:rsidP="0081528E">
            <w:pPr>
              <w:pStyle w:val="NoSpacing"/>
              <w:jc w:val="center"/>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X</w:t>
            </w: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6E73926F" w14:textId="705E722D" w:rsidR="00B371CC" w:rsidRPr="00F867E1" w:rsidRDefault="00964142"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62C58F3A" w14:textId="2F8CAD14" w:rsidR="00B371CC" w:rsidRPr="00F867E1" w:rsidRDefault="00A8035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50149B48" w14:textId="42D8B22F" w:rsidR="00B371CC" w:rsidRPr="00F867E1" w:rsidRDefault="00A8035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4195F29F" w14:textId="0E387E5C" w:rsidR="00B371CC" w:rsidRPr="00F867E1" w:rsidRDefault="00A80353"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746FE921"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28D788A3"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Inappropriate personal use of the internet/social media/personal email</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1F3E0B3"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73FFF21D"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3CF8407D" w14:textId="28543543" w:rsidR="00B371CC" w:rsidRPr="00F867E1" w:rsidRDefault="00A8035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ACEE24A" w14:textId="418C1AC4" w:rsidR="00B371CC" w:rsidRPr="00F867E1" w:rsidRDefault="00A8035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DCBF36C" w14:textId="080ECFEE"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64463519" w14:textId="0526CF63" w:rsidR="00B371CC" w:rsidRPr="00F867E1" w:rsidRDefault="009D5D8F"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10960A8D"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044F8A28"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Unauthorised downloading or uploading of files</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3A45E2B"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43BD62B3"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53804704" w14:textId="6BF341EE" w:rsidR="00B371CC" w:rsidRPr="00F867E1" w:rsidRDefault="0090159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7B31440F" w14:textId="6E352665" w:rsidR="00B371CC" w:rsidRPr="00F867E1" w:rsidRDefault="0090159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C0CEAF6"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069EAE6C" w14:textId="3B4B8BD8" w:rsidR="00B371CC" w:rsidRPr="00F867E1" w:rsidRDefault="00901593"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60E4C298"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671F883B"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Allowing others to access school network by sharing username and passwords or attempting to access or accessing the school network, using another person’s account</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2BD0B48C"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0AB182F"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3ECB74D4" w14:textId="5C40A1A7" w:rsidR="00B371CC" w:rsidRPr="00F867E1" w:rsidRDefault="0090159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E4DB3DF" w14:textId="368668BF" w:rsidR="00B371CC" w:rsidRPr="00F867E1" w:rsidRDefault="00901593"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5FA4290"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0CD84BE8" w14:textId="77777777" w:rsidR="00B371CC" w:rsidRPr="00F867E1" w:rsidRDefault="00B371CC" w:rsidP="0081528E">
            <w:pPr>
              <w:pStyle w:val="NoSpacing"/>
              <w:jc w:val="center"/>
              <w:rPr>
                <w:rFonts w:asciiTheme="minorHAnsi" w:hAnsiTheme="minorHAnsi" w:cs="Open Sans Light"/>
                <w:szCs w:val="20"/>
              </w:rPr>
            </w:pPr>
          </w:p>
        </w:tc>
      </w:tr>
      <w:tr w:rsidR="00B371CC" w:rsidRPr="00F867E1" w14:paraId="0CF6D5D7"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430A2DB7"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Careless use of personal data e.g. holding or transferring data in an insecure manner</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411A7D88"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04EA991"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54CBED60" w14:textId="530DDBD1" w:rsidR="00B371CC" w:rsidRPr="00F867E1" w:rsidRDefault="0062748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E5E6394" w14:textId="55B6D60A" w:rsidR="00B371CC" w:rsidRPr="00F867E1" w:rsidRDefault="0062748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761EE739" w14:textId="623E13CC" w:rsidR="00B371CC" w:rsidRPr="00F867E1" w:rsidRDefault="0062748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1A997A55" w14:textId="028A74F8" w:rsidR="00B371CC" w:rsidRPr="00F867E1" w:rsidRDefault="0062748F"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71A835D5"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74764D1A"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Deliberate actions to breach data protection or network security rules</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A3933E0"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F87F4B0"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5DC2D562" w14:textId="4AB70679" w:rsidR="00B371CC" w:rsidRPr="00F867E1" w:rsidRDefault="00021EF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680FB74" w14:textId="6A803F00" w:rsidR="00B371CC" w:rsidRPr="00F867E1" w:rsidRDefault="00021EF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6D3B455D" w14:textId="54FDC42E" w:rsidR="00B371CC" w:rsidRPr="00F867E1" w:rsidRDefault="00021EF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15E0F1C8" w14:textId="265C091B" w:rsidR="00B371CC" w:rsidRPr="00F867E1" w:rsidRDefault="00021EFF"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56F47F1B"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5D2624B6"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lastRenderedPageBreak/>
              <w:t>Corrupting or destroying the data of other users or causing deliberate damage to hardware or software</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7CF7101"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C2EF201"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2006E483" w14:textId="33D615F8" w:rsidR="00B371CC" w:rsidRPr="00F867E1" w:rsidRDefault="00021EFF"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43792864" w14:textId="1933221A" w:rsidR="00B371CC" w:rsidRPr="00F867E1" w:rsidRDefault="00464AAD"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A0F6404"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5B7C9F34" w14:textId="6065FEFE" w:rsidR="00B371CC" w:rsidRPr="00F867E1" w:rsidRDefault="00513F7A"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75532CAE"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7CBD1A41"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Sending an email, text or message that is regarded as offensive, harassment or of a bullying nature</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64829670"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0D225B3"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18FD03CB"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D874C54" w14:textId="43F4501B" w:rsidR="00B371CC" w:rsidRPr="00F867E1" w:rsidRDefault="00513F7A"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A87FFBC"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1E6A7690" w14:textId="0EB202FD" w:rsidR="00B371CC" w:rsidRPr="00F867E1" w:rsidRDefault="00513F7A"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05BD30B9"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12E5FC29" w14:textId="71AB7A1B"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 xml:space="preserve">Using personal email/social networking/instant messaging/text messaging to carrying out digital communications with </w:t>
            </w:r>
            <w:r>
              <w:rPr>
                <w:rFonts w:asciiTheme="minorHAnsi" w:hAnsiTheme="minorHAnsi" w:cs="Open Sans Light"/>
                <w:color w:val="494949"/>
                <w:szCs w:val="20"/>
                <w:lang w:eastAsia="en-GB"/>
              </w:rPr>
              <w:t>pupils</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2A04A858" w14:textId="746E8A98"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FBAF4D0" w14:textId="40C5843A"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124E95EC"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6BDA47B6" w14:textId="4FC7EE24"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FFE0E2C" w14:textId="4407BDE9"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40728DF8" w14:textId="780D5D85"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64633A04"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4602E393"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 xml:space="preserve">Actions which could compromise the staff member’s professional standing </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84E15C0" w14:textId="33C9BB44"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6A52864"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290B3C4D"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F1523C0" w14:textId="5D21F498"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5909450E" w14:textId="7AB163B3"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53AB0ECA" w14:textId="024ACD3B" w:rsidR="00B371CC" w:rsidRPr="00F867E1" w:rsidRDefault="00397EEB"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5A877A9B"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4DB5951A" w14:textId="10671C86"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 xml:space="preserve">Actions which could bring the </w:t>
            </w:r>
            <w:r>
              <w:rPr>
                <w:rFonts w:asciiTheme="minorHAnsi" w:hAnsiTheme="minorHAnsi" w:cs="Open Sans Light"/>
                <w:color w:val="494949"/>
                <w:szCs w:val="20"/>
                <w:lang w:eastAsia="en-GB"/>
              </w:rPr>
              <w:t>school</w:t>
            </w:r>
            <w:r w:rsidRPr="00F867E1">
              <w:rPr>
                <w:rFonts w:asciiTheme="minorHAnsi" w:hAnsiTheme="minorHAnsi" w:cs="Open Sans Light"/>
                <w:color w:val="494949"/>
                <w:szCs w:val="20"/>
                <w:lang w:eastAsia="en-GB"/>
              </w:rPr>
              <w:t xml:space="preserve"> into disrepute or breach the integrity of the ethos of the </w:t>
            </w:r>
            <w:r>
              <w:rPr>
                <w:rFonts w:asciiTheme="minorHAnsi" w:hAnsiTheme="minorHAnsi" w:cs="Open Sans Light"/>
                <w:color w:val="494949"/>
                <w:szCs w:val="20"/>
                <w:lang w:eastAsia="en-GB"/>
              </w:rPr>
              <w:t>school</w:t>
            </w:r>
            <w:r w:rsidRPr="00F867E1">
              <w:rPr>
                <w:rFonts w:asciiTheme="minorHAnsi" w:hAnsiTheme="minorHAnsi" w:cs="Open Sans Light"/>
                <w:color w:val="494949"/>
                <w:szCs w:val="20"/>
                <w:lang w:eastAsia="en-GB"/>
              </w:rPr>
              <w:t xml:space="preserve"> </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439288D9"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6798D0C9"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6C8E94B2" w14:textId="0A5D6DEA" w:rsidR="00B371CC" w:rsidRPr="00F867E1" w:rsidRDefault="00986126"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4EB5D29" w14:textId="3D4E6F9E" w:rsidR="00B371CC" w:rsidRPr="00F867E1" w:rsidRDefault="00986126"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4461C855" w14:textId="3BFE1820"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764F47EE" w14:textId="3D7498C6" w:rsidR="00B371CC" w:rsidRPr="00F867E1" w:rsidRDefault="00986126"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334CBACD"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1A7783F9"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Using proxy sites or other means to subvert the school’s/academy’s filtering system</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C469B1E"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7BB9B273"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1DFFDCD7"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7BC7EFB4" w14:textId="3FED82A0" w:rsidR="00B371CC" w:rsidRPr="00F867E1" w:rsidRDefault="00A064E4"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4043D728"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05A202A9" w14:textId="15B909B2" w:rsidR="00B371CC" w:rsidRPr="00F867E1" w:rsidRDefault="00A064E4"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4A1425FD"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21A72729"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Accidentally accessing offensive or pornographic material and failing to report the incident</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E1358DE"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07451C09"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01514184" w14:textId="76B5B5C5" w:rsidR="00B371CC" w:rsidRPr="00F867E1" w:rsidRDefault="00A064E4"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54B19EE" w14:textId="340B4B0A" w:rsidR="00B371CC" w:rsidRPr="00F867E1" w:rsidRDefault="00A064E4"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4D2E830C"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0C66428F" w14:textId="1AC2BDF5" w:rsidR="00B371CC" w:rsidRPr="00F867E1" w:rsidRDefault="003D2081"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3D19C708"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0202440A"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Deliberately accessing or trying to access offensive or pornographic material</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347E43B8"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6AF8B705"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6292181A" w14:textId="1439C806"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9B37CD5" w14:textId="07BB4255"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5C8B3A0" w14:textId="35EC7A8A"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tcBorders>
            <w:vAlign w:val="center"/>
          </w:tcPr>
          <w:p w14:paraId="4F9FB619" w14:textId="4C25DACC"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0C25D61D"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bottom w:val="single" w:sz="8" w:space="0" w:color="B6D9EA"/>
              <w:right w:val="single" w:sz="8" w:space="0" w:color="B6D9EA"/>
            </w:tcBorders>
          </w:tcPr>
          <w:p w14:paraId="20F5519A"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Breaching copyright or licensing regulations</w:t>
            </w:r>
          </w:p>
        </w:tc>
        <w:tc>
          <w:tcPr>
            <w:tcW w:w="424" w:type="dxa"/>
            <w:gridSpan w:val="3"/>
            <w:tcBorders>
              <w:top w:val="single" w:sz="8" w:space="0" w:color="B6D9EA"/>
              <w:left w:val="single" w:sz="8" w:space="0" w:color="B6D9EA"/>
              <w:bottom w:val="single" w:sz="8" w:space="0" w:color="B6D9EA"/>
              <w:right w:val="single" w:sz="8" w:space="0" w:color="B6D9EA"/>
            </w:tcBorders>
            <w:vAlign w:val="center"/>
          </w:tcPr>
          <w:p w14:paraId="5F8079C7"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5ECCAE3E"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6D457064" w14:textId="634795B4"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BF58D70" w14:textId="4C47132D"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63FC4C0" w14:textId="251C7C7F"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bottom w:val="single" w:sz="8" w:space="0" w:color="B6D9EA"/>
            </w:tcBorders>
            <w:vAlign w:val="center"/>
          </w:tcPr>
          <w:p w14:paraId="476BC308" w14:textId="6277B30A" w:rsidR="00B371CC" w:rsidRPr="00F867E1" w:rsidRDefault="00E73760" w:rsidP="0081528E">
            <w:pPr>
              <w:pStyle w:val="NoSpacing"/>
              <w:jc w:val="center"/>
              <w:rPr>
                <w:rFonts w:asciiTheme="minorHAnsi" w:hAnsiTheme="minorHAnsi" w:cs="Open Sans Light"/>
                <w:szCs w:val="20"/>
              </w:rPr>
            </w:pPr>
            <w:r>
              <w:rPr>
                <w:rFonts w:asciiTheme="minorHAnsi" w:hAnsiTheme="minorHAnsi" w:cs="Open Sans Light"/>
                <w:szCs w:val="20"/>
              </w:rPr>
              <w:t>X</w:t>
            </w:r>
          </w:p>
        </w:tc>
      </w:tr>
      <w:tr w:rsidR="00B371CC" w:rsidRPr="00F867E1" w14:paraId="7BA8FCF6" w14:textId="77777777" w:rsidTr="00B371CC">
        <w:tblPrEx>
          <w:tblCellMar>
            <w:top w:w="57" w:type="dxa"/>
            <w:left w:w="57" w:type="dxa"/>
            <w:bottom w:w="57" w:type="dxa"/>
            <w:right w:w="57" w:type="dxa"/>
          </w:tblCellMar>
        </w:tblPrEx>
        <w:trPr>
          <w:gridAfter w:val="2"/>
          <w:wAfter w:w="738" w:type="dxa"/>
          <w:trHeight w:val="60"/>
          <w:tblHeader/>
        </w:trPr>
        <w:tc>
          <w:tcPr>
            <w:tcW w:w="5438" w:type="dxa"/>
            <w:gridSpan w:val="3"/>
            <w:tcBorders>
              <w:top w:val="single" w:sz="8" w:space="0" w:color="B6D9EA"/>
              <w:right w:val="single" w:sz="8" w:space="0" w:color="B6D9EA"/>
            </w:tcBorders>
          </w:tcPr>
          <w:p w14:paraId="2293BF99" w14:textId="77777777" w:rsidR="00B371CC" w:rsidRPr="00F867E1" w:rsidRDefault="00B371CC" w:rsidP="0081528E">
            <w:pPr>
              <w:pStyle w:val="NoSpacing"/>
              <w:rPr>
                <w:rFonts w:asciiTheme="minorHAnsi" w:hAnsiTheme="minorHAnsi" w:cs="Open Sans Light"/>
                <w:color w:val="494949"/>
                <w:szCs w:val="20"/>
                <w:lang w:eastAsia="en-GB"/>
              </w:rPr>
            </w:pPr>
            <w:r w:rsidRPr="00F867E1">
              <w:rPr>
                <w:rFonts w:asciiTheme="minorHAnsi" w:hAnsiTheme="minorHAnsi" w:cs="Open Sans Light"/>
                <w:color w:val="494949"/>
                <w:szCs w:val="20"/>
                <w:lang w:eastAsia="en-GB"/>
              </w:rPr>
              <w:t>Continued infringements of the above, following previous warnings or sanctions</w:t>
            </w:r>
          </w:p>
        </w:tc>
        <w:tc>
          <w:tcPr>
            <w:tcW w:w="424" w:type="dxa"/>
            <w:gridSpan w:val="3"/>
            <w:tcBorders>
              <w:top w:val="single" w:sz="8" w:space="0" w:color="B6D9EA"/>
              <w:left w:val="single" w:sz="8" w:space="0" w:color="B6D9EA"/>
              <w:right w:val="single" w:sz="8" w:space="0" w:color="B6D9EA"/>
            </w:tcBorders>
            <w:vAlign w:val="center"/>
          </w:tcPr>
          <w:p w14:paraId="52EBF979"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right w:val="single" w:sz="8" w:space="0" w:color="B6D9EA"/>
            </w:tcBorders>
            <w:vAlign w:val="center"/>
          </w:tcPr>
          <w:p w14:paraId="41CE7FEF" w14:textId="77777777" w:rsidR="00B371CC" w:rsidRPr="00F867E1" w:rsidRDefault="00B371CC" w:rsidP="0081528E">
            <w:pPr>
              <w:pStyle w:val="NoSpacing"/>
              <w:jc w:val="center"/>
              <w:rPr>
                <w:rFonts w:asciiTheme="minorHAnsi" w:hAnsiTheme="minorHAnsi" w:cs="Open Sans Light"/>
                <w:szCs w:val="20"/>
              </w:rPr>
            </w:pPr>
          </w:p>
        </w:tc>
        <w:tc>
          <w:tcPr>
            <w:tcW w:w="706" w:type="dxa"/>
            <w:gridSpan w:val="2"/>
            <w:tcBorders>
              <w:top w:val="single" w:sz="8" w:space="0" w:color="B6D9EA"/>
              <w:left w:val="single" w:sz="8" w:space="0" w:color="B6D9EA"/>
              <w:right w:val="single" w:sz="8" w:space="0" w:color="B6D9EA"/>
            </w:tcBorders>
            <w:vAlign w:val="center"/>
          </w:tcPr>
          <w:p w14:paraId="2A0EB9A9"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right w:val="single" w:sz="8" w:space="0" w:color="B6D9EA"/>
            </w:tcBorders>
            <w:vAlign w:val="center"/>
          </w:tcPr>
          <w:p w14:paraId="11F546F6" w14:textId="77777777" w:rsidR="00B371CC" w:rsidRPr="00F867E1" w:rsidRDefault="00B371CC" w:rsidP="0081528E">
            <w:pPr>
              <w:pStyle w:val="NoSpacing"/>
              <w:jc w:val="center"/>
              <w:rPr>
                <w:rFonts w:asciiTheme="minorHAnsi" w:hAnsiTheme="minorHAnsi" w:cs="Open Sans Light"/>
                <w:szCs w:val="20"/>
              </w:rPr>
            </w:pPr>
          </w:p>
        </w:tc>
        <w:tc>
          <w:tcPr>
            <w:tcW w:w="423" w:type="dxa"/>
            <w:gridSpan w:val="2"/>
            <w:tcBorders>
              <w:top w:val="single" w:sz="8" w:space="0" w:color="B6D9EA"/>
              <w:left w:val="single" w:sz="8" w:space="0" w:color="B6D9EA"/>
              <w:right w:val="single" w:sz="8" w:space="0" w:color="B6D9EA"/>
            </w:tcBorders>
            <w:vAlign w:val="center"/>
          </w:tcPr>
          <w:p w14:paraId="09B0188C" w14:textId="79ACBC36" w:rsidR="00B371CC" w:rsidRPr="00F867E1" w:rsidRDefault="00D235AA" w:rsidP="0081528E">
            <w:pPr>
              <w:pStyle w:val="NoSpacing"/>
              <w:jc w:val="center"/>
              <w:rPr>
                <w:rFonts w:asciiTheme="minorHAnsi" w:hAnsiTheme="minorHAnsi" w:cs="Open Sans Light"/>
                <w:szCs w:val="20"/>
              </w:rPr>
            </w:pPr>
            <w:r>
              <w:rPr>
                <w:rFonts w:asciiTheme="minorHAnsi" w:hAnsiTheme="minorHAnsi" w:cs="Open Sans Light"/>
                <w:szCs w:val="20"/>
              </w:rPr>
              <w:t>X</w:t>
            </w:r>
          </w:p>
        </w:tc>
        <w:tc>
          <w:tcPr>
            <w:tcW w:w="423" w:type="dxa"/>
            <w:gridSpan w:val="2"/>
            <w:tcBorders>
              <w:top w:val="single" w:sz="8" w:space="0" w:color="B6D9EA"/>
              <w:left w:val="single" w:sz="8" w:space="0" w:color="B6D9EA"/>
            </w:tcBorders>
            <w:vAlign w:val="center"/>
          </w:tcPr>
          <w:p w14:paraId="43AA69C8" w14:textId="72BD5B20" w:rsidR="00B371CC" w:rsidRPr="00F867E1" w:rsidRDefault="00D235AA" w:rsidP="0081528E">
            <w:pPr>
              <w:pStyle w:val="NoSpacing"/>
              <w:jc w:val="center"/>
              <w:rPr>
                <w:rFonts w:asciiTheme="minorHAnsi" w:hAnsiTheme="minorHAnsi" w:cs="Open Sans Light"/>
                <w:szCs w:val="20"/>
              </w:rPr>
            </w:pPr>
            <w:r>
              <w:rPr>
                <w:rFonts w:asciiTheme="minorHAnsi" w:hAnsiTheme="minorHAnsi" w:cs="Open Sans Light"/>
                <w:szCs w:val="20"/>
              </w:rPr>
              <w:t>X</w:t>
            </w:r>
          </w:p>
        </w:tc>
      </w:tr>
    </w:tbl>
    <w:p w14:paraId="1CFD6B5F" w14:textId="77777777" w:rsidR="00E84C27" w:rsidRPr="00F867E1" w:rsidRDefault="00E84C27" w:rsidP="00E84C27">
      <w:r w:rsidRPr="00F867E1">
        <w:rPr>
          <w:noProof/>
          <w:lang w:eastAsia="en-GB"/>
        </w:rPr>
        <mc:AlternateContent>
          <mc:Choice Requires="wps">
            <w:drawing>
              <wp:anchor distT="0" distB="0" distL="114300" distR="114300" simplePos="0" relativeHeight="251648512" behindDoc="0" locked="0" layoutInCell="1" allowOverlap="1" wp14:anchorId="5BAE1541" wp14:editId="407237B4">
                <wp:simplePos x="0" y="0"/>
                <wp:positionH relativeFrom="column">
                  <wp:posOffset>-1784985</wp:posOffset>
                </wp:positionH>
                <wp:positionV relativeFrom="paragraph">
                  <wp:posOffset>617220</wp:posOffset>
                </wp:positionV>
                <wp:extent cx="800100" cy="571500"/>
                <wp:effectExtent l="0" t="0" r="3810" b="381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A0" w14:textId="77777777" w:rsidR="00E84C27" w:rsidRDefault="00E84C27" w:rsidP="00E84C27">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1541" id="Text Box 224" o:spid="_x0000_s1033" type="#_x0000_t202" style="position:absolute;margin-left:-140.55pt;margin-top:48.6pt;width:63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" filled="f" stroked="f">
                <v:textbox>
                  <w:txbxContent>
                    <w:p w14:paraId="00E104A0" w14:textId="77777777" w:rsidR="00E84C27" w:rsidRDefault="00E84C27" w:rsidP="00E84C27">
                      <w:pPr>
                        <w:jc w:val="center"/>
                        <w:rPr>
                          <w:rFonts w:ascii="Arial" w:hAnsi="Arial"/>
                        </w:rPr>
                      </w:pPr>
                      <w:r>
                        <w:rPr>
                          <w:rFonts w:ascii="Arial" w:hAnsi="Arial"/>
                          <w:color w:val="FFFFFF"/>
                          <w:sz w:val="60"/>
                        </w:rPr>
                        <w:t>22</w:t>
                      </w:r>
                    </w:p>
                  </w:txbxContent>
                </v:textbox>
              </v:shape>
            </w:pict>
          </mc:Fallback>
        </mc:AlternateContent>
      </w:r>
    </w:p>
    <w:p w14:paraId="20588B88" w14:textId="77777777" w:rsidR="008B63B4" w:rsidRDefault="00CA159B" w:rsidP="00E84C27">
      <w:r>
        <w:t xml:space="preserve">See </w:t>
      </w:r>
      <w:r w:rsidR="008B63B4" w:rsidRPr="008B63B4">
        <w:t>Appendix B - Responding to incidents of misuse – flow charts</w:t>
      </w:r>
    </w:p>
    <w:p w14:paraId="410CD4AF" w14:textId="65B30876" w:rsidR="00E84C27" w:rsidRPr="00F867E1" w:rsidRDefault="00E84C27" w:rsidP="00E84C27">
      <w:pPr>
        <w:rPr>
          <w:rFonts w:eastAsiaTheme="majorEastAsia" w:cstheme="majorBidi"/>
          <w:bCs/>
          <w:color w:val="000000" w:themeColor="text1"/>
          <w:spacing w:val="-15"/>
          <w:sz w:val="44"/>
          <w:szCs w:val="28"/>
        </w:rPr>
      </w:pPr>
      <w:r w:rsidRPr="00F867E1">
        <w:br w:type="page"/>
      </w:r>
    </w:p>
    <w:p w14:paraId="244807C1" w14:textId="6C44F038" w:rsidR="00E84C27" w:rsidRPr="00F867E1" w:rsidRDefault="00E84C27" w:rsidP="00AD7643">
      <w:pPr>
        <w:pStyle w:val="Heading1"/>
      </w:pPr>
      <w:bookmarkStart w:id="140" w:name="_Toc448745623"/>
      <w:bookmarkStart w:id="141" w:name="_Toc448745836"/>
      <w:bookmarkStart w:id="142" w:name="_Toc448746011"/>
      <w:bookmarkStart w:id="143" w:name="_Toc448756968"/>
      <w:bookmarkStart w:id="144" w:name="_Toc511315127"/>
      <w:bookmarkStart w:id="145" w:name="_Toc29910042"/>
      <w:bookmarkStart w:id="146" w:name="_Toc29910841"/>
      <w:bookmarkStart w:id="147" w:name="_Toc210724546"/>
      <w:r w:rsidRPr="00F867E1">
        <w:lastRenderedPageBreak/>
        <w:t>Appendix</w:t>
      </w:r>
      <w:bookmarkEnd w:id="140"/>
      <w:bookmarkEnd w:id="141"/>
      <w:bookmarkEnd w:id="142"/>
      <w:bookmarkEnd w:id="143"/>
      <w:bookmarkEnd w:id="144"/>
      <w:bookmarkEnd w:id="145"/>
      <w:bookmarkEnd w:id="146"/>
      <w:r w:rsidR="002731C0">
        <w:t xml:space="preserve"> A – Acceptable Use Policies</w:t>
      </w:r>
      <w:bookmarkEnd w:id="147"/>
    </w:p>
    <w:p w14:paraId="791AA80A" w14:textId="77777777" w:rsidR="009339BC" w:rsidRPr="00E30C24" w:rsidRDefault="009339BC" w:rsidP="009339BC">
      <w:pPr>
        <w:pStyle w:val="Heading1"/>
      </w:pPr>
      <w:bookmarkStart w:id="148" w:name="_Toc448745851"/>
      <w:bookmarkStart w:id="149" w:name="_Toc448754166"/>
      <w:bookmarkStart w:id="150" w:name="_Toc511315132"/>
      <w:bookmarkStart w:id="151" w:name="_Toc25747660"/>
      <w:bookmarkStart w:id="152" w:name="_Toc29910044"/>
      <w:bookmarkStart w:id="153" w:name="_Toc29910843"/>
      <w:bookmarkStart w:id="154" w:name="_Hlk30700323"/>
      <w:bookmarkStart w:id="155" w:name="_Toc210724547"/>
      <w:r w:rsidRPr="00E30C24">
        <w:rPr>
          <w:color w:val="0D0D0D" w:themeColor="text1" w:themeTint="F2"/>
        </w:rPr>
        <w:t>Edward Jenner School Pupil Acceptable Use Agreement</w:t>
      </w:r>
      <w:r>
        <w:rPr>
          <w:color w:val="0D0D0D" w:themeColor="text1" w:themeTint="F2"/>
        </w:rPr>
        <w:t xml:space="preserve"> (2025)</w:t>
      </w:r>
      <w:bookmarkEnd w:id="155"/>
    </w:p>
    <w:p w14:paraId="0EAD8F55" w14:textId="77777777" w:rsidR="009339BC" w:rsidRPr="00CC6CFF" w:rsidRDefault="009339BC" w:rsidP="009339BC">
      <w:pPr>
        <w:pStyle w:val="Heading2"/>
      </w:pPr>
      <w:r w:rsidRPr="00CC6CFF">
        <w:t>School Policy</w:t>
      </w:r>
    </w:p>
    <w:p w14:paraId="3360618F" w14:textId="77777777" w:rsidR="009339BC" w:rsidRPr="00C8445A" w:rsidRDefault="009339BC" w:rsidP="009339BC">
      <w:r w:rsidRPr="00C8445A">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access to these digital technologies. </w:t>
      </w:r>
    </w:p>
    <w:p w14:paraId="138B6ED6" w14:textId="77777777" w:rsidR="009339BC" w:rsidRPr="00C8445A" w:rsidRDefault="009339BC" w:rsidP="009339BC">
      <w:pPr>
        <w:pStyle w:val="Heading2"/>
      </w:pPr>
      <w:bookmarkStart w:id="156" w:name="_Toc448745841"/>
      <w:bookmarkStart w:id="157" w:name="_Toc25747652"/>
      <w:r w:rsidRPr="00C8445A">
        <w:t xml:space="preserve">This acceptable use </w:t>
      </w:r>
      <w:r w:rsidRPr="006E39F2">
        <w:t>agreement</w:t>
      </w:r>
      <w:r w:rsidRPr="00C8445A">
        <w:t xml:space="preserve"> is intended to ensure:</w:t>
      </w:r>
      <w:bookmarkEnd w:id="156"/>
      <w:bookmarkEnd w:id="157"/>
    </w:p>
    <w:p w14:paraId="6727D0F2" w14:textId="77777777" w:rsidR="009339BC" w:rsidRPr="00C8445A" w:rsidRDefault="009339BC" w:rsidP="009339BC">
      <w:pPr>
        <w:numPr>
          <w:ilvl w:val="0"/>
          <w:numId w:val="15"/>
        </w:numPr>
        <w:spacing w:line="264" w:lineRule="auto"/>
        <w:contextualSpacing/>
        <w:jc w:val="both"/>
      </w:pPr>
      <w:r w:rsidRPr="00C8445A">
        <w:t xml:space="preserve">that young people will be responsible users and stay safe while using the internet and other digital technologies for educational, personal and recreational use. </w:t>
      </w:r>
    </w:p>
    <w:p w14:paraId="7D87BF82" w14:textId="77777777" w:rsidR="009339BC" w:rsidRPr="0018382F" w:rsidRDefault="009339BC" w:rsidP="009339BC">
      <w:pPr>
        <w:numPr>
          <w:ilvl w:val="0"/>
          <w:numId w:val="15"/>
        </w:numPr>
        <w:spacing w:line="264" w:lineRule="auto"/>
        <w:contextualSpacing/>
        <w:jc w:val="both"/>
      </w:pPr>
      <w:r w:rsidRPr="00C8445A">
        <w:t xml:space="preserve">that school systems and users are protected from accidental or deliberate misuse that could put the security of the systems and will have good access to digital technologies to enhance their learning and will, in return, expect the </w:t>
      </w:r>
      <w:r w:rsidRPr="00C8445A">
        <w:rPr>
          <w:i/>
        </w:rPr>
        <w:t>pupils</w:t>
      </w:r>
      <w:r w:rsidRPr="00C8445A">
        <w:t xml:space="preserve"> to agree to be responsible users.</w:t>
      </w:r>
    </w:p>
    <w:p w14:paraId="5BCAD822" w14:textId="77777777" w:rsidR="009339BC" w:rsidRPr="00C8445A" w:rsidRDefault="009339BC" w:rsidP="009339BC">
      <w:pPr>
        <w:pStyle w:val="Heading2"/>
      </w:pPr>
      <w:bookmarkStart w:id="158" w:name="_Toc448745842"/>
      <w:bookmarkStart w:id="159" w:name="_Toc448754164"/>
      <w:bookmarkStart w:id="160" w:name="_Toc25747653"/>
      <w:r w:rsidRPr="00C8445A">
        <w:t>Acceptable Use Agreement</w:t>
      </w:r>
      <w:bookmarkEnd w:id="158"/>
      <w:bookmarkEnd w:id="159"/>
      <w:bookmarkEnd w:id="160"/>
      <w:r>
        <w:t>:</w:t>
      </w:r>
      <w:r w:rsidRPr="00C8445A">
        <w:t xml:space="preserve"> </w:t>
      </w:r>
    </w:p>
    <w:p w14:paraId="0FD27E93" w14:textId="77777777" w:rsidR="009339BC" w:rsidRPr="00C8445A" w:rsidRDefault="009339BC" w:rsidP="009339BC">
      <w:pPr>
        <w:keepNext/>
        <w:keepLines/>
        <w:spacing w:before="240"/>
        <w:outlineLvl w:val="2"/>
        <w:rPr>
          <w:rFonts w:eastAsiaTheme="majorEastAsia" w:cstheme="majorBidi"/>
          <w:b/>
        </w:rPr>
      </w:pPr>
      <w:bookmarkStart w:id="161" w:name="_Toc448745843"/>
      <w:bookmarkStart w:id="162" w:name="_Toc25747654"/>
      <w:r w:rsidRPr="00C8445A">
        <w:rPr>
          <w:rFonts w:eastAsiaTheme="majorEastAsia" w:cstheme="majorBidi"/>
          <w:b/>
        </w:rPr>
        <w:t>For my own personal safety:</w:t>
      </w:r>
      <w:bookmarkEnd w:id="161"/>
      <w:bookmarkEnd w:id="162"/>
    </w:p>
    <w:p w14:paraId="194E884C" w14:textId="77777777" w:rsidR="009339BC" w:rsidRPr="00C8445A" w:rsidRDefault="009339BC" w:rsidP="009339BC">
      <w:pPr>
        <w:numPr>
          <w:ilvl w:val="0"/>
          <w:numId w:val="16"/>
        </w:numPr>
        <w:spacing w:line="264" w:lineRule="auto"/>
        <w:contextualSpacing/>
        <w:jc w:val="both"/>
      </w:pPr>
      <w:r w:rsidRPr="00C8445A">
        <w:t>I understand that the school will monitor my use of the systems, devices and digital communications.</w:t>
      </w:r>
    </w:p>
    <w:p w14:paraId="74CF9C9B" w14:textId="77777777" w:rsidR="009339BC" w:rsidRPr="00C8445A" w:rsidRDefault="009339BC" w:rsidP="009339BC">
      <w:pPr>
        <w:numPr>
          <w:ilvl w:val="0"/>
          <w:numId w:val="16"/>
        </w:numPr>
        <w:spacing w:line="264" w:lineRule="auto"/>
        <w:contextualSpacing/>
        <w:jc w:val="both"/>
      </w:pPr>
      <w:r w:rsidRPr="00C8445A">
        <w:t xml:space="preserve">I will keep my username and password safe and secure – I will not share it, nor will I try to use any other person’s username and password. </w:t>
      </w:r>
      <w:r w:rsidRPr="00C8445A">
        <w:rPr>
          <w:shd w:val="clear" w:color="auto" w:fill="FFFFFF"/>
        </w:rPr>
        <w:t>I understand that I should not write down or store a password where it is possible that someone may steal it.</w:t>
      </w:r>
      <w:r w:rsidRPr="00C8445A">
        <w:t xml:space="preserve"> </w:t>
      </w:r>
    </w:p>
    <w:p w14:paraId="5BB7CDB5" w14:textId="77777777" w:rsidR="009339BC" w:rsidRPr="00C8445A" w:rsidRDefault="009339BC" w:rsidP="009339BC">
      <w:pPr>
        <w:numPr>
          <w:ilvl w:val="0"/>
          <w:numId w:val="16"/>
        </w:numPr>
        <w:spacing w:line="264" w:lineRule="auto"/>
        <w:contextualSpacing/>
        <w:jc w:val="both"/>
      </w:pPr>
      <w:r w:rsidRPr="00C8445A">
        <w:t xml:space="preserve">I will be aware of “stranger danger”, when I am communicating on-line. </w:t>
      </w:r>
    </w:p>
    <w:p w14:paraId="355B8C12" w14:textId="77777777" w:rsidR="009339BC" w:rsidRPr="00C8445A" w:rsidRDefault="009339BC" w:rsidP="009339BC">
      <w:pPr>
        <w:numPr>
          <w:ilvl w:val="0"/>
          <w:numId w:val="16"/>
        </w:numPr>
        <w:spacing w:line="264" w:lineRule="auto"/>
        <w:contextualSpacing/>
        <w:jc w:val="both"/>
      </w:pPr>
      <w:r w:rsidRPr="00C8445A">
        <w:t>I will not disclose or share personal information about myself or others when on-line (this could include names, addresses, email addresses, telephone numbers, age, gender, educational details, financial details etc.)</w:t>
      </w:r>
    </w:p>
    <w:p w14:paraId="141956EC" w14:textId="77777777" w:rsidR="009339BC" w:rsidRPr="00C8445A" w:rsidRDefault="009339BC" w:rsidP="009339BC">
      <w:pPr>
        <w:numPr>
          <w:ilvl w:val="0"/>
          <w:numId w:val="16"/>
        </w:numPr>
        <w:spacing w:line="264" w:lineRule="auto"/>
        <w:contextualSpacing/>
        <w:jc w:val="both"/>
      </w:pPr>
      <w:r w:rsidRPr="00C8445A">
        <w:t>If I arrange to meet people off-line that I have communicated with on-line, I will do so in a public place and take an adult with me.</w:t>
      </w:r>
    </w:p>
    <w:p w14:paraId="2B28610B" w14:textId="77777777" w:rsidR="009339BC" w:rsidRDefault="009339BC" w:rsidP="009339BC">
      <w:pPr>
        <w:numPr>
          <w:ilvl w:val="0"/>
          <w:numId w:val="16"/>
        </w:numPr>
        <w:spacing w:line="264" w:lineRule="auto"/>
        <w:contextualSpacing/>
        <w:jc w:val="both"/>
      </w:pPr>
      <w:r w:rsidRPr="00C8445A">
        <w:t xml:space="preserve">I will immediately report any unpleasant or inappropriate material or messages or anything that makes me feel uncomfortable when I see it on-line.  </w:t>
      </w:r>
    </w:p>
    <w:p w14:paraId="471FBD82" w14:textId="77777777" w:rsidR="009339BC" w:rsidRPr="00AB0EDF" w:rsidRDefault="009339BC" w:rsidP="009339BC">
      <w:pPr>
        <w:numPr>
          <w:ilvl w:val="0"/>
          <w:numId w:val="16"/>
        </w:numPr>
        <w:spacing w:line="264" w:lineRule="auto"/>
        <w:contextualSpacing/>
        <w:jc w:val="both"/>
      </w:pPr>
      <w:r w:rsidRPr="00196AD2">
        <w:t>I will keep my</w:t>
      </w:r>
      <w:r w:rsidRPr="00AB0EDF">
        <w:t xml:space="preserve"> username and password a secret</w:t>
      </w:r>
      <w:r>
        <w:t>,</w:t>
      </w:r>
      <w:r w:rsidRPr="00AB0EDF">
        <w:t xml:space="preserve"> </w:t>
      </w:r>
      <w:r>
        <w:t xml:space="preserve">I will not </w:t>
      </w:r>
      <w:r w:rsidRPr="00AB0EDF">
        <w:t>share them with anyone</w:t>
      </w:r>
      <w:r>
        <w:t>.</w:t>
      </w:r>
      <w:r w:rsidRPr="00AB0EDF">
        <w:t xml:space="preserve"> Choose a </w:t>
      </w:r>
      <w:r w:rsidRPr="00AB0EDF">
        <w:rPr>
          <w:b/>
          <w:bCs/>
        </w:rPr>
        <w:t>strong password</w:t>
      </w:r>
      <w:r w:rsidRPr="00AB0EDF">
        <w:t xml:space="preserve"> you can remember without writing it down. If you think someone knows your password, tell a teacher immediately.</w:t>
      </w:r>
    </w:p>
    <w:p w14:paraId="27B60E40" w14:textId="77777777" w:rsidR="009339BC" w:rsidRPr="00AB0EDF" w:rsidRDefault="009339BC" w:rsidP="009339BC">
      <w:pPr>
        <w:numPr>
          <w:ilvl w:val="0"/>
          <w:numId w:val="16"/>
        </w:numPr>
        <w:spacing w:line="264" w:lineRule="auto"/>
        <w:contextualSpacing/>
        <w:jc w:val="both"/>
      </w:pPr>
      <w:r>
        <w:t>I will tell my teacher</w:t>
      </w:r>
      <w:r w:rsidRPr="00AB0EDF">
        <w:t xml:space="preserve"> </w:t>
      </w:r>
      <w:r>
        <w:t>if I receive an</w:t>
      </w:r>
      <w:r w:rsidRPr="00AB0EDF">
        <w:t xml:space="preserve"> email or message from </w:t>
      </w:r>
      <w:r>
        <w:t>someone I do not recognise</w:t>
      </w:r>
      <w:r w:rsidRPr="00AB0EDF">
        <w:t xml:space="preserve">. Be cautious of messages that ask you for personal information, tell you to download something, or promise something that sounds too good to be true. </w:t>
      </w:r>
      <w:r w:rsidRPr="00AB0EDF">
        <w:rPr>
          <w:b/>
          <w:bCs/>
        </w:rPr>
        <w:t>Never click on a link or open an attachment from an unknown sender.</w:t>
      </w:r>
    </w:p>
    <w:p w14:paraId="0E4D87EB" w14:textId="77777777" w:rsidR="009339BC" w:rsidRPr="00AE2FFC" w:rsidRDefault="009339BC" w:rsidP="009339BC">
      <w:pPr>
        <w:numPr>
          <w:ilvl w:val="0"/>
          <w:numId w:val="16"/>
        </w:numPr>
        <w:spacing w:line="264" w:lineRule="auto"/>
        <w:contextualSpacing/>
        <w:jc w:val="both"/>
      </w:pPr>
      <w:r w:rsidRPr="00862E6F">
        <w:t>I will</w:t>
      </w:r>
      <w:r w:rsidRPr="00AB0EDF">
        <w:t xml:space="preserve"> not share personal information such as </w:t>
      </w:r>
      <w:r>
        <w:t>my</w:t>
      </w:r>
      <w:r w:rsidRPr="00AB0EDF">
        <w:t xml:space="preserve"> full name, address, phone number, school name, or photos without a parent's or teacher's permission. Be careful about what you post, as it can be difficult to remove once it's online.</w:t>
      </w:r>
    </w:p>
    <w:p w14:paraId="4F63ED9B" w14:textId="77777777" w:rsidR="009339BC" w:rsidRPr="00C8445A" w:rsidRDefault="009339BC" w:rsidP="009339BC">
      <w:pPr>
        <w:keepNext/>
        <w:keepLines/>
        <w:spacing w:before="240"/>
        <w:outlineLvl w:val="2"/>
        <w:rPr>
          <w:rFonts w:eastAsiaTheme="majorEastAsia" w:cstheme="majorBidi"/>
          <w:b/>
        </w:rPr>
      </w:pPr>
      <w:bookmarkStart w:id="163" w:name="_Toc448745844"/>
      <w:bookmarkStart w:id="164" w:name="_Toc25747655"/>
      <w:r w:rsidRPr="00C8445A">
        <w:rPr>
          <w:rFonts w:eastAsiaTheme="majorEastAsia" w:cstheme="majorBidi"/>
          <w:b/>
        </w:rPr>
        <w:t>I understand that everyone has equal rights to use technology as a resource and:</w:t>
      </w:r>
      <w:bookmarkEnd w:id="163"/>
      <w:bookmarkEnd w:id="164"/>
    </w:p>
    <w:p w14:paraId="479F25BB" w14:textId="77777777" w:rsidR="009339BC" w:rsidRPr="00C8445A" w:rsidRDefault="009339BC" w:rsidP="009339BC">
      <w:pPr>
        <w:numPr>
          <w:ilvl w:val="0"/>
          <w:numId w:val="17"/>
        </w:numPr>
        <w:spacing w:line="264" w:lineRule="auto"/>
        <w:contextualSpacing/>
        <w:jc w:val="both"/>
      </w:pPr>
      <w:r w:rsidRPr="00C8445A">
        <w:t xml:space="preserve">I understand that the school systems and devices are primarily intended for educational use and that I will not use them for personal or recreational use. </w:t>
      </w:r>
    </w:p>
    <w:p w14:paraId="3F774948" w14:textId="77777777" w:rsidR="009339BC" w:rsidRPr="00C8445A" w:rsidRDefault="009339BC" w:rsidP="009339BC">
      <w:pPr>
        <w:numPr>
          <w:ilvl w:val="0"/>
          <w:numId w:val="17"/>
        </w:numPr>
        <w:spacing w:line="264" w:lineRule="auto"/>
        <w:contextualSpacing/>
        <w:jc w:val="both"/>
      </w:pPr>
      <w:r w:rsidRPr="00C8445A">
        <w:lastRenderedPageBreak/>
        <w:t xml:space="preserve">I will not try (unless I have permission) to make large downloads or uploads that might take up internet capacity and prevent other users from being able to carry out their work. </w:t>
      </w:r>
    </w:p>
    <w:p w14:paraId="5E431A88" w14:textId="77777777" w:rsidR="009339BC" w:rsidRDefault="009339BC" w:rsidP="009339BC">
      <w:pPr>
        <w:numPr>
          <w:ilvl w:val="0"/>
          <w:numId w:val="17"/>
        </w:numPr>
        <w:spacing w:line="264" w:lineRule="auto"/>
        <w:contextualSpacing/>
        <w:jc w:val="both"/>
      </w:pPr>
      <w:r w:rsidRPr="00C8445A">
        <w:t>I will not use the school systems or devices for on-line gaming, on-line gambling, internet shopping, file sharing, or video broadcasting (e.g. YouTube)</w:t>
      </w:r>
      <w:r w:rsidRPr="00C8445A">
        <w:rPr>
          <w:noProof/>
          <w:lang w:eastAsia="en-GB"/>
        </w:rPr>
        <mc:AlternateContent>
          <mc:Choice Requires="wps">
            <w:drawing>
              <wp:anchor distT="0" distB="0" distL="114300" distR="114300" simplePos="0" relativeHeight="251684864" behindDoc="0" locked="0" layoutInCell="1" allowOverlap="1" wp14:anchorId="04B85F30" wp14:editId="30287421">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EEDF" w14:textId="77777777" w:rsidR="009339BC" w:rsidRDefault="009339BC" w:rsidP="009339BC">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85F30" id="Text Box 69" o:spid="_x0000_s1034" type="#_x0000_t202" style="position:absolute;left:0;text-align:left;margin-left:-140.55pt;margin-top:51.6pt;width:63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" filled="f" stroked="f">
                <v:textbox>
                  <w:txbxContent>
                    <w:p w14:paraId="3B2AEEDF" w14:textId="77777777" w:rsidR="009339BC" w:rsidRDefault="009339BC" w:rsidP="009339BC">
                      <w:pPr>
                        <w:jc w:val="center"/>
                        <w:rPr>
                          <w:rFonts w:ascii="Arial" w:hAnsi="Arial"/>
                        </w:rPr>
                      </w:pPr>
                      <w:r>
                        <w:rPr>
                          <w:rFonts w:ascii="Arial" w:hAnsi="Arial"/>
                          <w:color w:val="FFFFFF"/>
                          <w:sz w:val="60"/>
                        </w:rPr>
                        <w:t>25</w:t>
                      </w:r>
                    </w:p>
                  </w:txbxContent>
                </v:textbox>
              </v:shape>
            </w:pict>
          </mc:Fallback>
        </mc:AlternateContent>
      </w:r>
      <w:r w:rsidRPr="00C8445A">
        <w:t>.</w:t>
      </w:r>
    </w:p>
    <w:p w14:paraId="4F5DC945" w14:textId="77777777" w:rsidR="009339BC" w:rsidRPr="00C8445A" w:rsidRDefault="009339BC" w:rsidP="009339BC">
      <w:pPr>
        <w:keepNext/>
        <w:keepLines/>
        <w:spacing w:before="240"/>
        <w:outlineLvl w:val="2"/>
        <w:rPr>
          <w:rFonts w:eastAsiaTheme="majorEastAsia" w:cstheme="majorBidi"/>
          <w:b/>
        </w:rPr>
      </w:pPr>
      <w:bookmarkStart w:id="165" w:name="_Toc448745845"/>
      <w:bookmarkStart w:id="166" w:name="_Toc25747656"/>
      <w:r w:rsidRPr="00C8445A">
        <w:rPr>
          <w:rFonts w:eastAsiaTheme="majorEastAsia" w:cstheme="majorBidi"/>
          <w:b/>
        </w:rPr>
        <w:t>I will act as I expect others to act toward me:</w:t>
      </w:r>
      <w:bookmarkEnd w:id="165"/>
      <w:bookmarkEnd w:id="166"/>
    </w:p>
    <w:p w14:paraId="5BFF2B30" w14:textId="77777777" w:rsidR="009339BC" w:rsidRPr="00C8445A" w:rsidRDefault="009339BC" w:rsidP="009339BC">
      <w:pPr>
        <w:numPr>
          <w:ilvl w:val="0"/>
          <w:numId w:val="18"/>
        </w:numPr>
        <w:spacing w:line="264" w:lineRule="auto"/>
        <w:contextualSpacing/>
        <w:jc w:val="both"/>
      </w:pPr>
      <w:r w:rsidRPr="00C8445A">
        <w:t xml:space="preserve">I will respect others’ work and property and will not access, copy, remove or otherwise alter any other user’s files, without the owner’s knowledge and permission. </w:t>
      </w:r>
    </w:p>
    <w:p w14:paraId="6728C972" w14:textId="77777777" w:rsidR="009339BC" w:rsidRPr="00C8445A" w:rsidRDefault="009339BC" w:rsidP="009339BC">
      <w:pPr>
        <w:numPr>
          <w:ilvl w:val="0"/>
          <w:numId w:val="18"/>
        </w:numPr>
        <w:spacing w:line="264" w:lineRule="auto"/>
        <w:contextualSpacing/>
        <w:jc w:val="both"/>
      </w:pPr>
      <w:r w:rsidRPr="00C8445A">
        <w:t xml:space="preserve">I will be polite and responsible when I communicate with others, I will not use strong, aggressive or inappropriate language and I appreciate that others may have different opinions. </w:t>
      </w:r>
    </w:p>
    <w:p w14:paraId="22C501AB" w14:textId="77777777" w:rsidR="009339BC" w:rsidRPr="00C8445A" w:rsidRDefault="009339BC" w:rsidP="009339BC">
      <w:pPr>
        <w:numPr>
          <w:ilvl w:val="0"/>
          <w:numId w:val="18"/>
        </w:numPr>
        <w:spacing w:line="264" w:lineRule="auto"/>
        <w:contextualSpacing/>
        <w:jc w:val="both"/>
      </w:pPr>
      <w:r w:rsidRPr="00C8445A">
        <w:t xml:space="preserve">I will not take or distribute images of anyone without their permission. </w:t>
      </w:r>
    </w:p>
    <w:p w14:paraId="7ADDBC22" w14:textId="77777777" w:rsidR="009339BC" w:rsidRPr="00C8445A" w:rsidRDefault="009339BC" w:rsidP="009339BC">
      <w:pPr>
        <w:keepNext/>
        <w:keepLines/>
        <w:spacing w:before="240"/>
        <w:outlineLvl w:val="2"/>
        <w:rPr>
          <w:rFonts w:eastAsiaTheme="majorEastAsia" w:cstheme="majorBidi"/>
          <w:b/>
        </w:rPr>
      </w:pPr>
      <w:bookmarkStart w:id="167" w:name="_Toc448745846"/>
      <w:bookmarkStart w:id="168" w:name="_Toc25747657"/>
      <w:r w:rsidRPr="00C8445A">
        <w:rPr>
          <w:rFonts w:eastAsiaTheme="majorEastAsia" w:cstheme="majorBidi"/>
          <w:b/>
        </w:rPr>
        <w:t>I recognise that the school has a responsibility to maintain the security and integrity of the technology it offers me and to ensure the smooth running of the school:</w:t>
      </w:r>
      <w:bookmarkEnd w:id="167"/>
      <w:bookmarkEnd w:id="168"/>
      <w:r w:rsidRPr="00C8445A">
        <w:rPr>
          <w:rFonts w:eastAsiaTheme="majorEastAsia" w:cstheme="majorBidi"/>
          <w:b/>
        </w:rPr>
        <w:t xml:space="preserve"> </w:t>
      </w:r>
    </w:p>
    <w:p w14:paraId="27875B57" w14:textId="77777777" w:rsidR="009339BC" w:rsidRPr="00C8445A" w:rsidRDefault="009339BC" w:rsidP="009339BC">
      <w:pPr>
        <w:numPr>
          <w:ilvl w:val="0"/>
          <w:numId w:val="19"/>
        </w:numPr>
        <w:spacing w:line="264" w:lineRule="auto"/>
        <w:contextualSpacing/>
        <w:jc w:val="both"/>
      </w:pPr>
      <w:r w:rsidRPr="00C8445A">
        <w:t xml:space="preserve">I will only use my own personal devices (mobile phones/USB devices etc.) in school if I have direct permission from the Headteacher. I understand that, if I do use my own devices in the school, I will follow the rules set out in this agreement, in the same way as if I was using school equipment. </w:t>
      </w:r>
    </w:p>
    <w:p w14:paraId="0EC7DD2B" w14:textId="77777777" w:rsidR="009339BC" w:rsidRPr="00C8445A" w:rsidRDefault="009339BC" w:rsidP="009339BC">
      <w:pPr>
        <w:numPr>
          <w:ilvl w:val="0"/>
          <w:numId w:val="19"/>
        </w:numPr>
        <w:spacing w:line="264" w:lineRule="auto"/>
        <w:contextualSpacing/>
        <w:jc w:val="both"/>
      </w:pPr>
      <w:r w:rsidRPr="00C8445A">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14:paraId="247C75D1" w14:textId="77777777" w:rsidR="009339BC" w:rsidRPr="00C8445A" w:rsidRDefault="009339BC" w:rsidP="009339BC">
      <w:pPr>
        <w:numPr>
          <w:ilvl w:val="0"/>
          <w:numId w:val="19"/>
        </w:numPr>
        <w:spacing w:line="264" w:lineRule="auto"/>
        <w:contextualSpacing/>
        <w:jc w:val="both"/>
      </w:pPr>
      <w:r w:rsidRPr="00C8445A">
        <w:t>I will immediately report any damage or faults involving equipment or software, however this may have happened.</w:t>
      </w:r>
    </w:p>
    <w:p w14:paraId="55C0996F" w14:textId="77777777" w:rsidR="009339BC" w:rsidRPr="00C8445A" w:rsidRDefault="009339BC" w:rsidP="009339BC">
      <w:pPr>
        <w:numPr>
          <w:ilvl w:val="0"/>
          <w:numId w:val="19"/>
        </w:numPr>
        <w:spacing w:line="264" w:lineRule="auto"/>
        <w:contextualSpacing/>
        <w:jc w:val="both"/>
      </w:pPr>
      <w:r w:rsidRPr="00C8445A">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14:paraId="58CB0E3D" w14:textId="77777777" w:rsidR="009339BC" w:rsidRPr="00C8445A" w:rsidRDefault="009339BC" w:rsidP="009339BC">
      <w:pPr>
        <w:numPr>
          <w:ilvl w:val="0"/>
          <w:numId w:val="19"/>
        </w:numPr>
        <w:spacing w:line="264" w:lineRule="auto"/>
        <w:contextualSpacing/>
        <w:jc w:val="both"/>
      </w:pPr>
      <w:r w:rsidRPr="00C8445A">
        <w:t xml:space="preserve">I will not install or attempt to install or store programmes of any type on any school device, nor will I try to alter computer settings. </w:t>
      </w:r>
    </w:p>
    <w:p w14:paraId="00EE2EFA" w14:textId="77777777" w:rsidR="009339BC" w:rsidRDefault="009339BC" w:rsidP="009339BC">
      <w:pPr>
        <w:numPr>
          <w:ilvl w:val="0"/>
          <w:numId w:val="19"/>
        </w:numPr>
        <w:spacing w:after="120" w:line="264" w:lineRule="auto"/>
        <w:ind w:left="714" w:hanging="357"/>
        <w:contextualSpacing/>
        <w:jc w:val="both"/>
      </w:pPr>
      <w:r w:rsidRPr="00C8445A">
        <w:t>I will not use social media sites during school time</w:t>
      </w:r>
      <w:r>
        <w:t xml:space="preserve"> on school devices</w:t>
      </w:r>
      <w:r w:rsidRPr="00C8445A">
        <w:t>.</w:t>
      </w:r>
    </w:p>
    <w:p w14:paraId="4C8CE71D" w14:textId="77777777" w:rsidR="009339BC" w:rsidRPr="00C8445A" w:rsidRDefault="009339BC" w:rsidP="009339BC">
      <w:pPr>
        <w:keepNext/>
        <w:keepLines/>
        <w:spacing w:before="240"/>
        <w:outlineLvl w:val="2"/>
        <w:rPr>
          <w:rFonts w:eastAsiaTheme="majorEastAsia" w:cstheme="majorBidi"/>
          <w:b/>
          <w:color w:val="494949"/>
        </w:rPr>
      </w:pPr>
      <w:bookmarkStart w:id="169" w:name="_Toc448745847"/>
      <w:r w:rsidRPr="00C8445A">
        <w:rPr>
          <w:rFonts w:eastAsiaTheme="majorEastAsia" w:cstheme="majorBidi"/>
          <w:b/>
        </w:rPr>
        <w:t>When using the internet for research I recognise that:</w:t>
      </w:r>
      <w:bookmarkEnd w:id="169"/>
    </w:p>
    <w:p w14:paraId="548B2983" w14:textId="77777777" w:rsidR="009339BC" w:rsidRPr="00C8445A" w:rsidRDefault="009339BC" w:rsidP="009339BC">
      <w:pPr>
        <w:numPr>
          <w:ilvl w:val="0"/>
          <w:numId w:val="20"/>
        </w:numPr>
        <w:spacing w:line="264" w:lineRule="auto"/>
        <w:contextualSpacing/>
        <w:jc w:val="both"/>
      </w:pPr>
      <w:r w:rsidRPr="00C8445A">
        <w:t>I should ensure that I have permission to use the original work of others in my own work</w:t>
      </w:r>
    </w:p>
    <w:p w14:paraId="79C4740F" w14:textId="77777777" w:rsidR="009339BC" w:rsidRPr="00C8445A" w:rsidRDefault="009339BC" w:rsidP="009339BC">
      <w:pPr>
        <w:numPr>
          <w:ilvl w:val="0"/>
          <w:numId w:val="20"/>
        </w:numPr>
        <w:spacing w:line="264" w:lineRule="auto"/>
        <w:contextualSpacing/>
        <w:jc w:val="both"/>
      </w:pPr>
      <w:r w:rsidRPr="00C8445A">
        <w:t>Where work is protected by copyright, I will not try to download copies (including music and videos)</w:t>
      </w:r>
    </w:p>
    <w:p w14:paraId="00A54BC1" w14:textId="77777777" w:rsidR="009339BC" w:rsidRDefault="009339BC" w:rsidP="009339BC">
      <w:pPr>
        <w:numPr>
          <w:ilvl w:val="0"/>
          <w:numId w:val="20"/>
        </w:numPr>
        <w:spacing w:line="264" w:lineRule="auto"/>
        <w:contextualSpacing/>
        <w:jc w:val="both"/>
      </w:pPr>
      <w:r w:rsidRPr="00C8445A">
        <w:t xml:space="preserve">When I am using the internet to find information, I should take care to check that the information that I access is accurate, as I understand that the work of others may not be truthful and may be a deliberate attempt to mislead me. </w:t>
      </w:r>
    </w:p>
    <w:p w14:paraId="6057D898" w14:textId="77777777" w:rsidR="009339BC" w:rsidRPr="00C8445A" w:rsidRDefault="009339BC" w:rsidP="009339BC">
      <w:pPr>
        <w:keepNext/>
        <w:keepLines/>
        <w:spacing w:before="240"/>
        <w:outlineLvl w:val="2"/>
        <w:rPr>
          <w:rFonts w:eastAsiaTheme="majorEastAsia" w:cstheme="majorBidi"/>
          <w:b/>
          <w:color w:val="494949"/>
        </w:rPr>
      </w:pPr>
      <w:bookmarkStart w:id="170" w:name="_Toc448745848"/>
      <w:r w:rsidRPr="00C8445A">
        <w:rPr>
          <w:rFonts w:eastAsiaTheme="majorEastAsia" w:cstheme="majorBidi"/>
          <w:b/>
        </w:rPr>
        <w:t>I am responsible for my actions, both in and out of school:</w:t>
      </w:r>
      <w:bookmarkEnd w:id="170"/>
    </w:p>
    <w:p w14:paraId="251D22E0" w14:textId="77777777" w:rsidR="009339BC" w:rsidRPr="00C8445A" w:rsidRDefault="009339BC" w:rsidP="009339BC">
      <w:pPr>
        <w:numPr>
          <w:ilvl w:val="0"/>
          <w:numId w:val="21"/>
        </w:numPr>
        <w:spacing w:line="264" w:lineRule="auto"/>
        <w:contextualSpacing/>
        <w:jc w:val="both"/>
      </w:pPr>
      <w:r w:rsidRPr="00C8445A">
        <w:t xml:space="preserve">I understand that the school also has the right to take action against me if I am involved in incidents of inappropriate behaviour, that are covered in this agreement, when I am out of school and where they involve my membership of the school community (examples would be online bullying, use of images or personal information). </w:t>
      </w:r>
    </w:p>
    <w:p w14:paraId="69CFC0A4" w14:textId="77777777" w:rsidR="009339BC" w:rsidRDefault="009339BC" w:rsidP="009339BC">
      <w:pPr>
        <w:numPr>
          <w:ilvl w:val="0"/>
          <w:numId w:val="21"/>
        </w:numPr>
        <w:spacing w:line="264" w:lineRule="auto"/>
        <w:contextualSpacing/>
        <w:jc w:val="both"/>
      </w:pPr>
      <w:r w:rsidRPr="00C8445A">
        <w:t xml:space="preserve">I understand that if I fail to comply with this acceptable use agreement, I may be subject to disciplinary action.  This could </w:t>
      </w:r>
      <w:r w:rsidRPr="00C8445A">
        <w:rPr>
          <w:color w:val="494949"/>
        </w:rPr>
        <w:t>include</w:t>
      </w:r>
      <w:r w:rsidRPr="00C8445A">
        <w:t xml:space="preserve"> loss of access to the school network/internet, detentions, suspensions, contact with parents and in the event of illegal activities involvement of the police.</w:t>
      </w:r>
    </w:p>
    <w:p w14:paraId="621E488A" w14:textId="77777777" w:rsidR="009339BC" w:rsidRPr="00AB0EDF" w:rsidRDefault="009339BC" w:rsidP="009339BC">
      <w:pPr>
        <w:spacing w:line="264" w:lineRule="auto"/>
        <w:ind w:left="720"/>
        <w:contextualSpacing/>
        <w:jc w:val="both"/>
      </w:pPr>
      <w:r w:rsidRPr="00AB0EDF">
        <w:t>The following activities are strictly prohibited when using school technology:</w:t>
      </w:r>
    </w:p>
    <w:p w14:paraId="3ED1C4BA" w14:textId="77777777" w:rsidR="009339BC" w:rsidRPr="00C8445A" w:rsidRDefault="009339BC" w:rsidP="009339BC">
      <w:pPr>
        <w:spacing w:line="264" w:lineRule="auto"/>
        <w:ind w:left="720"/>
        <w:contextualSpacing/>
        <w:jc w:val="both"/>
      </w:pPr>
    </w:p>
    <w:p w14:paraId="1074F14F" w14:textId="77777777" w:rsidR="009339BC" w:rsidRDefault="009339BC" w:rsidP="009339BC">
      <w:pPr>
        <w:spacing w:line="312" w:lineRule="auto"/>
        <w:rPr>
          <w:b/>
        </w:rPr>
      </w:pPr>
      <w:r w:rsidRPr="00C8445A">
        <w:rPr>
          <w:b/>
        </w:rPr>
        <w:lastRenderedPageBreak/>
        <w:t>Please complete the section on the next page to show that you have read, understood and agree to the rules included in the acceptable use agreement. If you do not sign and return this agreement, access will not be granted to school systems and devices</w:t>
      </w:r>
      <w:r>
        <w:rPr>
          <w:b/>
        </w:rPr>
        <w:t xml:space="preserve"> – this will have a detrimental effect on your learning</w:t>
      </w:r>
      <w:r w:rsidRPr="00C8445A">
        <w:rPr>
          <w:b/>
        </w:rPr>
        <w:t>.</w:t>
      </w:r>
    </w:p>
    <w:p w14:paraId="715A2017" w14:textId="77777777" w:rsidR="009339BC" w:rsidRPr="00C8445A" w:rsidRDefault="009339BC" w:rsidP="009339BC">
      <w:pPr>
        <w:spacing w:line="312" w:lineRule="auto"/>
        <w:rPr>
          <w:b/>
        </w:rPr>
      </w:pPr>
    </w:p>
    <w:p w14:paraId="298DFBA2" w14:textId="77777777" w:rsidR="009339BC" w:rsidRDefault="009339BC" w:rsidP="009339BC">
      <w:pPr>
        <w:spacing w:after="160" w:line="259" w:lineRule="auto"/>
        <w:rPr>
          <w:rFonts w:eastAsiaTheme="majorEastAsia" w:cstheme="majorBidi"/>
          <w:b/>
        </w:rPr>
      </w:pPr>
      <w:bookmarkStart w:id="171" w:name="_Toc448745849"/>
      <w:bookmarkStart w:id="172" w:name="_Toc448754165"/>
      <w:bookmarkStart w:id="173" w:name="_Toc511315131"/>
      <w:bookmarkStart w:id="174" w:name="_Toc25747658"/>
      <w:r>
        <w:rPr>
          <w:rFonts w:eastAsiaTheme="majorEastAsia" w:cstheme="majorBidi"/>
          <w:b/>
        </w:rPr>
        <w:br w:type="page"/>
      </w:r>
    </w:p>
    <w:p w14:paraId="46FB3145" w14:textId="77777777" w:rsidR="009339BC" w:rsidRDefault="009339BC" w:rsidP="009339BC">
      <w:pPr>
        <w:pStyle w:val="Heading1"/>
      </w:pPr>
      <w:bookmarkStart w:id="175" w:name="_Toc210724548"/>
      <w:bookmarkEnd w:id="171"/>
      <w:bookmarkEnd w:id="172"/>
      <w:bookmarkEnd w:id="173"/>
      <w:bookmarkEnd w:id="174"/>
      <w:r w:rsidRPr="00E30C24">
        <w:rPr>
          <w:color w:val="0D0D0D" w:themeColor="text1" w:themeTint="F2"/>
        </w:rPr>
        <w:lastRenderedPageBreak/>
        <w:t>Edward Jenner School Pupil Acceptable Use Agreement</w:t>
      </w:r>
      <w:r>
        <w:rPr>
          <w:color w:val="0D0D0D" w:themeColor="text1" w:themeTint="F2"/>
        </w:rPr>
        <w:t xml:space="preserve"> (2025)</w:t>
      </w:r>
      <w:bookmarkEnd w:id="175"/>
      <w:r>
        <w:rPr>
          <w:color w:val="0D0D0D" w:themeColor="text1" w:themeTint="F2"/>
        </w:rPr>
        <w:t xml:space="preserve"> </w:t>
      </w:r>
    </w:p>
    <w:p w14:paraId="2D9DFF7B" w14:textId="77777777" w:rsidR="009339BC" w:rsidRPr="00C8445A" w:rsidRDefault="009339BC" w:rsidP="009339BC">
      <w:pPr>
        <w:pStyle w:val="Heading2"/>
      </w:pPr>
      <w:r>
        <w:t xml:space="preserve"> Sign and Return</w:t>
      </w:r>
    </w:p>
    <w:p w14:paraId="215EDC3D" w14:textId="77777777" w:rsidR="009339BC" w:rsidRPr="00C8445A" w:rsidRDefault="009339BC" w:rsidP="009339BC">
      <w:r w:rsidRPr="00C8445A">
        <w:t xml:space="preserve">This form relates to the </w:t>
      </w:r>
      <w:r w:rsidRPr="00C8445A">
        <w:rPr>
          <w:i/>
        </w:rPr>
        <w:t>student/pupil</w:t>
      </w:r>
      <w:r w:rsidRPr="00C8445A">
        <w:t xml:space="preserve"> acceptable use agreement; to which it is attached. </w:t>
      </w:r>
    </w:p>
    <w:p w14:paraId="4F33DFBC" w14:textId="77777777" w:rsidR="009339BC" w:rsidRDefault="009339BC" w:rsidP="009339BC">
      <w:r w:rsidRPr="00C8445A">
        <w:t>Please complete the sections below to show that you have read, understood and agree to the rules included in the acceptable use agreement.</w:t>
      </w:r>
      <w:r>
        <w:t xml:space="preserve"> When signed please return this sheet to your teacher, you must keep the other 2 attached sheets.</w:t>
      </w:r>
    </w:p>
    <w:p w14:paraId="141B0564" w14:textId="77777777" w:rsidR="009339BC" w:rsidRPr="00C8445A" w:rsidRDefault="009339BC" w:rsidP="009339BC">
      <w:r w:rsidRPr="00C8445A">
        <w:t>If you do not sign and return this agreement, access will not be granted to school systems</w:t>
      </w:r>
      <w:r>
        <w:t xml:space="preserve"> and </w:t>
      </w:r>
      <w:r w:rsidRPr="005C5FE0">
        <w:t>devices – this will have a detrimental effect on your learning</w:t>
      </w:r>
    </w:p>
    <w:p w14:paraId="6BAA9BDA" w14:textId="77777777" w:rsidR="009339BC" w:rsidRPr="00C8445A" w:rsidRDefault="009339BC" w:rsidP="009339BC">
      <w:r w:rsidRPr="00C8445A">
        <w:t>I have read and underst</w:t>
      </w:r>
      <w:r>
        <w:t>oo</w:t>
      </w:r>
      <w:r w:rsidRPr="00C8445A">
        <w:t>d the above</w:t>
      </w:r>
      <w:r>
        <w:t>. I</w:t>
      </w:r>
      <w:r w:rsidRPr="00C8445A">
        <w:t xml:space="preserve"> agree</w:t>
      </w:r>
      <w:r>
        <w:t xml:space="preserve"> and understand that</w:t>
      </w:r>
      <w:r w:rsidRPr="00C8445A">
        <w:t>:</w:t>
      </w:r>
    </w:p>
    <w:p w14:paraId="0B29E1D3" w14:textId="77777777" w:rsidR="009339BC" w:rsidRPr="009B0FC3" w:rsidRDefault="009339BC" w:rsidP="009339BC">
      <w:pPr>
        <w:numPr>
          <w:ilvl w:val="0"/>
          <w:numId w:val="22"/>
        </w:numPr>
        <w:spacing w:line="264" w:lineRule="auto"/>
        <w:contextualSpacing/>
        <w:jc w:val="both"/>
      </w:pPr>
      <w:r w:rsidRPr="009B0FC3">
        <w:t>I must use school systems in a responsible way, to ensure that there is no risk to my safety or to the safety and security of the systems and other users.</w:t>
      </w:r>
    </w:p>
    <w:p w14:paraId="60C91738" w14:textId="77777777" w:rsidR="009339BC" w:rsidRPr="00C8445A" w:rsidRDefault="009339BC" w:rsidP="009339BC">
      <w:pPr>
        <w:numPr>
          <w:ilvl w:val="0"/>
          <w:numId w:val="22"/>
        </w:numPr>
        <w:spacing w:line="264" w:lineRule="auto"/>
        <w:contextualSpacing/>
        <w:jc w:val="both"/>
      </w:pPr>
      <w:r w:rsidRPr="00C8445A">
        <w:t xml:space="preserve">I use the school systems and devices (both in and out of school) </w:t>
      </w:r>
      <w:r>
        <w:t>for educational purposes only.</w:t>
      </w:r>
    </w:p>
    <w:p w14:paraId="1D8CA8B2" w14:textId="77777777" w:rsidR="009339BC" w:rsidRPr="00C8445A" w:rsidRDefault="009339BC" w:rsidP="009339BC">
      <w:pPr>
        <w:numPr>
          <w:ilvl w:val="0"/>
          <w:numId w:val="22"/>
        </w:numPr>
        <w:spacing w:line="264" w:lineRule="auto"/>
        <w:contextualSpacing/>
        <w:jc w:val="both"/>
      </w:pPr>
      <w:r w:rsidRPr="00C8445A">
        <w:t xml:space="preserve">I </w:t>
      </w:r>
      <w:r>
        <w:t xml:space="preserve">should not </w:t>
      </w:r>
      <w:r w:rsidRPr="00C8445A">
        <w:t>use my own devices in</w:t>
      </w:r>
      <w:r>
        <w:t xml:space="preserve"> </w:t>
      </w:r>
      <w:r w:rsidRPr="00C8445A">
        <w:t>school (e.g. mobile phones</w:t>
      </w:r>
      <w:r>
        <w:t>,</w:t>
      </w:r>
      <w:r w:rsidRPr="00C8445A">
        <w:t xml:space="preserve"> USB devices, cameras etc.)</w:t>
      </w:r>
      <w:r>
        <w:t xml:space="preserve"> unless explicitly told otherwise.</w:t>
      </w:r>
    </w:p>
    <w:p w14:paraId="383076FA" w14:textId="77777777" w:rsidR="009339BC" w:rsidRDefault="009339BC" w:rsidP="009339BC">
      <w:pPr>
        <w:numPr>
          <w:ilvl w:val="0"/>
          <w:numId w:val="22"/>
        </w:numPr>
        <w:spacing w:line="264" w:lineRule="auto"/>
        <w:contextualSpacing/>
        <w:jc w:val="both"/>
      </w:pPr>
      <w:r w:rsidRPr="00C8445A">
        <w:t>I</w:t>
      </w:r>
      <w:r>
        <w:t>f I</w:t>
      </w:r>
      <w:r w:rsidRPr="00C8445A">
        <w:t xml:space="preserve"> use my own equipment out of school in a way that is related to me being a member of this school </w:t>
      </w:r>
      <w:r>
        <w:t>(</w:t>
      </w:r>
      <w:r w:rsidRPr="00C8445A">
        <w:t>e.g. communicating with other members of the school, accessing school email, learning platform, website etc.</w:t>
      </w:r>
      <w:r>
        <w:t>) I must abide by the above AUA.</w:t>
      </w:r>
    </w:p>
    <w:p w14:paraId="36512525" w14:textId="77777777" w:rsidR="009339BC" w:rsidRPr="009B0FC3" w:rsidRDefault="009339BC" w:rsidP="009339BC">
      <w:pPr>
        <w:spacing w:line="264" w:lineRule="auto"/>
        <w:ind w:left="720"/>
        <w:contextualSpacing/>
        <w:jc w:val="both"/>
      </w:pPr>
    </w:p>
    <w:p w14:paraId="620ACB7D" w14:textId="77777777" w:rsidR="009339BC" w:rsidRPr="00C8445A" w:rsidRDefault="009339BC" w:rsidP="009339BC">
      <w:pPr>
        <w:spacing w:line="264" w:lineRule="auto"/>
        <w:contextualSpacing/>
        <w:jc w:val="both"/>
      </w:pPr>
    </w:p>
    <w:p w14:paraId="532D6C73" w14:textId="77777777" w:rsidR="009339BC" w:rsidRDefault="009339BC" w:rsidP="009339BC">
      <w:pPr>
        <w:rPr>
          <w:rFonts w:eastAsia="Times" w:cs="Times New Roman"/>
          <w:color w:val="494949"/>
          <w:szCs w:val="20"/>
          <w:u w:val="dotted"/>
          <w:lang w:val="x-none" w:eastAsia="x-none"/>
        </w:rPr>
      </w:pPr>
      <w:r w:rsidRPr="00C8445A">
        <w:t>Name of Student/Pupil:</w:t>
      </w:r>
      <w:r w:rsidRPr="00C8445A">
        <w:tab/>
      </w:r>
      <w:r w:rsidRPr="00C8445A">
        <w:tab/>
      </w:r>
      <w:r w:rsidRPr="00C8445A">
        <w:rPr>
          <w:u w:val="dotted"/>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r w:rsidRPr="00C8445A">
        <w:rPr>
          <w:rFonts w:eastAsia="Times" w:cs="Times New Roman"/>
          <w:color w:val="494949"/>
          <w:szCs w:val="20"/>
          <w:u w:val="dotted"/>
          <w:lang w:val="x-none" w:eastAsia="x-none"/>
        </w:rPr>
        <w:tab/>
      </w:r>
    </w:p>
    <w:p w14:paraId="10A66327" w14:textId="77777777" w:rsidR="009339BC" w:rsidRPr="00C8445A" w:rsidRDefault="009339BC" w:rsidP="009339BC">
      <w:pPr>
        <w:rPr>
          <w:rFonts w:eastAsia="Times" w:cs="Times New Roman"/>
          <w:color w:val="494949"/>
          <w:szCs w:val="20"/>
          <w:u w:val="dotted"/>
          <w:lang w:eastAsia="x-none"/>
        </w:rPr>
      </w:pPr>
    </w:p>
    <w:p w14:paraId="5A368DCF" w14:textId="77777777" w:rsidR="009339BC" w:rsidRPr="00C8445A" w:rsidRDefault="009339BC" w:rsidP="009339BC">
      <w:pPr>
        <w:rPr>
          <w:u w:val="dotted"/>
        </w:rPr>
      </w:pPr>
      <w:r w:rsidRPr="00C8445A">
        <w:t>Signed:</w:t>
      </w:r>
      <w:r w:rsidRPr="00C8445A">
        <w:tab/>
      </w:r>
      <w:r w:rsidRPr="00C8445A">
        <w:tab/>
      </w:r>
      <w:r w:rsidRPr="00C8445A">
        <w:tab/>
      </w:r>
      <w:r w:rsidRPr="00C8445A">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p>
    <w:p w14:paraId="79EB1257" w14:textId="77777777" w:rsidR="009339BC" w:rsidRPr="00C8445A" w:rsidRDefault="009339BC" w:rsidP="009339BC">
      <w:pPr>
        <w:rPr>
          <w:rFonts w:eastAsia="Times" w:cs="Times New Roman"/>
          <w:szCs w:val="20"/>
          <w:u w:val="dotted"/>
          <w:lang w:eastAsia="x-none"/>
        </w:rPr>
      </w:pPr>
      <w:r w:rsidRPr="00C8445A">
        <w:t>Date:</w:t>
      </w:r>
      <w:r w:rsidRPr="00C8445A">
        <w:tab/>
      </w:r>
      <w:r w:rsidRPr="00C8445A">
        <w:tab/>
      </w:r>
      <w:r w:rsidRPr="00C8445A">
        <w:tab/>
      </w:r>
      <w:r w:rsidRPr="00C8445A">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r w:rsidRPr="00C8445A">
        <w:rPr>
          <w:u w:val="dotted"/>
        </w:rPr>
        <w:tab/>
      </w:r>
    </w:p>
    <w:p w14:paraId="4A2B9322" w14:textId="77777777" w:rsidR="009339BC" w:rsidRDefault="009339BC" w:rsidP="009339BC"/>
    <w:p w14:paraId="5299D537" w14:textId="77777777" w:rsidR="007D58D7" w:rsidRPr="007D58D7" w:rsidRDefault="007D58D7" w:rsidP="007D58D7"/>
    <w:p w14:paraId="6BEF9A75" w14:textId="77777777" w:rsidR="007D58D7" w:rsidRPr="007D58D7" w:rsidRDefault="007D58D7" w:rsidP="007D58D7">
      <w:pPr>
        <w:rPr>
          <w:rFonts w:eastAsiaTheme="majorEastAsia" w:cstheme="majorBidi"/>
          <w:b/>
          <w:noProof/>
          <w:sz w:val="32"/>
          <w:szCs w:val="32"/>
          <w:lang w:eastAsia="en-GB"/>
        </w:rPr>
      </w:pPr>
      <w:r w:rsidRPr="007D58D7">
        <w:br w:type="page"/>
      </w:r>
    </w:p>
    <w:p w14:paraId="0EBF660E" w14:textId="55D4B7B5" w:rsidR="00DF0A1C" w:rsidRPr="009339BC" w:rsidRDefault="00DF0A1C" w:rsidP="009339BC">
      <w:pPr>
        <w:pStyle w:val="Heading1"/>
      </w:pPr>
      <w:bookmarkStart w:id="176" w:name="_Toc448745853"/>
      <w:bookmarkStart w:id="177" w:name="_Toc448754167"/>
      <w:bookmarkStart w:id="178" w:name="_Toc511315133"/>
      <w:bookmarkStart w:id="179" w:name="_Toc29910045"/>
      <w:bookmarkStart w:id="180" w:name="_Toc29910844"/>
      <w:bookmarkStart w:id="181" w:name="_Toc210724549"/>
      <w:bookmarkEnd w:id="148"/>
      <w:bookmarkEnd w:id="149"/>
      <w:bookmarkEnd w:id="150"/>
      <w:bookmarkEnd w:id="151"/>
      <w:bookmarkEnd w:id="152"/>
      <w:bookmarkEnd w:id="153"/>
      <w:bookmarkEnd w:id="154"/>
      <w:r w:rsidRPr="009339BC">
        <w:lastRenderedPageBreak/>
        <w:t>Acceptable Use Policy (AUP) – Pupil Mobile Phone Use</w:t>
      </w:r>
      <w:bookmarkEnd w:id="181"/>
      <w:r w:rsidRPr="009339BC">
        <w:t xml:space="preserve">  </w:t>
      </w:r>
    </w:p>
    <w:p w14:paraId="5FBAEAD2" w14:textId="77777777" w:rsidR="00DF0A1C" w:rsidRPr="00F462B3" w:rsidRDefault="00DF0A1C" w:rsidP="00DF0A1C">
      <w:pPr>
        <w:pStyle w:val="Heading2"/>
        <w:rPr>
          <w:rFonts w:cstheme="minorHAnsi"/>
        </w:rPr>
      </w:pPr>
      <w:r w:rsidRPr="00F462B3">
        <w:rPr>
          <w:rFonts w:cstheme="minorHAnsi"/>
        </w:rPr>
        <w:t>Purpose</w:t>
      </w:r>
    </w:p>
    <w:p w14:paraId="20CF5BEC" w14:textId="77777777" w:rsidR="00DF0A1C" w:rsidRPr="00F462B3" w:rsidRDefault="00DF0A1C" w:rsidP="00DF0A1C">
      <w:pPr>
        <w:rPr>
          <w:rFonts w:cstheme="minorHAnsi"/>
        </w:rPr>
      </w:pPr>
      <w:r w:rsidRPr="00F462B3">
        <w:rPr>
          <w:rFonts w:cstheme="minorHAnsi"/>
        </w:rPr>
        <w:t>This policy sets out clear expectations for the responsible use of personal mobile phones by pupils in school, ensuring learning, safety, and wellbeing are prioritised.</w:t>
      </w:r>
    </w:p>
    <w:p w14:paraId="5FF3FC69" w14:textId="77777777" w:rsidR="00DF0A1C" w:rsidRPr="00F462B3" w:rsidRDefault="00DF0A1C" w:rsidP="00DF0A1C">
      <w:pPr>
        <w:rPr>
          <w:rFonts w:cstheme="minorHAnsi"/>
        </w:rPr>
      </w:pPr>
      <w:r w:rsidRPr="00F462B3">
        <w:rPr>
          <w:rFonts w:cstheme="minorHAnsi"/>
        </w:rPr>
        <w:t>• Applies to all pupils on school premises, school trips, and any school-related activities.</w:t>
      </w:r>
      <w:r w:rsidRPr="00F462B3">
        <w:rPr>
          <w:rFonts w:cstheme="minorHAnsi"/>
        </w:rPr>
        <w:br/>
        <w:t>• Covers smartphones, smartwatches, tablets with SIM capability, and similar devices.</w:t>
      </w:r>
    </w:p>
    <w:p w14:paraId="2E273D55" w14:textId="77777777" w:rsidR="00DF0A1C" w:rsidRPr="00F462B3" w:rsidRDefault="00DF0A1C" w:rsidP="00DF0A1C">
      <w:pPr>
        <w:pStyle w:val="Heading2"/>
        <w:rPr>
          <w:rFonts w:cstheme="minorHAnsi"/>
        </w:rPr>
      </w:pPr>
      <w:r w:rsidRPr="00F462B3">
        <w:rPr>
          <w:rFonts w:cstheme="minorHAnsi"/>
        </w:rPr>
        <w:t>1. General Rules</w:t>
      </w:r>
    </w:p>
    <w:p w14:paraId="3268C304" w14:textId="299D2D72" w:rsidR="00DF0A1C" w:rsidRPr="00F462B3" w:rsidRDefault="00DF0A1C" w:rsidP="00DF0A1C">
      <w:pPr>
        <w:rPr>
          <w:rFonts w:cstheme="minorHAnsi"/>
        </w:rPr>
      </w:pPr>
      <w:r w:rsidRPr="00F462B3">
        <w:rPr>
          <w:rFonts w:cstheme="minorHAnsi"/>
        </w:rPr>
        <w:t>• Phones must be switched off or set to silent and kept out of sight during lessons, unless a teacher permits their use for learning purposes.</w:t>
      </w:r>
      <w:r w:rsidRPr="00F462B3">
        <w:rPr>
          <w:rFonts w:cstheme="minorHAnsi"/>
        </w:rPr>
        <w:br/>
        <w:t>• Phones may be used at break and lunch times only in designated areas</w:t>
      </w:r>
      <w:r w:rsidR="0074554A">
        <w:rPr>
          <w:rFonts w:cstheme="minorHAnsi"/>
        </w:rPr>
        <w:t xml:space="preserve"> by Y11</w:t>
      </w:r>
      <w:r w:rsidR="00971E59">
        <w:rPr>
          <w:rFonts w:cstheme="minorHAnsi"/>
        </w:rPr>
        <w:t xml:space="preserve"> </w:t>
      </w:r>
      <w:r w:rsidR="00971E59" w:rsidRPr="00971E59">
        <w:rPr>
          <w:rFonts w:cstheme="minorHAnsi"/>
          <w:i/>
          <w:iCs/>
        </w:rPr>
        <w:t xml:space="preserve">[all others at the discretion of individual risk assessment] </w:t>
      </w:r>
      <w:r w:rsidRPr="00971E59">
        <w:rPr>
          <w:rFonts w:cstheme="minorHAnsi"/>
          <w:i/>
          <w:iCs/>
        </w:rPr>
        <w:t xml:space="preserve"> </w:t>
      </w:r>
      <w:r w:rsidRPr="00F462B3">
        <w:rPr>
          <w:rFonts w:cstheme="minorHAnsi"/>
        </w:rPr>
        <w:t>(Y11 Bat / Century House).</w:t>
      </w:r>
      <w:r w:rsidRPr="00F462B3">
        <w:rPr>
          <w:rFonts w:cstheme="minorHAnsi"/>
        </w:rPr>
        <w:br/>
        <w:t>• Pupils must not use phones to make or receive calls, send texts, or access social media during learning time.</w:t>
      </w:r>
      <w:r w:rsidRPr="00F462B3">
        <w:rPr>
          <w:rFonts w:cstheme="minorHAnsi"/>
        </w:rPr>
        <w:br/>
        <w:t>• Phones may be confiscated if used inappropriately, in line with the school’s behaviour policy.</w:t>
      </w:r>
    </w:p>
    <w:p w14:paraId="780E41D2" w14:textId="77777777" w:rsidR="00DF0A1C" w:rsidRPr="00F462B3" w:rsidRDefault="00DF0A1C" w:rsidP="00DF0A1C">
      <w:pPr>
        <w:pStyle w:val="Heading2"/>
        <w:rPr>
          <w:rFonts w:cstheme="minorHAnsi"/>
        </w:rPr>
      </w:pPr>
      <w:r w:rsidRPr="00F462B3">
        <w:rPr>
          <w:rFonts w:cstheme="minorHAnsi"/>
        </w:rPr>
        <w:t>2. Safeguarding and Safety</w:t>
      </w:r>
    </w:p>
    <w:p w14:paraId="56001F88" w14:textId="77777777" w:rsidR="00DF0A1C" w:rsidRPr="00F462B3" w:rsidRDefault="00DF0A1C" w:rsidP="00DF0A1C">
      <w:pPr>
        <w:rPr>
          <w:rFonts w:cstheme="minorHAnsi"/>
        </w:rPr>
      </w:pPr>
      <w:r w:rsidRPr="00F462B3">
        <w:rPr>
          <w:rFonts w:cstheme="minorHAnsi"/>
        </w:rPr>
        <w:t>• Pupils must never use phones to bully, harass, or intimidate others (including via social media or messaging apps).</w:t>
      </w:r>
      <w:r w:rsidRPr="00F462B3">
        <w:rPr>
          <w:rFonts w:cstheme="minorHAnsi"/>
        </w:rPr>
        <w:br/>
        <w:t>• Use of phones for taking photos, videos, or audio recordings on school premises is prohibited.</w:t>
      </w:r>
      <w:r w:rsidRPr="00F462B3">
        <w:rPr>
          <w:rFonts w:cstheme="minorHAnsi"/>
        </w:rPr>
        <w:br/>
        <w:t>• Pupils must not share or access inappropriate or illegal content. This includes explicit material, violent images, or extremist content.</w:t>
      </w:r>
    </w:p>
    <w:p w14:paraId="5DC68330" w14:textId="77777777" w:rsidR="00DF0A1C" w:rsidRPr="00F462B3" w:rsidRDefault="00DF0A1C" w:rsidP="00DF0A1C">
      <w:pPr>
        <w:pStyle w:val="Heading2"/>
        <w:rPr>
          <w:rFonts w:cstheme="minorHAnsi"/>
        </w:rPr>
      </w:pPr>
      <w:r w:rsidRPr="00F462B3">
        <w:rPr>
          <w:rFonts w:cstheme="minorHAnsi"/>
        </w:rPr>
        <w:t>3. Learning Use</w:t>
      </w:r>
    </w:p>
    <w:p w14:paraId="23A3C006" w14:textId="5F649A8F" w:rsidR="00DF0A1C" w:rsidRPr="00F462B3" w:rsidRDefault="00DF0A1C" w:rsidP="00DF0A1C">
      <w:pPr>
        <w:rPr>
          <w:rFonts w:cstheme="minorHAnsi"/>
        </w:rPr>
      </w:pPr>
      <w:r w:rsidRPr="00F462B3">
        <w:rPr>
          <w:rFonts w:cstheme="minorHAnsi"/>
        </w:rPr>
        <w:t xml:space="preserve">• </w:t>
      </w:r>
      <w:r w:rsidR="00DE7E8C">
        <w:rPr>
          <w:rFonts w:cstheme="minorHAnsi"/>
        </w:rPr>
        <w:t xml:space="preserve">Teachers do not instruct or expect pupils to use their personal devices for </w:t>
      </w:r>
      <w:r w:rsidR="00C563A1">
        <w:rPr>
          <w:rFonts w:cstheme="minorHAnsi"/>
        </w:rPr>
        <w:t xml:space="preserve">school learning purposes.  There are educational devices for this purpose. </w:t>
      </w:r>
      <w:r w:rsidRPr="00F462B3">
        <w:rPr>
          <w:rFonts w:cstheme="minorHAnsi"/>
        </w:rPr>
        <w:br/>
        <w:t>• Misuse during learning tasks may result in withdrawal of permission.</w:t>
      </w:r>
    </w:p>
    <w:p w14:paraId="5C0A7C1F" w14:textId="77777777" w:rsidR="00DF0A1C" w:rsidRPr="00F462B3" w:rsidRDefault="00DF0A1C" w:rsidP="00DF0A1C">
      <w:pPr>
        <w:pStyle w:val="Heading2"/>
        <w:rPr>
          <w:rFonts w:cstheme="minorHAnsi"/>
        </w:rPr>
      </w:pPr>
      <w:r w:rsidRPr="00F462B3">
        <w:rPr>
          <w:rFonts w:cstheme="minorHAnsi"/>
        </w:rPr>
        <w:t>4. Security &amp; Responsibility</w:t>
      </w:r>
    </w:p>
    <w:p w14:paraId="19489837" w14:textId="77777777" w:rsidR="00DF0A1C" w:rsidRPr="00F462B3" w:rsidRDefault="00DF0A1C" w:rsidP="00DF0A1C">
      <w:pPr>
        <w:rPr>
          <w:rFonts w:cstheme="minorHAnsi"/>
        </w:rPr>
      </w:pPr>
      <w:r w:rsidRPr="00F462B3">
        <w:rPr>
          <w:rFonts w:cstheme="minorHAnsi"/>
        </w:rPr>
        <w:t>• Pupils bring phones at their own risk. The school does not accept liability for loss, theft, or damage.</w:t>
      </w:r>
      <w:r w:rsidRPr="00F462B3">
        <w:rPr>
          <w:rFonts w:cstheme="minorHAnsi"/>
        </w:rPr>
        <w:br/>
        <w:t>• Phones should be password/PIN protected.</w:t>
      </w:r>
      <w:r w:rsidRPr="00F462B3">
        <w:rPr>
          <w:rFonts w:cstheme="minorHAnsi"/>
        </w:rPr>
        <w:br/>
        <w:t>• Sharing devices, accounts, or passwords is not permitted.</w:t>
      </w:r>
    </w:p>
    <w:p w14:paraId="20DD1698" w14:textId="77777777" w:rsidR="00DF0A1C" w:rsidRPr="00F462B3" w:rsidRDefault="00DF0A1C" w:rsidP="00DF0A1C">
      <w:pPr>
        <w:pStyle w:val="Heading2"/>
        <w:rPr>
          <w:rFonts w:cstheme="minorHAnsi"/>
        </w:rPr>
      </w:pPr>
      <w:r w:rsidRPr="00F462B3">
        <w:rPr>
          <w:rFonts w:cstheme="minorHAnsi"/>
        </w:rPr>
        <w:t>Acknowledgement</w:t>
      </w:r>
    </w:p>
    <w:p w14:paraId="5CB88E92" w14:textId="38B5E622" w:rsidR="00F462B3" w:rsidRDefault="00DF0A1C" w:rsidP="00DF0A1C">
      <w:pPr>
        <w:rPr>
          <w:rFonts w:cstheme="minorHAnsi"/>
        </w:rPr>
      </w:pPr>
      <w:r w:rsidRPr="00F462B3">
        <w:rPr>
          <w:rFonts w:cstheme="minorHAnsi"/>
        </w:rPr>
        <w:t>I have read and understood the Acceptable Use Policy for mobile phones. I agree to follow the rules set out above.</w:t>
      </w:r>
      <w:r w:rsidRPr="00F462B3">
        <w:rPr>
          <w:rFonts w:cstheme="minorHAnsi"/>
        </w:rPr>
        <w:br/>
      </w:r>
      <w:r w:rsidRPr="00F462B3">
        <w:rPr>
          <w:rFonts w:cstheme="minorHAnsi"/>
        </w:rPr>
        <w:br/>
        <w:t>Pupil Name: _________________________   Signature: _________________________   Date: ___________</w:t>
      </w:r>
      <w:r w:rsidRPr="00F462B3">
        <w:rPr>
          <w:rFonts w:cstheme="minorHAnsi"/>
        </w:rPr>
        <w:br/>
      </w:r>
      <w:r w:rsidRPr="00F462B3">
        <w:rPr>
          <w:rFonts w:cstheme="minorHAnsi"/>
        </w:rPr>
        <w:br/>
        <w:t>Parent/Carer Name: __________________   Signature: _________________________   Date: ___________</w:t>
      </w:r>
    </w:p>
    <w:p w14:paraId="354A89DB" w14:textId="77777777" w:rsidR="00F462B3" w:rsidRDefault="00F462B3">
      <w:pPr>
        <w:spacing w:after="160" w:line="259" w:lineRule="auto"/>
        <w:rPr>
          <w:rFonts w:cstheme="minorHAnsi"/>
        </w:rPr>
      </w:pPr>
      <w:r>
        <w:rPr>
          <w:rFonts w:cstheme="minorHAnsi"/>
        </w:rPr>
        <w:br w:type="page"/>
      </w:r>
    </w:p>
    <w:p w14:paraId="2F427093" w14:textId="77777777" w:rsidR="00DF0A1C" w:rsidRDefault="00DF0A1C" w:rsidP="00DF0A1C">
      <w:pPr>
        <w:pStyle w:val="Heading1"/>
      </w:pPr>
      <w:bookmarkStart w:id="182" w:name="_Toc210724550"/>
      <w:r>
        <w:lastRenderedPageBreak/>
        <w:t>Individual Risk Assessment – Pupil Mobile Phone Use</w:t>
      </w:r>
      <w:bookmarkEnd w:id="182"/>
    </w:p>
    <w:p w14:paraId="22E582B5" w14:textId="77777777" w:rsidR="00DF0A1C" w:rsidRPr="00F462B3" w:rsidRDefault="00DF0A1C" w:rsidP="00DF0A1C">
      <w:pPr>
        <w:rPr>
          <w:rFonts w:cstheme="minorHAnsi"/>
        </w:rPr>
      </w:pPr>
      <w:r w:rsidRPr="00F462B3">
        <w:rPr>
          <w:rFonts w:cstheme="minorHAnsi"/>
        </w:rPr>
        <w:t xml:space="preserve">Pupil Name: </w:t>
      </w:r>
      <w:r w:rsidRPr="00F462B3">
        <w:rPr>
          <w:rFonts w:cstheme="minorHAnsi"/>
        </w:rPr>
        <w:br/>
        <w:t xml:space="preserve">Year Group: </w:t>
      </w:r>
    </w:p>
    <w:p w14:paraId="59D42249" w14:textId="77777777" w:rsidR="00DF0A1C" w:rsidRPr="00F462B3" w:rsidRDefault="00DF0A1C" w:rsidP="00DF0A1C">
      <w:pPr>
        <w:rPr>
          <w:rFonts w:cstheme="minorHAnsi"/>
        </w:rPr>
      </w:pPr>
      <w:r w:rsidRPr="00F462B3">
        <w:rPr>
          <w:rFonts w:cstheme="minorHAnsi"/>
        </w:rPr>
        <w:t>Date of Assessment:</w:t>
      </w:r>
    </w:p>
    <w:p w14:paraId="3A341DC4" w14:textId="7912AB0D" w:rsidR="00DF0A1C" w:rsidRPr="00F462B3" w:rsidRDefault="00DF0A1C" w:rsidP="00DF0A1C">
      <w:pPr>
        <w:rPr>
          <w:rFonts w:cstheme="minorHAnsi"/>
          <w:i/>
          <w:iCs/>
        </w:rPr>
      </w:pPr>
      <w:r w:rsidRPr="00F462B3">
        <w:rPr>
          <w:rFonts w:cstheme="minorHAnsi"/>
        </w:rPr>
        <w:t>Individual needs / circumstances:</w:t>
      </w:r>
      <w:r w:rsidRPr="00F462B3">
        <w:rPr>
          <w:rFonts w:cstheme="minorHAnsi"/>
        </w:rPr>
        <w:br/>
      </w:r>
      <w:r w:rsidRPr="00F462B3">
        <w:rPr>
          <w:rFonts w:cstheme="minorHAnsi"/>
        </w:rPr>
        <w:br/>
      </w:r>
      <w:r w:rsidR="00F462B3" w:rsidRPr="00F462B3">
        <w:rPr>
          <w:rFonts w:cstheme="minorHAnsi"/>
          <w:i/>
          <w:iCs/>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068"/>
        <w:gridCol w:w="1897"/>
        <w:gridCol w:w="1857"/>
        <w:gridCol w:w="1962"/>
      </w:tblGrid>
      <w:tr w:rsidR="00DF0A1C" w:rsidRPr="00F462B3" w14:paraId="206B97D8" w14:textId="77777777" w:rsidTr="00F462B3">
        <w:trPr>
          <w:trHeight w:val="803"/>
        </w:trPr>
        <w:tc>
          <w:tcPr>
            <w:tcW w:w="2095" w:type="dxa"/>
          </w:tcPr>
          <w:p w14:paraId="7C66BA79" w14:textId="77777777" w:rsidR="00DF0A1C" w:rsidRPr="00F462B3" w:rsidRDefault="00DF0A1C" w:rsidP="003A199C">
            <w:pPr>
              <w:rPr>
                <w:rFonts w:cstheme="minorHAnsi"/>
                <w:b/>
                <w:bCs/>
              </w:rPr>
            </w:pPr>
            <w:r w:rsidRPr="00F462B3">
              <w:rPr>
                <w:rFonts w:cstheme="minorHAnsi"/>
                <w:b/>
                <w:bCs/>
              </w:rPr>
              <w:t>Risk Area</w:t>
            </w:r>
          </w:p>
        </w:tc>
        <w:tc>
          <w:tcPr>
            <w:tcW w:w="2176" w:type="dxa"/>
          </w:tcPr>
          <w:p w14:paraId="0C0C9EBC" w14:textId="77777777" w:rsidR="00DF0A1C" w:rsidRPr="00F462B3" w:rsidRDefault="00DF0A1C" w:rsidP="003A199C">
            <w:pPr>
              <w:rPr>
                <w:rFonts w:cstheme="minorHAnsi"/>
                <w:b/>
                <w:bCs/>
              </w:rPr>
            </w:pPr>
            <w:r w:rsidRPr="00F462B3">
              <w:rPr>
                <w:rFonts w:cstheme="minorHAnsi"/>
                <w:b/>
                <w:bCs/>
              </w:rPr>
              <w:t>Possible Hazard</w:t>
            </w:r>
          </w:p>
        </w:tc>
        <w:tc>
          <w:tcPr>
            <w:tcW w:w="2095" w:type="dxa"/>
          </w:tcPr>
          <w:p w14:paraId="5B323FA1" w14:textId="77777777" w:rsidR="00DF0A1C" w:rsidRPr="00F462B3" w:rsidRDefault="00DF0A1C" w:rsidP="003A199C">
            <w:pPr>
              <w:rPr>
                <w:rFonts w:cstheme="minorHAnsi"/>
                <w:b/>
                <w:bCs/>
              </w:rPr>
            </w:pPr>
            <w:r w:rsidRPr="00F462B3">
              <w:rPr>
                <w:rFonts w:cstheme="minorHAnsi"/>
                <w:b/>
                <w:bCs/>
              </w:rPr>
              <w:t>Likelihood</w:t>
            </w:r>
          </w:p>
        </w:tc>
        <w:tc>
          <w:tcPr>
            <w:tcW w:w="2095" w:type="dxa"/>
          </w:tcPr>
          <w:p w14:paraId="31BFD935" w14:textId="77777777" w:rsidR="00DF0A1C" w:rsidRPr="00F462B3" w:rsidRDefault="00DF0A1C" w:rsidP="003A199C">
            <w:pPr>
              <w:rPr>
                <w:rFonts w:cstheme="minorHAnsi"/>
                <w:b/>
                <w:bCs/>
              </w:rPr>
            </w:pPr>
            <w:r w:rsidRPr="00F462B3">
              <w:rPr>
                <w:rFonts w:cstheme="minorHAnsi"/>
                <w:b/>
                <w:bCs/>
              </w:rPr>
              <w:t>Impact</w:t>
            </w:r>
          </w:p>
        </w:tc>
        <w:tc>
          <w:tcPr>
            <w:tcW w:w="2095" w:type="dxa"/>
          </w:tcPr>
          <w:p w14:paraId="27FC984D" w14:textId="77777777" w:rsidR="00DF0A1C" w:rsidRPr="00F462B3" w:rsidRDefault="00DF0A1C" w:rsidP="003A199C">
            <w:pPr>
              <w:rPr>
                <w:rFonts w:cstheme="minorHAnsi"/>
                <w:b/>
                <w:bCs/>
              </w:rPr>
            </w:pPr>
            <w:r w:rsidRPr="00F462B3">
              <w:rPr>
                <w:rFonts w:cstheme="minorHAnsi"/>
                <w:b/>
                <w:bCs/>
              </w:rPr>
              <w:t>Control Measures</w:t>
            </w:r>
          </w:p>
        </w:tc>
      </w:tr>
      <w:tr w:rsidR="00DF0A1C" w:rsidRPr="00F462B3" w14:paraId="7CB2775E" w14:textId="77777777" w:rsidTr="00F462B3">
        <w:trPr>
          <w:trHeight w:val="1400"/>
        </w:trPr>
        <w:tc>
          <w:tcPr>
            <w:tcW w:w="2095" w:type="dxa"/>
          </w:tcPr>
          <w:p w14:paraId="5AACF316" w14:textId="77777777" w:rsidR="00DF0A1C" w:rsidRPr="00F462B3" w:rsidRDefault="00DF0A1C" w:rsidP="003A199C">
            <w:pPr>
              <w:rPr>
                <w:rFonts w:cstheme="minorHAnsi"/>
                <w:color w:val="0070C0"/>
              </w:rPr>
            </w:pPr>
            <w:r w:rsidRPr="00F462B3">
              <w:rPr>
                <w:rFonts w:cstheme="minorHAnsi"/>
                <w:color w:val="0070C0"/>
              </w:rPr>
              <w:t>Distraction in lessons</w:t>
            </w:r>
          </w:p>
        </w:tc>
        <w:tc>
          <w:tcPr>
            <w:tcW w:w="2176" w:type="dxa"/>
          </w:tcPr>
          <w:p w14:paraId="37F686FB" w14:textId="77777777" w:rsidR="00DF0A1C" w:rsidRPr="00F462B3" w:rsidRDefault="00DF0A1C" w:rsidP="003A199C">
            <w:pPr>
              <w:rPr>
                <w:rFonts w:cstheme="minorHAnsi"/>
                <w:color w:val="0070C0"/>
              </w:rPr>
            </w:pPr>
            <w:r w:rsidRPr="00F462B3">
              <w:rPr>
                <w:rFonts w:cstheme="minorHAnsi"/>
                <w:color w:val="0070C0"/>
              </w:rPr>
              <w:t>Off-task behaviour, reduced learning time</w:t>
            </w:r>
          </w:p>
        </w:tc>
        <w:tc>
          <w:tcPr>
            <w:tcW w:w="2095" w:type="dxa"/>
          </w:tcPr>
          <w:p w14:paraId="07A52BEB"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66929CF4"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219C1A87" w14:textId="77777777" w:rsidR="00DF0A1C" w:rsidRPr="00F462B3" w:rsidRDefault="00DF0A1C" w:rsidP="003A199C">
            <w:pPr>
              <w:rPr>
                <w:rFonts w:cstheme="minorHAnsi"/>
                <w:color w:val="0070C0"/>
              </w:rPr>
            </w:pPr>
            <w:r w:rsidRPr="00F462B3">
              <w:rPr>
                <w:rFonts w:cstheme="minorHAnsi"/>
                <w:color w:val="0070C0"/>
              </w:rPr>
              <w:t>Clear rules, teacher monitoring, restricted use</w:t>
            </w:r>
          </w:p>
        </w:tc>
      </w:tr>
      <w:tr w:rsidR="00DF0A1C" w:rsidRPr="00F462B3" w14:paraId="6FAA1F7E" w14:textId="77777777" w:rsidTr="00F462B3">
        <w:trPr>
          <w:trHeight w:val="1717"/>
        </w:trPr>
        <w:tc>
          <w:tcPr>
            <w:tcW w:w="2095" w:type="dxa"/>
          </w:tcPr>
          <w:p w14:paraId="659A588B" w14:textId="77777777" w:rsidR="00DF0A1C" w:rsidRPr="00F462B3" w:rsidRDefault="00DF0A1C" w:rsidP="003A199C">
            <w:pPr>
              <w:rPr>
                <w:rFonts w:cstheme="minorHAnsi"/>
                <w:color w:val="0070C0"/>
              </w:rPr>
            </w:pPr>
            <w:r w:rsidRPr="00F462B3">
              <w:rPr>
                <w:rFonts w:cstheme="minorHAnsi"/>
                <w:color w:val="0070C0"/>
              </w:rPr>
              <w:t>Cyberbullying / peer conflict</w:t>
            </w:r>
          </w:p>
        </w:tc>
        <w:tc>
          <w:tcPr>
            <w:tcW w:w="2176" w:type="dxa"/>
          </w:tcPr>
          <w:p w14:paraId="6D43AF06" w14:textId="77777777" w:rsidR="00DF0A1C" w:rsidRPr="00F462B3" w:rsidRDefault="00DF0A1C" w:rsidP="003A199C">
            <w:pPr>
              <w:rPr>
                <w:rFonts w:cstheme="minorHAnsi"/>
                <w:color w:val="0070C0"/>
              </w:rPr>
            </w:pPr>
            <w:r w:rsidRPr="00F462B3">
              <w:rPr>
                <w:rFonts w:cstheme="minorHAnsi"/>
                <w:color w:val="0070C0"/>
              </w:rPr>
              <w:t>Negative messages, social media misuse</w:t>
            </w:r>
          </w:p>
        </w:tc>
        <w:tc>
          <w:tcPr>
            <w:tcW w:w="2095" w:type="dxa"/>
          </w:tcPr>
          <w:p w14:paraId="589E73E9"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51D19FDD" w14:textId="77777777" w:rsidR="00DF0A1C" w:rsidRPr="00F462B3" w:rsidRDefault="00DF0A1C" w:rsidP="003A199C">
            <w:pPr>
              <w:rPr>
                <w:rFonts w:cstheme="minorHAnsi"/>
                <w:color w:val="0070C0"/>
              </w:rPr>
            </w:pPr>
            <w:r w:rsidRPr="00F462B3">
              <w:rPr>
                <w:rFonts w:cstheme="minorHAnsi"/>
                <w:color w:val="0070C0"/>
              </w:rPr>
              <w:t>High</w:t>
            </w:r>
          </w:p>
        </w:tc>
        <w:tc>
          <w:tcPr>
            <w:tcW w:w="2095" w:type="dxa"/>
          </w:tcPr>
          <w:p w14:paraId="71EEC28A" w14:textId="77777777" w:rsidR="00DF0A1C" w:rsidRPr="00F462B3" w:rsidRDefault="00DF0A1C" w:rsidP="003A199C">
            <w:pPr>
              <w:rPr>
                <w:rFonts w:cstheme="minorHAnsi"/>
                <w:color w:val="0070C0"/>
              </w:rPr>
            </w:pPr>
            <w:r w:rsidRPr="00F462B3">
              <w:rPr>
                <w:rFonts w:cstheme="minorHAnsi"/>
                <w:color w:val="0070C0"/>
              </w:rPr>
              <w:t>Safeguarding policy, monitoring, pastoral support</w:t>
            </w:r>
          </w:p>
        </w:tc>
      </w:tr>
      <w:tr w:rsidR="00DF0A1C" w:rsidRPr="00F462B3" w14:paraId="67A7B0E5" w14:textId="77777777" w:rsidTr="00F462B3">
        <w:trPr>
          <w:trHeight w:val="1400"/>
        </w:trPr>
        <w:tc>
          <w:tcPr>
            <w:tcW w:w="2095" w:type="dxa"/>
          </w:tcPr>
          <w:p w14:paraId="6C870C3F" w14:textId="77777777" w:rsidR="00DF0A1C" w:rsidRPr="00F462B3" w:rsidRDefault="00DF0A1C" w:rsidP="003A199C">
            <w:pPr>
              <w:rPr>
                <w:rFonts w:cstheme="minorHAnsi"/>
                <w:color w:val="0070C0"/>
              </w:rPr>
            </w:pPr>
            <w:r w:rsidRPr="00F462B3">
              <w:rPr>
                <w:rFonts w:cstheme="minorHAnsi"/>
                <w:color w:val="0070C0"/>
              </w:rPr>
              <w:t>Inappropriate content access</w:t>
            </w:r>
          </w:p>
        </w:tc>
        <w:tc>
          <w:tcPr>
            <w:tcW w:w="2176" w:type="dxa"/>
          </w:tcPr>
          <w:p w14:paraId="13EDC73F" w14:textId="77777777" w:rsidR="00DF0A1C" w:rsidRPr="00F462B3" w:rsidRDefault="00DF0A1C" w:rsidP="003A199C">
            <w:pPr>
              <w:rPr>
                <w:rFonts w:cstheme="minorHAnsi"/>
                <w:color w:val="0070C0"/>
              </w:rPr>
            </w:pPr>
            <w:r w:rsidRPr="00F462B3">
              <w:rPr>
                <w:rFonts w:cstheme="minorHAnsi"/>
                <w:color w:val="0070C0"/>
              </w:rPr>
              <w:t>Viewing/sharing harmful or explicit material</w:t>
            </w:r>
          </w:p>
        </w:tc>
        <w:tc>
          <w:tcPr>
            <w:tcW w:w="2095" w:type="dxa"/>
          </w:tcPr>
          <w:p w14:paraId="24018731" w14:textId="77777777" w:rsidR="00DF0A1C" w:rsidRPr="00F462B3" w:rsidRDefault="00DF0A1C" w:rsidP="003A199C">
            <w:pPr>
              <w:rPr>
                <w:rFonts w:cstheme="minorHAnsi"/>
                <w:color w:val="0070C0"/>
              </w:rPr>
            </w:pPr>
            <w:r w:rsidRPr="00F462B3">
              <w:rPr>
                <w:rFonts w:cstheme="minorHAnsi"/>
                <w:color w:val="0070C0"/>
              </w:rPr>
              <w:t>Low–Medium</w:t>
            </w:r>
          </w:p>
        </w:tc>
        <w:tc>
          <w:tcPr>
            <w:tcW w:w="2095" w:type="dxa"/>
          </w:tcPr>
          <w:p w14:paraId="69AC2B54" w14:textId="77777777" w:rsidR="00DF0A1C" w:rsidRPr="00F462B3" w:rsidRDefault="00DF0A1C" w:rsidP="003A199C">
            <w:pPr>
              <w:rPr>
                <w:rFonts w:cstheme="minorHAnsi"/>
                <w:color w:val="0070C0"/>
              </w:rPr>
            </w:pPr>
            <w:r w:rsidRPr="00F462B3">
              <w:rPr>
                <w:rFonts w:cstheme="minorHAnsi"/>
                <w:color w:val="0070C0"/>
              </w:rPr>
              <w:t>High</w:t>
            </w:r>
          </w:p>
        </w:tc>
        <w:tc>
          <w:tcPr>
            <w:tcW w:w="2095" w:type="dxa"/>
          </w:tcPr>
          <w:p w14:paraId="0D072F21" w14:textId="77777777" w:rsidR="00DF0A1C" w:rsidRPr="00F462B3" w:rsidRDefault="00DF0A1C" w:rsidP="003A199C">
            <w:pPr>
              <w:rPr>
                <w:rFonts w:cstheme="minorHAnsi"/>
                <w:color w:val="0070C0"/>
              </w:rPr>
            </w:pPr>
            <w:r w:rsidRPr="00F462B3">
              <w:rPr>
                <w:rFonts w:cstheme="minorHAnsi"/>
                <w:color w:val="0070C0"/>
              </w:rPr>
              <w:t>Filtering on school Wi-Fi, education on safe use</w:t>
            </w:r>
          </w:p>
        </w:tc>
      </w:tr>
      <w:tr w:rsidR="00DF0A1C" w:rsidRPr="00F462B3" w14:paraId="19FE5629" w14:textId="77777777" w:rsidTr="00F462B3">
        <w:trPr>
          <w:trHeight w:val="1400"/>
        </w:trPr>
        <w:tc>
          <w:tcPr>
            <w:tcW w:w="2095" w:type="dxa"/>
          </w:tcPr>
          <w:p w14:paraId="273A2BF7" w14:textId="77777777" w:rsidR="00DF0A1C" w:rsidRPr="00F462B3" w:rsidRDefault="00DF0A1C" w:rsidP="003A199C">
            <w:pPr>
              <w:rPr>
                <w:rFonts w:cstheme="minorHAnsi"/>
                <w:color w:val="0070C0"/>
              </w:rPr>
            </w:pPr>
            <w:r w:rsidRPr="00F462B3">
              <w:rPr>
                <w:rFonts w:cstheme="minorHAnsi"/>
                <w:color w:val="0070C0"/>
              </w:rPr>
              <w:t>Privacy breaches</w:t>
            </w:r>
          </w:p>
        </w:tc>
        <w:tc>
          <w:tcPr>
            <w:tcW w:w="2176" w:type="dxa"/>
          </w:tcPr>
          <w:p w14:paraId="7DB57659" w14:textId="77777777" w:rsidR="00DF0A1C" w:rsidRPr="00F462B3" w:rsidRDefault="00DF0A1C" w:rsidP="003A199C">
            <w:pPr>
              <w:rPr>
                <w:rFonts w:cstheme="minorHAnsi"/>
                <w:color w:val="0070C0"/>
              </w:rPr>
            </w:pPr>
            <w:r w:rsidRPr="00F462B3">
              <w:rPr>
                <w:rFonts w:cstheme="minorHAnsi"/>
                <w:color w:val="0070C0"/>
              </w:rPr>
              <w:t>Photos/videos taken without consent</w:t>
            </w:r>
          </w:p>
        </w:tc>
        <w:tc>
          <w:tcPr>
            <w:tcW w:w="2095" w:type="dxa"/>
          </w:tcPr>
          <w:p w14:paraId="358A2972"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1064D0A9" w14:textId="77777777" w:rsidR="00DF0A1C" w:rsidRPr="00F462B3" w:rsidRDefault="00DF0A1C" w:rsidP="003A199C">
            <w:pPr>
              <w:rPr>
                <w:rFonts w:cstheme="minorHAnsi"/>
                <w:color w:val="0070C0"/>
              </w:rPr>
            </w:pPr>
            <w:r w:rsidRPr="00F462B3">
              <w:rPr>
                <w:rFonts w:cstheme="minorHAnsi"/>
                <w:color w:val="0070C0"/>
              </w:rPr>
              <w:t>High</w:t>
            </w:r>
          </w:p>
        </w:tc>
        <w:tc>
          <w:tcPr>
            <w:tcW w:w="2095" w:type="dxa"/>
          </w:tcPr>
          <w:p w14:paraId="06A5997F" w14:textId="77777777" w:rsidR="00DF0A1C" w:rsidRPr="00F462B3" w:rsidRDefault="00DF0A1C" w:rsidP="003A199C">
            <w:pPr>
              <w:rPr>
                <w:rFonts w:cstheme="minorHAnsi"/>
                <w:color w:val="0070C0"/>
              </w:rPr>
            </w:pPr>
            <w:r w:rsidRPr="00F462B3">
              <w:rPr>
                <w:rFonts w:cstheme="minorHAnsi"/>
                <w:color w:val="0070C0"/>
              </w:rPr>
              <w:t>Ban on unauthorised recording, staff vigilance</w:t>
            </w:r>
          </w:p>
        </w:tc>
      </w:tr>
      <w:tr w:rsidR="00DF0A1C" w:rsidRPr="00F462B3" w14:paraId="68B90301" w14:textId="77777777" w:rsidTr="00F462B3">
        <w:trPr>
          <w:trHeight w:val="1705"/>
        </w:trPr>
        <w:tc>
          <w:tcPr>
            <w:tcW w:w="2095" w:type="dxa"/>
          </w:tcPr>
          <w:p w14:paraId="4D3C1F23" w14:textId="77777777" w:rsidR="00DF0A1C" w:rsidRPr="00F462B3" w:rsidRDefault="00DF0A1C" w:rsidP="003A199C">
            <w:pPr>
              <w:rPr>
                <w:rFonts w:cstheme="minorHAnsi"/>
                <w:color w:val="0070C0"/>
              </w:rPr>
            </w:pPr>
            <w:r w:rsidRPr="00F462B3">
              <w:rPr>
                <w:rFonts w:cstheme="minorHAnsi"/>
                <w:color w:val="0070C0"/>
              </w:rPr>
              <w:t>Loss/theft of phone</w:t>
            </w:r>
          </w:p>
        </w:tc>
        <w:tc>
          <w:tcPr>
            <w:tcW w:w="2176" w:type="dxa"/>
          </w:tcPr>
          <w:p w14:paraId="16835D0E" w14:textId="77777777" w:rsidR="00DF0A1C" w:rsidRPr="00F462B3" w:rsidRDefault="00DF0A1C" w:rsidP="003A199C">
            <w:pPr>
              <w:rPr>
                <w:rFonts w:cstheme="minorHAnsi"/>
                <w:color w:val="0070C0"/>
              </w:rPr>
            </w:pPr>
            <w:r w:rsidRPr="00F462B3">
              <w:rPr>
                <w:rFonts w:cstheme="minorHAnsi"/>
                <w:color w:val="0070C0"/>
              </w:rPr>
              <w:t>Disputes, safeguarding concerns</w:t>
            </w:r>
          </w:p>
        </w:tc>
        <w:tc>
          <w:tcPr>
            <w:tcW w:w="2095" w:type="dxa"/>
          </w:tcPr>
          <w:p w14:paraId="4895A5AC"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30018B2E"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4645396E" w14:textId="77777777" w:rsidR="00DF0A1C" w:rsidRPr="00F462B3" w:rsidRDefault="00DF0A1C" w:rsidP="003A199C">
            <w:pPr>
              <w:rPr>
                <w:rFonts w:cstheme="minorHAnsi"/>
                <w:color w:val="0070C0"/>
              </w:rPr>
            </w:pPr>
            <w:r w:rsidRPr="00F462B3">
              <w:rPr>
                <w:rFonts w:cstheme="minorHAnsi"/>
                <w:color w:val="0070C0"/>
              </w:rPr>
              <w:t>Parental responsibility, lockers, reporting system</w:t>
            </w:r>
          </w:p>
        </w:tc>
      </w:tr>
      <w:tr w:rsidR="00DF0A1C" w:rsidRPr="00F462B3" w14:paraId="36BE9634" w14:textId="77777777" w:rsidTr="00F462B3">
        <w:trPr>
          <w:trHeight w:val="1412"/>
        </w:trPr>
        <w:tc>
          <w:tcPr>
            <w:tcW w:w="2095" w:type="dxa"/>
          </w:tcPr>
          <w:p w14:paraId="1CB53999" w14:textId="77777777" w:rsidR="00DF0A1C" w:rsidRPr="00F462B3" w:rsidRDefault="00DF0A1C" w:rsidP="003A199C">
            <w:pPr>
              <w:rPr>
                <w:rFonts w:cstheme="minorHAnsi"/>
                <w:color w:val="0070C0"/>
              </w:rPr>
            </w:pPr>
            <w:r w:rsidRPr="00F462B3">
              <w:rPr>
                <w:rFonts w:cstheme="minorHAnsi"/>
                <w:color w:val="0070C0"/>
              </w:rPr>
              <w:t>Contact with strangers</w:t>
            </w:r>
          </w:p>
        </w:tc>
        <w:tc>
          <w:tcPr>
            <w:tcW w:w="2176" w:type="dxa"/>
          </w:tcPr>
          <w:p w14:paraId="6F6F5C33" w14:textId="77777777" w:rsidR="00DF0A1C" w:rsidRPr="00F462B3" w:rsidRDefault="00DF0A1C" w:rsidP="003A199C">
            <w:pPr>
              <w:rPr>
                <w:rFonts w:cstheme="minorHAnsi"/>
                <w:color w:val="0070C0"/>
              </w:rPr>
            </w:pPr>
            <w:r w:rsidRPr="00F462B3">
              <w:rPr>
                <w:rFonts w:cstheme="minorHAnsi"/>
                <w:color w:val="0070C0"/>
              </w:rPr>
              <w:t>Grooming, online exploitation</w:t>
            </w:r>
          </w:p>
        </w:tc>
        <w:tc>
          <w:tcPr>
            <w:tcW w:w="2095" w:type="dxa"/>
          </w:tcPr>
          <w:p w14:paraId="1E310485" w14:textId="77777777" w:rsidR="00DF0A1C" w:rsidRPr="00F462B3" w:rsidRDefault="00DF0A1C" w:rsidP="003A199C">
            <w:pPr>
              <w:rPr>
                <w:rFonts w:cstheme="minorHAnsi"/>
                <w:color w:val="0070C0"/>
              </w:rPr>
            </w:pPr>
            <w:r w:rsidRPr="00F462B3">
              <w:rPr>
                <w:rFonts w:cstheme="minorHAnsi"/>
                <w:color w:val="0070C0"/>
              </w:rPr>
              <w:t>Low</w:t>
            </w:r>
          </w:p>
        </w:tc>
        <w:tc>
          <w:tcPr>
            <w:tcW w:w="2095" w:type="dxa"/>
          </w:tcPr>
          <w:p w14:paraId="59871CAF" w14:textId="77777777" w:rsidR="00DF0A1C" w:rsidRPr="00F462B3" w:rsidRDefault="00DF0A1C" w:rsidP="003A199C">
            <w:pPr>
              <w:rPr>
                <w:rFonts w:cstheme="minorHAnsi"/>
                <w:color w:val="0070C0"/>
              </w:rPr>
            </w:pPr>
            <w:r w:rsidRPr="00F462B3">
              <w:rPr>
                <w:rFonts w:cstheme="minorHAnsi"/>
                <w:color w:val="0070C0"/>
              </w:rPr>
              <w:t>High</w:t>
            </w:r>
          </w:p>
        </w:tc>
        <w:tc>
          <w:tcPr>
            <w:tcW w:w="2095" w:type="dxa"/>
          </w:tcPr>
          <w:p w14:paraId="2F645285" w14:textId="77777777" w:rsidR="00DF0A1C" w:rsidRPr="00F462B3" w:rsidRDefault="00DF0A1C" w:rsidP="003A199C">
            <w:pPr>
              <w:rPr>
                <w:rFonts w:cstheme="minorHAnsi"/>
                <w:color w:val="0070C0"/>
              </w:rPr>
            </w:pPr>
            <w:r w:rsidRPr="00F462B3">
              <w:rPr>
                <w:rFonts w:cstheme="minorHAnsi"/>
                <w:color w:val="0070C0"/>
              </w:rPr>
              <w:t>Online safety education, parental engagement</w:t>
            </w:r>
          </w:p>
        </w:tc>
      </w:tr>
      <w:tr w:rsidR="00DF0A1C" w:rsidRPr="00F462B3" w14:paraId="2058567F" w14:textId="77777777" w:rsidTr="00F462B3">
        <w:trPr>
          <w:trHeight w:val="1400"/>
        </w:trPr>
        <w:tc>
          <w:tcPr>
            <w:tcW w:w="2095" w:type="dxa"/>
          </w:tcPr>
          <w:p w14:paraId="48951338" w14:textId="77777777" w:rsidR="00DF0A1C" w:rsidRPr="00F462B3" w:rsidRDefault="00DF0A1C" w:rsidP="003A199C">
            <w:pPr>
              <w:rPr>
                <w:rFonts w:cstheme="minorHAnsi"/>
                <w:color w:val="0070C0"/>
              </w:rPr>
            </w:pPr>
            <w:r w:rsidRPr="00F462B3">
              <w:rPr>
                <w:rFonts w:cstheme="minorHAnsi"/>
                <w:color w:val="0070C0"/>
              </w:rPr>
              <w:t>Mental health impact</w:t>
            </w:r>
          </w:p>
        </w:tc>
        <w:tc>
          <w:tcPr>
            <w:tcW w:w="2176" w:type="dxa"/>
          </w:tcPr>
          <w:p w14:paraId="1A0F2C61" w14:textId="77777777" w:rsidR="00DF0A1C" w:rsidRPr="00F462B3" w:rsidRDefault="00DF0A1C" w:rsidP="003A199C">
            <w:pPr>
              <w:rPr>
                <w:rFonts w:cstheme="minorHAnsi"/>
                <w:color w:val="0070C0"/>
              </w:rPr>
            </w:pPr>
            <w:r w:rsidRPr="00F462B3">
              <w:rPr>
                <w:rFonts w:cstheme="minorHAnsi"/>
                <w:color w:val="0070C0"/>
              </w:rPr>
              <w:t>Overuse, social pressure, anxiety</w:t>
            </w:r>
          </w:p>
        </w:tc>
        <w:tc>
          <w:tcPr>
            <w:tcW w:w="2095" w:type="dxa"/>
          </w:tcPr>
          <w:p w14:paraId="53264154" w14:textId="77777777" w:rsidR="00DF0A1C" w:rsidRPr="00F462B3" w:rsidRDefault="00DF0A1C" w:rsidP="003A199C">
            <w:pPr>
              <w:rPr>
                <w:rFonts w:cstheme="minorHAnsi"/>
                <w:color w:val="0070C0"/>
              </w:rPr>
            </w:pPr>
            <w:r w:rsidRPr="00F462B3">
              <w:rPr>
                <w:rFonts w:cstheme="minorHAnsi"/>
                <w:color w:val="0070C0"/>
              </w:rPr>
              <w:t>Medium</w:t>
            </w:r>
          </w:p>
        </w:tc>
        <w:tc>
          <w:tcPr>
            <w:tcW w:w="2095" w:type="dxa"/>
          </w:tcPr>
          <w:p w14:paraId="7DA52747" w14:textId="77777777" w:rsidR="00DF0A1C" w:rsidRPr="00F462B3" w:rsidRDefault="00DF0A1C" w:rsidP="003A199C">
            <w:pPr>
              <w:rPr>
                <w:rFonts w:cstheme="minorHAnsi"/>
                <w:color w:val="0070C0"/>
              </w:rPr>
            </w:pPr>
            <w:r w:rsidRPr="00F462B3">
              <w:rPr>
                <w:rFonts w:cstheme="minorHAnsi"/>
                <w:color w:val="0070C0"/>
              </w:rPr>
              <w:t>High</w:t>
            </w:r>
          </w:p>
        </w:tc>
        <w:tc>
          <w:tcPr>
            <w:tcW w:w="2095" w:type="dxa"/>
          </w:tcPr>
          <w:p w14:paraId="43E0C0FC" w14:textId="77777777" w:rsidR="00DF0A1C" w:rsidRPr="00F462B3" w:rsidRDefault="00DF0A1C" w:rsidP="003A199C">
            <w:pPr>
              <w:rPr>
                <w:rFonts w:cstheme="minorHAnsi"/>
                <w:color w:val="0070C0"/>
              </w:rPr>
            </w:pPr>
            <w:r w:rsidRPr="00F462B3">
              <w:rPr>
                <w:rFonts w:cstheme="minorHAnsi"/>
                <w:color w:val="0070C0"/>
              </w:rPr>
              <w:t>PSHE curriculum, wellbeing monitoring</w:t>
            </w:r>
          </w:p>
        </w:tc>
      </w:tr>
    </w:tbl>
    <w:p w14:paraId="77FAFC88" w14:textId="77777777" w:rsidR="00DF0A1C" w:rsidRPr="00F462B3" w:rsidRDefault="00DF0A1C" w:rsidP="00DF0A1C">
      <w:pPr>
        <w:pStyle w:val="Heading2"/>
        <w:rPr>
          <w:rFonts w:cstheme="minorHAnsi"/>
        </w:rPr>
      </w:pPr>
      <w:r w:rsidRPr="00F462B3">
        <w:rPr>
          <w:rFonts w:cstheme="minorHAnsi"/>
        </w:rPr>
        <w:lastRenderedPageBreak/>
        <w:t>Control Measures in Place</w:t>
      </w:r>
    </w:p>
    <w:p w14:paraId="72B6E8A9" w14:textId="77777777" w:rsidR="00DF0A1C" w:rsidRPr="00F462B3" w:rsidRDefault="00DF0A1C" w:rsidP="00DF0A1C">
      <w:pPr>
        <w:ind w:left="720"/>
        <w:rPr>
          <w:rFonts w:cstheme="minorHAnsi"/>
        </w:rPr>
      </w:pPr>
      <w:r w:rsidRPr="00F462B3">
        <w:rPr>
          <w:rFonts w:cstheme="minorHAnsi"/>
        </w:rPr>
        <w:t>• Clear AUP signed by pupil and parent</w:t>
      </w:r>
      <w:r w:rsidRPr="00F462B3">
        <w:rPr>
          <w:rFonts w:cstheme="minorHAnsi"/>
        </w:rPr>
        <w:br/>
        <w:t>• Staff enforcement of rules</w:t>
      </w:r>
      <w:r w:rsidRPr="00F462B3">
        <w:rPr>
          <w:rFonts w:cstheme="minorHAnsi"/>
        </w:rPr>
        <w:br/>
        <w:t>• Pastoral and safeguarding support</w:t>
      </w:r>
      <w:r w:rsidRPr="00F462B3">
        <w:rPr>
          <w:rFonts w:cstheme="minorHAnsi"/>
        </w:rPr>
        <w:br/>
        <w:t>• Education on online safety (PSHE/assemblies)</w:t>
      </w:r>
      <w:r w:rsidRPr="00F462B3">
        <w:rPr>
          <w:rFonts w:cstheme="minorHAnsi"/>
        </w:rPr>
        <w:br/>
        <w:t>• Confiscation procedures</w:t>
      </w:r>
      <w:r w:rsidRPr="00F462B3">
        <w:rPr>
          <w:rFonts w:cstheme="minorHAnsi"/>
        </w:rPr>
        <w:br/>
        <w:t>• Parental engagement and communication</w:t>
      </w:r>
    </w:p>
    <w:p w14:paraId="6E0893F4" w14:textId="77777777" w:rsidR="00DF0A1C" w:rsidRPr="00F462B3" w:rsidRDefault="00DF0A1C" w:rsidP="00DF0A1C">
      <w:pPr>
        <w:pStyle w:val="Heading2"/>
        <w:rPr>
          <w:rFonts w:cstheme="minorHAnsi"/>
        </w:rPr>
      </w:pPr>
      <w:r w:rsidRPr="00F462B3">
        <w:rPr>
          <w:rFonts w:cstheme="minorHAnsi"/>
        </w:rPr>
        <w:t>Residual Risk</w:t>
      </w:r>
    </w:p>
    <w:p w14:paraId="5A20DB85" w14:textId="77777777" w:rsidR="00DF0A1C" w:rsidRPr="00F462B3" w:rsidRDefault="00DF0A1C" w:rsidP="00DF0A1C">
      <w:pPr>
        <w:ind w:left="720"/>
        <w:rPr>
          <w:rFonts w:cstheme="minorHAnsi"/>
        </w:rPr>
      </w:pPr>
      <w:r w:rsidRPr="00F462B3">
        <w:rPr>
          <w:rFonts w:cstheme="minorHAnsi"/>
        </w:rPr>
        <w:t>Overall risk level: Low / Medium / High (assessor to complete)</w:t>
      </w:r>
    </w:p>
    <w:p w14:paraId="39925C1A" w14:textId="77777777" w:rsidR="00DF0A1C" w:rsidRPr="00F462B3" w:rsidRDefault="00DF0A1C" w:rsidP="00DF0A1C">
      <w:pPr>
        <w:pStyle w:val="Heading2"/>
        <w:rPr>
          <w:rFonts w:cstheme="minorHAnsi"/>
        </w:rPr>
      </w:pPr>
      <w:r w:rsidRPr="00F462B3">
        <w:rPr>
          <w:rFonts w:cstheme="minorHAnsi"/>
        </w:rPr>
        <w:t>Review</w:t>
      </w:r>
    </w:p>
    <w:p w14:paraId="3EE422AB" w14:textId="77777777" w:rsidR="00DF0A1C" w:rsidRPr="00F462B3" w:rsidRDefault="00DF0A1C" w:rsidP="00DF0A1C">
      <w:pPr>
        <w:ind w:left="720"/>
        <w:rPr>
          <w:rFonts w:cstheme="minorHAnsi"/>
        </w:rPr>
      </w:pPr>
      <w:r w:rsidRPr="00F462B3">
        <w:rPr>
          <w:rFonts w:cstheme="minorHAnsi"/>
        </w:rPr>
        <w:t xml:space="preserve">Review date: </w:t>
      </w:r>
      <w:r w:rsidRPr="00F462B3">
        <w:rPr>
          <w:rFonts w:cstheme="minorHAnsi"/>
        </w:rPr>
        <w:br/>
        <w:t xml:space="preserve">Reviewed by: </w:t>
      </w:r>
    </w:p>
    <w:p w14:paraId="5112D010" w14:textId="77777777" w:rsidR="00DF0A1C" w:rsidRPr="00F462B3" w:rsidRDefault="00DF0A1C" w:rsidP="00DF0A1C">
      <w:pPr>
        <w:rPr>
          <w:rFonts w:cstheme="minorHAnsi"/>
        </w:rPr>
      </w:pPr>
      <w:r w:rsidRPr="00F462B3">
        <w:rPr>
          <w:rFonts w:cstheme="minorHAnsi"/>
        </w:rPr>
        <w:br w:type="page"/>
      </w:r>
    </w:p>
    <w:p w14:paraId="59C4DCC3" w14:textId="77777777" w:rsidR="00DF0A1C" w:rsidRPr="008445BF" w:rsidRDefault="00DF0A1C" w:rsidP="00DF0A1C">
      <w:pPr>
        <w:rPr>
          <w:rFonts w:asciiTheme="majorHAnsi" w:hAnsiTheme="majorHAnsi" w:cstheme="majorHAnsi"/>
          <w:b/>
          <w:bCs/>
        </w:rPr>
      </w:pPr>
      <w:r w:rsidRPr="008445BF">
        <w:rPr>
          <w:rFonts w:ascii="Segoe UI Emoji" w:hAnsi="Segoe UI Emoji" w:cs="Segoe UI Emoji"/>
          <w:b/>
          <w:bCs/>
        </w:rPr>
        <w:lastRenderedPageBreak/>
        <w:t>🤖</w:t>
      </w:r>
      <w:r w:rsidRPr="008445BF">
        <w:rPr>
          <w:rFonts w:asciiTheme="majorHAnsi" w:hAnsiTheme="majorHAnsi" w:cstheme="majorHAnsi"/>
          <w:b/>
          <w:bCs/>
        </w:rPr>
        <w:t xml:space="preserve"> Safe Use of AI – </w:t>
      </w:r>
      <w:r>
        <w:rPr>
          <w:rFonts w:asciiTheme="majorHAnsi" w:hAnsiTheme="majorHAnsi" w:cstheme="majorHAnsi"/>
          <w:b/>
          <w:bCs/>
        </w:rPr>
        <w:t xml:space="preserve">EJS </w:t>
      </w:r>
      <w:r w:rsidRPr="008445BF">
        <w:rPr>
          <w:rFonts w:asciiTheme="majorHAnsi" w:hAnsiTheme="majorHAnsi" w:cstheme="majorHAnsi"/>
          <w:b/>
          <w:bCs/>
        </w:rPr>
        <w:t xml:space="preserve">Pupil Guide </w:t>
      </w:r>
    </w:p>
    <w:p w14:paraId="705614B5" w14:textId="77777777" w:rsidR="00DF0A1C" w:rsidRPr="008445BF" w:rsidRDefault="00DF0A1C" w:rsidP="00DF0A1C">
      <w:pPr>
        <w:rPr>
          <w:rFonts w:asciiTheme="majorHAnsi" w:hAnsiTheme="majorHAnsi" w:cstheme="majorHAnsi"/>
          <w:b/>
          <w:bCs/>
        </w:rPr>
      </w:pPr>
      <w:r w:rsidRPr="008445BF">
        <w:rPr>
          <w:rFonts w:ascii="Segoe UI Emoji" w:hAnsi="Segoe UI Emoji" w:cs="Segoe UI Emoji"/>
          <w:b/>
          <w:bCs/>
        </w:rPr>
        <w:t>👍</w:t>
      </w:r>
      <w:r w:rsidRPr="008445BF">
        <w:rPr>
          <w:rFonts w:asciiTheme="majorHAnsi" w:hAnsiTheme="majorHAnsi" w:cstheme="majorHAnsi"/>
          <w:b/>
          <w:bCs/>
        </w:rPr>
        <w:t xml:space="preserve"> You Can:</w:t>
      </w:r>
    </w:p>
    <w:p w14:paraId="316544DD" w14:textId="77777777" w:rsidR="00DF0A1C" w:rsidRPr="008445BF" w:rsidRDefault="00DF0A1C" w:rsidP="00DF0A1C">
      <w:pPr>
        <w:numPr>
          <w:ilvl w:val="0"/>
          <w:numId w:val="75"/>
        </w:numPr>
        <w:rPr>
          <w:rFonts w:asciiTheme="majorHAnsi" w:hAnsiTheme="majorHAnsi" w:cstheme="majorHAnsi"/>
        </w:rPr>
      </w:pPr>
      <w:r w:rsidRPr="008445BF">
        <w:rPr>
          <w:rFonts w:asciiTheme="majorHAnsi" w:hAnsiTheme="majorHAnsi" w:cstheme="majorHAnsi"/>
        </w:rPr>
        <w:t xml:space="preserve">Use AI to </w:t>
      </w:r>
      <w:r w:rsidRPr="008445BF">
        <w:rPr>
          <w:rFonts w:asciiTheme="majorHAnsi" w:hAnsiTheme="majorHAnsi" w:cstheme="majorHAnsi"/>
          <w:b/>
          <w:bCs/>
        </w:rPr>
        <w:t>help you learn</w:t>
      </w:r>
      <w:r w:rsidRPr="008445BF">
        <w:rPr>
          <w:rFonts w:asciiTheme="majorHAnsi" w:hAnsiTheme="majorHAnsi" w:cstheme="majorHAnsi"/>
        </w:rPr>
        <w:t xml:space="preserve"> – ideas, grammar checks, practice questions.</w:t>
      </w:r>
    </w:p>
    <w:p w14:paraId="150F9559" w14:textId="77777777" w:rsidR="00DF0A1C" w:rsidRPr="008445BF" w:rsidRDefault="00DF0A1C" w:rsidP="00DF0A1C">
      <w:pPr>
        <w:numPr>
          <w:ilvl w:val="0"/>
          <w:numId w:val="75"/>
        </w:numPr>
        <w:rPr>
          <w:rFonts w:asciiTheme="majorHAnsi" w:hAnsiTheme="majorHAnsi" w:cstheme="majorHAnsi"/>
        </w:rPr>
      </w:pPr>
      <w:r>
        <w:rPr>
          <w:rFonts w:asciiTheme="majorHAnsi" w:hAnsiTheme="majorHAnsi" w:cstheme="majorHAnsi"/>
        </w:rPr>
        <w:t>You must ask a teacher beforehand to check it is safe and appropriate to do so.</w:t>
      </w:r>
    </w:p>
    <w:p w14:paraId="11E1409D" w14:textId="77777777" w:rsidR="00DF0A1C" w:rsidRPr="008445BF" w:rsidRDefault="00DF0A1C" w:rsidP="00DF0A1C">
      <w:pPr>
        <w:numPr>
          <w:ilvl w:val="0"/>
          <w:numId w:val="75"/>
        </w:numPr>
        <w:rPr>
          <w:rFonts w:asciiTheme="majorHAnsi" w:hAnsiTheme="majorHAnsi" w:cstheme="majorHAnsi"/>
        </w:rPr>
      </w:pPr>
      <w:r w:rsidRPr="008445BF">
        <w:rPr>
          <w:rFonts w:asciiTheme="majorHAnsi" w:hAnsiTheme="majorHAnsi" w:cstheme="majorHAnsi"/>
        </w:rPr>
        <w:t>Credit AI tools if they helped you with research or planning.</w:t>
      </w:r>
    </w:p>
    <w:p w14:paraId="0978933E" w14:textId="77777777" w:rsidR="00DF0A1C" w:rsidRPr="008445BF" w:rsidRDefault="00DF0A1C" w:rsidP="00DF0A1C">
      <w:pPr>
        <w:rPr>
          <w:rFonts w:asciiTheme="majorHAnsi" w:hAnsiTheme="majorHAnsi" w:cstheme="majorHAnsi"/>
          <w:b/>
          <w:bCs/>
        </w:rPr>
      </w:pPr>
      <w:r w:rsidRPr="008445BF">
        <w:rPr>
          <w:rFonts w:ascii="Segoe UI Emoji" w:hAnsi="Segoe UI Emoji" w:cs="Segoe UI Emoji"/>
          <w:b/>
          <w:bCs/>
        </w:rPr>
        <w:t>🚫</w:t>
      </w:r>
      <w:r w:rsidRPr="008445BF">
        <w:rPr>
          <w:rFonts w:asciiTheme="majorHAnsi" w:hAnsiTheme="majorHAnsi" w:cstheme="majorHAnsi"/>
          <w:b/>
          <w:bCs/>
        </w:rPr>
        <w:t xml:space="preserve"> You Must Not:</w:t>
      </w:r>
    </w:p>
    <w:p w14:paraId="71B55A95" w14:textId="77777777" w:rsidR="00DF0A1C" w:rsidRPr="008445BF" w:rsidRDefault="00DF0A1C" w:rsidP="00DF0A1C">
      <w:pPr>
        <w:numPr>
          <w:ilvl w:val="0"/>
          <w:numId w:val="76"/>
        </w:numPr>
        <w:rPr>
          <w:rFonts w:asciiTheme="majorHAnsi" w:hAnsiTheme="majorHAnsi" w:cstheme="majorHAnsi"/>
        </w:rPr>
      </w:pPr>
      <w:r w:rsidRPr="008445BF">
        <w:rPr>
          <w:rFonts w:asciiTheme="majorHAnsi" w:hAnsiTheme="majorHAnsi" w:cstheme="majorHAnsi"/>
        </w:rPr>
        <w:t>Copy AI work and hand it in as your own.</w:t>
      </w:r>
    </w:p>
    <w:p w14:paraId="5560F4A6" w14:textId="77777777" w:rsidR="00DF0A1C" w:rsidRPr="008445BF" w:rsidRDefault="00DF0A1C" w:rsidP="00DF0A1C">
      <w:pPr>
        <w:numPr>
          <w:ilvl w:val="0"/>
          <w:numId w:val="76"/>
        </w:numPr>
        <w:rPr>
          <w:rFonts w:asciiTheme="majorHAnsi" w:hAnsiTheme="majorHAnsi" w:cstheme="majorHAnsi"/>
        </w:rPr>
      </w:pPr>
      <w:r w:rsidRPr="008445BF">
        <w:rPr>
          <w:rFonts w:asciiTheme="majorHAnsi" w:hAnsiTheme="majorHAnsi" w:cstheme="majorHAnsi"/>
        </w:rPr>
        <w:t xml:space="preserve">Use AI to create or share </w:t>
      </w:r>
      <w:r w:rsidRPr="008445BF">
        <w:rPr>
          <w:rFonts w:asciiTheme="majorHAnsi" w:hAnsiTheme="majorHAnsi" w:cstheme="majorHAnsi"/>
          <w:b/>
          <w:bCs/>
        </w:rPr>
        <w:t>rude, harmful, or unsafe content</w:t>
      </w:r>
      <w:r w:rsidRPr="008445BF">
        <w:rPr>
          <w:rFonts w:asciiTheme="majorHAnsi" w:hAnsiTheme="majorHAnsi" w:cstheme="majorHAnsi"/>
        </w:rPr>
        <w:t>.</w:t>
      </w:r>
    </w:p>
    <w:p w14:paraId="03965B27" w14:textId="77777777" w:rsidR="00DF0A1C" w:rsidRPr="008445BF" w:rsidRDefault="00DF0A1C" w:rsidP="00DF0A1C">
      <w:pPr>
        <w:numPr>
          <w:ilvl w:val="0"/>
          <w:numId w:val="76"/>
        </w:numPr>
        <w:rPr>
          <w:rFonts w:asciiTheme="majorHAnsi" w:hAnsiTheme="majorHAnsi" w:cstheme="majorHAnsi"/>
        </w:rPr>
      </w:pPr>
      <w:r w:rsidRPr="008445BF">
        <w:rPr>
          <w:rFonts w:asciiTheme="majorHAnsi" w:hAnsiTheme="majorHAnsi" w:cstheme="majorHAnsi"/>
        </w:rPr>
        <w:t xml:space="preserve">Enter </w:t>
      </w:r>
      <w:r w:rsidRPr="008445BF">
        <w:rPr>
          <w:rFonts w:asciiTheme="majorHAnsi" w:hAnsiTheme="majorHAnsi" w:cstheme="majorHAnsi"/>
          <w:b/>
          <w:bCs/>
        </w:rPr>
        <w:t>personal details</w:t>
      </w:r>
      <w:r w:rsidRPr="008445BF">
        <w:rPr>
          <w:rFonts w:asciiTheme="majorHAnsi" w:hAnsiTheme="majorHAnsi" w:cstheme="majorHAnsi"/>
        </w:rPr>
        <w:t xml:space="preserve"> (like your name, photo, address, or passwords).</w:t>
      </w:r>
    </w:p>
    <w:p w14:paraId="3A338849" w14:textId="77777777" w:rsidR="00DF0A1C" w:rsidRPr="008445BF" w:rsidRDefault="00DF0A1C" w:rsidP="00DF0A1C">
      <w:pPr>
        <w:numPr>
          <w:ilvl w:val="0"/>
          <w:numId w:val="76"/>
        </w:numPr>
        <w:rPr>
          <w:rFonts w:asciiTheme="majorHAnsi" w:hAnsiTheme="majorHAnsi" w:cstheme="majorHAnsi"/>
        </w:rPr>
      </w:pPr>
      <w:r w:rsidRPr="008445BF">
        <w:rPr>
          <w:rFonts w:asciiTheme="majorHAnsi" w:hAnsiTheme="majorHAnsi" w:cstheme="majorHAnsi"/>
        </w:rPr>
        <w:t>Use AI to bully, trick, or pretend to be someone else.</w:t>
      </w:r>
    </w:p>
    <w:p w14:paraId="66003D4C" w14:textId="77777777" w:rsidR="00DF0A1C" w:rsidRPr="008445BF" w:rsidRDefault="00DF0A1C" w:rsidP="00DF0A1C">
      <w:pPr>
        <w:rPr>
          <w:rFonts w:asciiTheme="majorHAnsi" w:hAnsiTheme="majorHAnsi" w:cstheme="majorHAnsi"/>
          <w:b/>
          <w:bCs/>
        </w:rPr>
      </w:pPr>
      <w:r w:rsidRPr="008445BF">
        <w:rPr>
          <w:rFonts w:ascii="Segoe UI Emoji" w:hAnsi="Segoe UI Emoji" w:cs="Segoe UI Emoji"/>
          <w:b/>
          <w:bCs/>
        </w:rPr>
        <w:t>📚</w:t>
      </w:r>
      <w:r w:rsidRPr="008445BF">
        <w:rPr>
          <w:rFonts w:asciiTheme="majorHAnsi" w:hAnsiTheme="majorHAnsi" w:cstheme="majorHAnsi"/>
          <w:b/>
          <w:bCs/>
        </w:rPr>
        <w:t xml:space="preserve"> Remember:</w:t>
      </w:r>
    </w:p>
    <w:p w14:paraId="323C7237" w14:textId="77777777" w:rsidR="00DF0A1C" w:rsidRPr="008445BF" w:rsidRDefault="00DF0A1C" w:rsidP="00DF0A1C">
      <w:pPr>
        <w:numPr>
          <w:ilvl w:val="0"/>
          <w:numId w:val="77"/>
        </w:numPr>
        <w:rPr>
          <w:rFonts w:asciiTheme="majorHAnsi" w:hAnsiTheme="majorHAnsi" w:cstheme="majorHAnsi"/>
        </w:rPr>
      </w:pPr>
      <w:r w:rsidRPr="008445BF">
        <w:rPr>
          <w:rFonts w:asciiTheme="majorHAnsi" w:hAnsiTheme="majorHAnsi" w:cstheme="majorHAnsi"/>
        </w:rPr>
        <w:t xml:space="preserve">AI is a </w:t>
      </w:r>
      <w:r w:rsidRPr="008445BF">
        <w:rPr>
          <w:rFonts w:asciiTheme="majorHAnsi" w:hAnsiTheme="majorHAnsi" w:cstheme="majorHAnsi"/>
          <w:b/>
          <w:bCs/>
        </w:rPr>
        <w:t>tool, not a replacement</w:t>
      </w:r>
      <w:r w:rsidRPr="008445BF">
        <w:rPr>
          <w:rFonts w:asciiTheme="majorHAnsi" w:hAnsiTheme="majorHAnsi" w:cstheme="majorHAnsi"/>
        </w:rPr>
        <w:t xml:space="preserve"> for your thinking.</w:t>
      </w:r>
    </w:p>
    <w:p w14:paraId="53F66725" w14:textId="77777777" w:rsidR="00DF0A1C" w:rsidRPr="008445BF" w:rsidRDefault="00DF0A1C" w:rsidP="00DF0A1C">
      <w:pPr>
        <w:numPr>
          <w:ilvl w:val="0"/>
          <w:numId w:val="77"/>
        </w:numPr>
        <w:rPr>
          <w:rFonts w:asciiTheme="majorHAnsi" w:hAnsiTheme="majorHAnsi" w:cstheme="majorHAnsi"/>
        </w:rPr>
      </w:pPr>
      <w:r w:rsidRPr="008445BF">
        <w:rPr>
          <w:rFonts w:asciiTheme="majorHAnsi" w:hAnsiTheme="majorHAnsi" w:cstheme="majorHAnsi"/>
        </w:rPr>
        <w:t>You are responsible for checking the accuracy of AI answers.</w:t>
      </w:r>
    </w:p>
    <w:p w14:paraId="2EDFD501" w14:textId="77777777" w:rsidR="00DF0A1C" w:rsidRPr="008445BF" w:rsidRDefault="00DF0A1C" w:rsidP="00DF0A1C">
      <w:pPr>
        <w:numPr>
          <w:ilvl w:val="0"/>
          <w:numId w:val="77"/>
        </w:numPr>
        <w:rPr>
          <w:rFonts w:asciiTheme="majorHAnsi" w:hAnsiTheme="majorHAnsi" w:cstheme="majorHAnsi"/>
        </w:rPr>
      </w:pPr>
      <w:r w:rsidRPr="008445BF">
        <w:rPr>
          <w:rFonts w:asciiTheme="majorHAnsi" w:hAnsiTheme="majorHAnsi" w:cstheme="majorHAnsi"/>
        </w:rPr>
        <w:t>Teachers may ask you to explain your work to prove you understand it.</w:t>
      </w:r>
    </w:p>
    <w:p w14:paraId="5BFB43AE" w14:textId="77777777" w:rsidR="00DF0A1C" w:rsidRPr="008445BF" w:rsidRDefault="00DF0A1C" w:rsidP="00DF0A1C">
      <w:pPr>
        <w:rPr>
          <w:rFonts w:asciiTheme="majorHAnsi" w:hAnsiTheme="majorHAnsi" w:cstheme="majorHAnsi"/>
          <w:b/>
          <w:bCs/>
        </w:rPr>
      </w:pPr>
      <w:r w:rsidRPr="008445BF">
        <w:rPr>
          <w:rFonts w:ascii="Segoe UI Emoji" w:hAnsi="Segoe UI Emoji" w:cs="Segoe UI Emoji"/>
          <w:b/>
          <w:bCs/>
        </w:rPr>
        <w:t>⚠️</w:t>
      </w:r>
      <w:r w:rsidRPr="008445BF">
        <w:rPr>
          <w:rFonts w:asciiTheme="majorHAnsi" w:hAnsiTheme="majorHAnsi" w:cstheme="majorHAnsi"/>
          <w:b/>
          <w:bCs/>
        </w:rPr>
        <w:t xml:space="preserve"> If Something Goes Wrong:</w:t>
      </w:r>
    </w:p>
    <w:p w14:paraId="51604C84" w14:textId="77777777" w:rsidR="00DF0A1C" w:rsidRPr="008445BF" w:rsidRDefault="00DF0A1C" w:rsidP="00DF0A1C">
      <w:pPr>
        <w:numPr>
          <w:ilvl w:val="0"/>
          <w:numId w:val="78"/>
        </w:numPr>
        <w:rPr>
          <w:rFonts w:asciiTheme="majorHAnsi" w:hAnsiTheme="majorHAnsi" w:cstheme="majorHAnsi"/>
        </w:rPr>
      </w:pPr>
      <w:r w:rsidRPr="008445BF">
        <w:rPr>
          <w:rFonts w:asciiTheme="majorHAnsi" w:hAnsiTheme="majorHAnsi" w:cstheme="majorHAnsi"/>
        </w:rPr>
        <w:t>Tell a teacher if AI shows you anything worrying or unsafe.</w:t>
      </w:r>
    </w:p>
    <w:p w14:paraId="766449C7" w14:textId="77777777" w:rsidR="00DF0A1C" w:rsidRPr="008445BF" w:rsidRDefault="00DF0A1C" w:rsidP="00DF0A1C">
      <w:pPr>
        <w:numPr>
          <w:ilvl w:val="0"/>
          <w:numId w:val="78"/>
        </w:numPr>
        <w:rPr>
          <w:rFonts w:asciiTheme="majorHAnsi" w:hAnsiTheme="majorHAnsi" w:cstheme="majorHAnsi"/>
        </w:rPr>
      </w:pPr>
      <w:r w:rsidRPr="008445BF">
        <w:rPr>
          <w:rFonts w:asciiTheme="majorHAnsi" w:hAnsiTheme="majorHAnsi" w:cstheme="majorHAnsi"/>
        </w:rPr>
        <w:t>Misuse of AI will lead to the same consequences as breaking ICT rules.</w:t>
      </w:r>
    </w:p>
    <w:p w14:paraId="006F51BB" w14:textId="77777777" w:rsidR="00DF0A1C" w:rsidRDefault="00DF0A1C" w:rsidP="00DF0A1C">
      <w:pPr>
        <w:rPr>
          <w:rFonts w:asciiTheme="majorHAnsi" w:hAnsiTheme="majorHAnsi" w:cstheme="majorHAnsi"/>
          <w:b/>
          <w:bCs/>
        </w:rPr>
      </w:pPr>
      <w:r w:rsidRPr="008445BF">
        <w:rPr>
          <w:rFonts w:ascii="Segoe UI Emoji" w:hAnsi="Segoe UI Emoji" w:cs="Segoe UI Emoji"/>
        </w:rPr>
        <w:t>⭐</w:t>
      </w:r>
      <w:r w:rsidRPr="008445BF">
        <w:rPr>
          <w:rFonts w:asciiTheme="majorHAnsi" w:hAnsiTheme="majorHAnsi" w:cstheme="majorHAnsi"/>
        </w:rPr>
        <w:t xml:space="preserve"> </w:t>
      </w:r>
      <w:r w:rsidRPr="008445BF">
        <w:rPr>
          <w:rFonts w:asciiTheme="majorHAnsi" w:hAnsiTheme="majorHAnsi" w:cstheme="majorHAnsi"/>
          <w:b/>
          <w:bCs/>
        </w:rPr>
        <w:t>Use AI wisely – it’s here to support your learning, not to do the learning for you.</w:t>
      </w:r>
    </w:p>
    <w:p w14:paraId="499F1EEB" w14:textId="77777777" w:rsidR="00DF0A1C" w:rsidRPr="008445BF" w:rsidRDefault="00DF0A1C" w:rsidP="00DF0A1C">
      <w:pPr>
        <w:rPr>
          <w:rFonts w:asciiTheme="majorHAnsi" w:hAnsiTheme="majorHAnsi" w:cstheme="majorHAnsi"/>
        </w:rPr>
      </w:pPr>
    </w:p>
    <w:p w14:paraId="187E58A2" w14:textId="77777777" w:rsidR="008A6421" w:rsidRDefault="008A6421">
      <w:pPr>
        <w:spacing w:after="160" w:line="259" w:lineRule="auto"/>
        <w:rPr>
          <w:b/>
          <w:bCs/>
        </w:rPr>
      </w:pPr>
      <w:r>
        <w:rPr>
          <w:b/>
          <w:bCs/>
        </w:rPr>
        <w:br w:type="page"/>
      </w:r>
    </w:p>
    <w:p w14:paraId="18192EB3" w14:textId="03596B84" w:rsidR="00E84C27" w:rsidRPr="00735E8B" w:rsidRDefault="00E84C27" w:rsidP="00735E8B">
      <w:pPr>
        <w:spacing w:after="160" w:line="259" w:lineRule="auto"/>
        <w:rPr>
          <w:rFonts w:eastAsiaTheme="majorEastAsia" w:cstheme="majorBidi"/>
          <w:b/>
          <w:bCs/>
          <w:sz w:val="24"/>
          <w:szCs w:val="24"/>
        </w:rPr>
      </w:pPr>
      <w:r w:rsidRPr="00735E8B">
        <w:rPr>
          <w:b/>
          <w:bCs/>
        </w:rPr>
        <w:lastRenderedPageBreak/>
        <w:t xml:space="preserve">Parent/Carer Acceptable Use Agreement </w:t>
      </w:r>
      <w:bookmarkEnd w:id="176"/>
      <w:bookmarkEnd w:id="177"/>
      <w:bookmarkEnd w:id="178"/>
      <w:bookmarkEnd w:id="179"/>
      <w:bookmarkEnd w:id="180"/>
    </w:p>
    <w:p w14:paraId="6781A52C" w14:textId="2371D886" w:rsidR="0074699B" w:rsidRPr="0074699B" w:rsidRDefault="0074699B" w:rsidP="0074699B">
      <w:bookmarkStart w:id="183" w:name="_Toc448745860"/>
      <w:bookmarkStart w:id="184" w:name="_Toc448754173"/>
      <w:bookmarkStart w:id="185" w:name="_Toc448745861"/>
      <w:bookmarkStart w:id="186" w:name="_Toc448754174"/>
      <w:bookmarkStart w:id="187" w:name="_Toc511315134"/>
      <w:bookmarkStart w:id="188" w:name="_Toc29910046"/>
      <w:bookmarkStart w:id="189" w:name="_Toc29910845"/>
      <w:bookmarkStart w:id="190" w:name="_Hlk30699882"/>
      <w:r w:rsidRPr="0074699B">
        <w:t xml:space="preserve">Digital technologies have become integral to the lives of children and young people, both within schools and outside school. These technologies provide powerful tools, which </w:t>
      </w:r>
      <w:r w:rsidR="004D1137" w:rsidRPr="0074699B">
        <w:t>open</w:t>
      </w:r>
      <w:r w:rsidRPr="0074699B">
        <w:t xml:space="preserve"> new opportunities for everyone. They can stimulate discussion, promote creativity and stimulate awareness of context to promote effective learning. Young people should </w:t>
      </w:r>
      <w:r w:rsidR="004D1137" w:rsidRPr="0074699B">
        <w:t>always have an entitlement to safe internet access</w:t>
      </w:r>
      <w:r w:rsidRPr="0074699B">
        <w:t xml:space="preserve">. </w:t>
      </w:r>
    </w:p>
    <w:p w14:paraId="73AA79AC" w14:textId="77777777" w:rsidR="0074699B" w:rsidRPr="0074699B" w:rsidRDefault="0074699B" w:rsidP="0074699B">
      <w:pPr>
        <w:keepNext/>
        <w:keepLines/>
        <w:suppressAutoHyphens/>
        <w:autoSpaceDN w:val="0"/>
        <w:spacing w:before="40" w:after="0" w:line="240" w:lineRule="auto"/>
        <w:ind w:left="360"/>
        <w:textAlignment w:val="baseline"/>
        <w:outlineLvl w:val="2"/>
        <w:rPr>
          <w:rFonts w:ascii="Calibri" w:eastAsiaTheme="majorEastAsia" w:hAnsi="Calibri" w:cstheme="majorBidi"/>
          <w:b/>
          <w:bCs/>
          <w:kern w:val="3"/>
          <w:szCs w:val="24"/>
        </w:rPr>
      </w:pPr>
      <w:bookmarkStart w:id="191" w:name="_Toc448407790"/>
      <w:bookmarkStart w:id="192" w:name="_Toc25747662"/>
      <w:r w:rsidRPr="0074699B">
        <w:rPr>
          <w:rFonts w:ascii="Calibri" w:eastAsiaTheme="majorEastAsia" w:hAnsi="Calibri" w:cstheme="majorBidi"/>
          <w:b/>
          <w:bCs/>
          <w:kern w:val="3"/>
          <w:szCs w:val="24"/>
        </w:rPr>
        <w:t>This acceptable use policy is intended to ensure:</w:t>
      </w:r>
      <w:bookmarkEnd w:id="191"/>
      <w:bookmarkEnd w:id="192"/>
    </w:p>
    <w:p w14:paraId="6E0AC2E1" w14:textId="77777777" w:rsidR="0074699B" w:rsidRPr="0074699B" w:rsidRDefault="0074699B" w:rsidP="0074699B">
      <w:pPr>
        <w:numPr>
          <w:ilvl w:val="0"/>
          <w:numId w:val="24"/>
        </w:numPr>
        <w:suppressAutoHyphens/>
        <w:autoSpaceDN w:val="0"/>
        <w:spacing w:after="0" w:line="264" w:lineRule="auto"/>
        <w:contextualSpacing/>
        <w:jc w:val="both"/>
        <w:textAlignment w:val="baseline"/>
      </w:pPr>
      <w:r w:rsidRPr="0074699B">
        <w:t xml:space="preserve">that young people will be responsible users and stay safe while using the internet and other communications technologies for educational, personal and recreational use. </w:t>
      </w:r>
    </w:p>
    <w:p w14:paraId="2DE31445" w14:textId="77777777" w:rsidR="0074699B" w:rsidRPr="0074699B" w:rsidRDefault="0074699B" w:rsidP="0074699B">
      <w:pPr>
        <w:numPr>
          <w:ilvl w:val="0"/>
          <w:numId w:val="24"/>
        </w:numPr>
        <w:suppressAutoHyphens/>
        <w:autoSpaceDN w:val="0"/>
        <w:spacing w:after="0" w:line="264" w:lineRule="auto"/>
        <w:contextualSpacing/>
        <w:jc w:val="both"/>
        <w:textAlignment w:val="baseline"/>
      </w:pPr>
      <w:r w:rsidRPr="0074699B">
        <w:t>that school systems and users are protected from accidental or deliberate misuse that could put the security of the systems and users at risk.</w:t>
      </w:r>
    </w:p>
    <w:p w14:paraId="7B8D6F82" w14:textId="77777777" w:rsidR="0074699B" w:rsidRPr="0074699B" w:rsidRDefault="0074699B" w:rsidP="0074699B">
      <w:pPr>
        <w:numPr>
          <w:ilvl w:val="0"/>
          <w:numId w:val="24"/>
        </w:numPr>
        <w:suppressAutoHyphens/>
        <w:autoSpaceDN w:val="0"/>
        <w:spacing w:after="0" w:line="264" w:lineRule="auto"/>
        <w:contextualSpacing/>
        <w:jc w:val="both"/>
        <w:textAlignment w:val="baseline"/>
      </w:pPr>
      <w:r w:rsidRPr="0074699B">
        <w:t xml:space="preserve">that parents and carers are aware of the importance of online safety and are involved in the education and guidance of young people with regard to their on-line behaviour. </w:t>
      </w:r>
    </w:p>
    <w:p w14:paraId="7BFBC343" w14:textId="77777777" w:rsidR="0074699B" w:rsidRPr="0074699B" w:rsidRDefault="0074699B" w:rsidP="0074699B">
      <w:r w:rsidRPr="0074699B">
        <w:t>The school will try to ensure that</w:t>
      </w:r>
      <w:r w:rsidRPr="0074699B">
        <w:rPr>
          <w:iCs/>
        </w:rPr>
        <w:t xml:space="preserve"> pupils</w:t>
      </w:r>
      <w:r w:rsidRPr="0074699B">
        <w:t xml:space="preserve"> will have good access to digital technologies to enhance their learning and will, in return, expect the </w:t>
      </w:r>
      <w:r w:rsidRPr="0074699B">
        <w:rPr>
          <w:iCs/>
        </w:rPr>
        <w:t xml:space="preserve">pupils </w:t>
      </w:r>
      <w:r w:rsidRPr="0074699B">
        <w:t xml:space="preserve">to agree to be responsible users. A copy of the </w:t>
      </w:r>
      <w:r w:rsidRPr="0074699B">
        <w:rPr>
          <w:iCs/>
        </w:rPr>
        <w:t>pupil</w:t>
      </w:r>
      <w:r w:rsidRPr="0074699B">
        <w:t xml:space="preserve"> acceptable use agreement is attached to this permission form, so that parents/carers will be aware of the school expectations of the young people in their care. </w:t>
      </w:r>
    </w:p>
    <w:p w14:paraId="047ED70E" w14:textId="77777777" w:rsidR="0074699B" w:rsidRPr="0074699B" w:rsidRDefault="0074699B" w:rsidP="0074699B">
      <w:r w:rsidRPr="0074699B">
        <w:t>Parents are requested to sign the permission form below to show their support of the school in this important aspect of the school’s work.</w:t>
      </w:r>
    </w:p>
    <w:p w14:paraId="110CF55A" w14:textId="77777777" w:rsidR="0074699B" w:rsidRPr="0074699B" w:rsidRDefault="0074699B" w:rsidP="0074699B">
      <w:pPr>
        <w:keepNext/>
        <w:keepLines/>
        <w:spacing w:before="40" w:after="0" w:line="259" w:lineRule="auto"/>
        <w:outlineLvl w:val="1"/>
        <w:rPr>
          <w:rFonts w:eastAsiaTheme="majorEastAsia" w:cstheme="majorBidi"/>
          <w:b/>
          <w:sz w:val="24"/>
          <w:szCs w:val="26"/>
        </w:rPr>
      </w:pPr>
      <w:bookmarkStart w:id="193" w:name="_Toc448407791"/>
      <w:bookmarkStart w:id="194" w:name="_Toc25747663"/>
      <w:r w:rsidRPr="0074699B">
        <w:rPr>
          <w:rFonts w:eastAsiaTheme="majorEastAsia" w:cstheme="majorBidi"/>
          <w:b/>
          <w:sz w:val="24"/>
          <w:szCs w:val="26"/>
        </w:rPr>
        <w:t>Permission Form</w:t>
      </w:r>
      <w:bookmarkEnd w:id="193"/>
      <w:bookmarkEnd w:id="194"/>
    </w:p>
    <w:p w14:paraId="392D3930" w14:textId="77777777" w:rsidR="0074699B" w:rsidRPr="0074699B" w:rsidRDefault="0074699B" w:rsidP="0074699B">
      <w:r w:rsidRPr="0074699B">
        <w:t xml:space="preserve">As the parent/carer of the above </w:t>
      </w:r>
      <w:r w:rsidRPr="0074699B">
        <w:rPr>
          <w:iCs/>
        </w:rPr>
        <w:t>pupil(s)</w:t>
      </w:r>
      <w:r w:rsidRPr="0074699B">
        <w:t xml:space="preserve">, I give permission for my son(s)/daughter(s) to have access to the internet and to ICT systems at school. </w:t>
      </w:r>
    </w:p>
    <w:p w14:paraId="16F7C8D2" w14:textId="77777777" w:rsidR="0074699B" w:rsidRPr="0074699B" w:rsidRDefault="0074699B" w:rsidP="0074699B">
      <w:pPr>
        <w:rPr>
          <w:iCs/>
        </w:rPr>
      </w:pPr>
      <w:r w:rsidRPr="0074699B">
        <w:rPr>
          <w:iCs/>
        </w:rPr>
        <w:t xml:space="preserve">I know that my son/daughter has signed an acceptable use agreement and has received, or will receive, online safety education to help them understand the importance of safe use of technology and the internet – both in and out of school. </w:t>
      </w:r>
    </w:p>
    <w:p w14:paraId="3ADFE6B9" w14:textId="77777777" w:rsidR="0074699B" w:rsidRPr="0074699B" w:rsidRDefault="0074699B" w:rsidP="0074699B">
      <w:pPr>
        <w:rPr>
          <w:iCs/>
        </w:rPr>
      </w:pPr>
      <w:r w:rsidRPr="0074699B">
        <w:rPr>
          <w:iCs/>
        </w:rPr>
        <w:t>I have read through the acceptable use agreement with my son/daughter.</w:t>
      </w:r>
    </w:p>
    <w:p w14:paraId="3AA31728" w14:textId="77777777" w:rsidR="0074699B" w:rsidRPr="0074699B" w:rsidRDefault="0074699B" w:rsidP="0074699B">
      <w:pPr>
        <w:rPr>
          <w:iCs/>
        </w:rPr>
      </w:pPr>
      <w:r w:rsidRPr="0074699B">
        <w:rPr>
          <w:iCs/>
        </w:rPr>
        <w:t xml:space="preserve">I understand that the school has discussed the acceptable use agreement with my son/daughter and that they have received, or will receive, online safety education to help them understand the importance of safe use of technology and the internet – both in and out of school. </w:t>
      </w:r>
    </w:p>
    <w:p w14:paraId="1DBC2C1B" w14:textId="77777777" w:rsidR="0074699B" w:rsidRPr="0074699B" w:rsidRDefault="0074699B" w:rsidP="0074699B">
      <w:r w:rsidRPr="0074699B">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14:paraId="56F4C1BA" w14:textId="77777777" w:rsidR="0074699B" w:rsidRPr="0074699B" w:rsidRDefault="0074699B" w:rsidP="0074699B">
      <w:r w:rsidRPr="0074699B">
        <w:t xml:space="preserve">I understand that my son’s/daughter’s activity on the systems will be monitored and that the school will contact me if they have concerns about any possible breaches of the acceptable use agreement. </w:t>
      </w:r>
    </w:p>
    <w:p w14:paraId="06B8E613" w14:textId="77777777" w:rsidR="0074699B" w:rsidRPr="0074699B" w:rsidRDefault="0074699B" w:rsidP="0074699B">
      <w:r w:rsidRPr="0074699B">
        <w:t>I will encourage my child to adopt safe use of the internet and digital technologies at home and will inform the school if I have concerns over my child’s online safety.</w:t>
      </w:r>
    </w:p>
    <w:p w14:paraId="7E5F10C9" w14:textId="1736ABCD" w:rsidR="0074699B" w:rsidRDefault="0074699B" w:rsidP="0074699B">
      <w:r w:rsidRPr="0074699B">
        <w:t>As the school is collecting personal data by issuing this form, we are informing you that the information gathered will be:</w:t>
      </w:r>
    </w:p>
    <w:p w14:paraId="2769919E" w14:textId="740FDCEF" w:rsidR="0059329E" w:rsidRPr="0074699B" w:rsidRDefault="0059329E" w:rsidP="00746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4699B" w:rsidRPr="0074699B" w14:paraId="3523EE2E" w14:textId="77777777" w:rsidTr="00945BA8">
        <w:tc>
          <w:tcPr>
            <w:tcW w:w="9016" w:type="dxa"/>
          </w:tcPr>
          <w:p w14:paraId="2013DD77" w14:textId="77777777" w:rsidR="0074699B" w:rsidRPr="0074699B" w:rsidRDefault="0074699B" w:rsidP="0074699B">
            <w:pPr>
              <w:rPr>
                <w:rFonts w:cstheme="minorHAnsi"/>
              </w:rPr>
            </w:pPr>
            <w:r w:rsidRPr="0074699B">
              <w:rPr>
                <w:rFonts w:cstheme="minorHAnsi"/>
              </w:rPr>
              <w:lastRenderedPageBreak/>
              <w:t>Held in this print form on file and consent information only transferred to our pupil data file</w:t>
            </w:r>
          </w:p>
        </w:tc>
      </w:tr>
      <w:tr w:rsidR="0074699B" w:rsidRPr="0074699B" w14:paraId="30570371" w14:textId="77777777" w:rsidTr="00945BA8">
        <w:trPr>
          <w:trHeight w:val="388"/>
        </w:trPr>
        <w:tc>
          <w:tcPr>
            <w:tcW w:w="9016" w:type="dxa"/>
          </w:tcPr>
          <w:p w14:paraId="3E752D48" w14:textId="77777777" w:rsidR="0074699B" w:rsidRPr="0074699B" w:rsidRDefault="0074699B" w:rsidP="0074699B">
            <w:pPr>
              <w:rPr>
                <w:rFonts w:cstheme="minorHAnsi"/>
              </w:rPr>
            </w:pPr>
            <w:r w:rsidRPr="0074699B">
              <w:rPr>
                <w:rFonts w:cstheme="minorHAnsi"/>
              </w:rPr>
              <w:t>Accessed only by designated staff in the appropriate pursuit of tasks consistent with the continuing education of your child.</w:t>
            </w:r>
          </w:p>
        </w:tc>
      </w:tr>
      <w:tr w:rsidR="0074699B" w:rsidRPr="0074699B" w14:paraId="4BD206AF" w14:textId="77777777" w:rsidTr="00945BA8">
        <w:trPr>
          <w:trHeight w:val="455"/>
        </w:trPr>
        <w:tc>
          <w:tcPr>
            <w:tcW w:w="9016" w:type="dxa"/>
          </w:tcPr>
          <w:p w14:paraId="152BC931" w14:textId="77777777" w:rsidR="0074699B" w:rsidRPr="0074699B" w:rsidRDefault="0074699B" w:rsidP="0074699B">
            <w:pPr>
              <w:rPr>
                <w:rFonts w:cstheme="minorHAnsi"/>
              </w:rPr>
            </w:pPr>
            <w:r w:rsidRPr="0074699B">
              <w:rPr>
                <w:rFonts w:cstheme="minorHAnsi"/>
              </w:rPr>
              <w:t>S</w:t>
            </w:r>
            <w:r w:rsidRPr="0074699B">
              <w:t>tored in this printed form in a locked filing cabinet and held as a data file online in a secure domain-based Google Cloud account</w:t>
            </w:r>
          </w:p>
        </w:tc>
      </w:tr>
      <w:tr w:rsidR="0074699B" w:rsidRPr="0074699B" w14:paraId="588BCD9D" w14:textId="77777777" w:rsidTr="00945BA8">
        <w:tc>
          <w:tcPr>
            <w:tcW w:w="9016" w:type="dxa"/>
          </w:tcPr>
          <w:p w14:paraId="53575605" w14:textId="77777777" w:rsidR="0074699B" w:rsidRPr="0074699B" w:rsidRDefault="0074699B" w:rsidP="0074699B">
            <w:pPr>
              <w:rPr>
                <w:rFonts w:cstheme="minorHAnsi"/>
              </w:rPr>
            </w:pPr>
            <w:r w:rsidRPr="0074699B">
              <w:rPr>
                <w:rFonts w:cstheme="minorHAnsi"/>
              </w:rPr>
              <w:t>Held for a period of no more than 1 year or until the start of the next academic year.</w:t>
            </w:r>
          </w:p>
        </w:tc>
      </w:tr>
      <w:tr w:rsidR="0074699B" w:rsidRPr="0074699B" w14:paraId="0F547A6F" w14:textId="77777777" w:rsidTr="00945BA8">
        <w:tc>
          <w:tcPr>
            <w:tcW w:w="9016" w:type="dxa"/>
          </w:tcPr>
          <w:p w14:paraId="065BEB09" w14:textId="77777777" w:rsidR="0074699B" w:rsidRPr="0074699B" w:rsidRDefault="0074699B" w:rsidP="0074699B">
            <w:pPr>
              <w:rPr>
                <w:rFonts w:cstheme="minorHAnsi"/>
              </w:rPr>
            </w:pPr>
            <w:r w:rsidRPr="0074699B">
              <w:rPr>
                <w:rFonts w:cstheme="minorHAnsi"/>
              </w:rPr>
              <w:t>T</w:t>
            </w:r>
            <w:r w:rsidRPr="0074699B">
              <w:t>he form will be destroyed by cross-cut shredding and deletion of the data file.</w:t>
            </w:r>
          </w:p>
        </w:tc>
      </w:tr>
    </w:tbl>
    <w:p w14:paraId="36E9B6B6" w14:textId="77777777" w:rsidR="0074699B" w:rsidRPr="0074699B" w:rsidRDefault="0074699B" w:rsidP="0074699B"/>
    <w:p w14:paraId="3F133B69" w14:textId="77777777" w:rsidR="0074699B" w:rsidRPr="0074699B" w:rsidRDefault="0074699B" w:rsidP="0074699B">
      <w:r w:rsidRPr="0074699B">
        <w:t>Parent/Carers Name:</w:t>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5FDAF612" w14:textId="77777777" w:rsidR="0074699B" w:rsidRPr="0074699B" w:rsidRDefault="0074699B" w:rsidP="0074699B">
      <w:r w:rsidRPr="0074699B">
        <w:t>Student/Pupil Name:</w:t>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6E1F02F4" w14:textId="77777777" w:rsidR="0074699B" w:rsidRPr="0074699B" w:rsidRDefault="0074699B" w:rsidP="0074699B">
      <w:r w:rsidRPr="0074699B">
        <w:t>Signed:</w:t>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36C1327E" w14:textId="77777777" w:rsidR="0074699B" w:rsidRPr="0074699B" w:rsidRDefault="0074699B" w:rsidP="0074699B">
      <w:pPr>
        <w:rPr>
          <w:u w:val="dotted"/>
        </w:rPr>
      </w:pPr>
      <w:r w:rsidRPr="0074699B">
        <w:t>Date:</w:t>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2CBADC53" w14:textId="77777777" w:rsidR="0074699B" w:rsidRPr="0074699B" w:rsidRDefault="0074699B" w:rsidP="0074699B">
      <w:bookmarkStart w:id="195" w:name="_Toc448407792"/>
      <w:bookmarkStart w:id="196" w:name="_Toc25747664"/>
    </w:p>
    <w:p w14:paraId="17A319BF" w14:textId="77777777" w:rsidR="0074699B" w:rsidRPr="0074699B" w:rsidRDefault="0074699B" w:rsidP="0074699B">
      <w:pPr>
        <w:spacing w:after="160" w:line="259" w:lineRule="auto"/>
        <w:rPr>
          <w:rFonts w:eastAsiaTheme="majorEastAsia" w:cstheme="majorBidi"/>
          <w:b/>
          <w:sz w:val="24"/>
          <w:szCs w:val="26"/>
        </w:rPr>
      </w:pPr>
      <w:r w:rsidRPr="0074699B">
        <w:rPr>
          <w:rFonts w:ascii="Calibri" w:eastAsia="NSimSun" w:hAnsi="Calibri" w:cs="Arial"/>
          <w:kern w:val="3"/>
          <w:sz w:val="24"/>
          <w:szCs w:val="24"/>
          <w:lang w:eastAsia="zh-CN" w:bidi="hi-IN"/>
        </w:rPr>
        <w:br w:type="page"/>
      </w:r>
    </w:p>
    <w:p w14:paraId="671F73B3" w14:textId="77777777" w:rsidR="0074699B" w:rsidRPr="0074699B" w:rsidRDefault="0074699B" w:rsidP="0074699B">
      <w:pPr>
        <w:keepNext/>
        <w:keepLines/>
        <w:spacing w:before="40" w:after="0" w:line="259" w:lineRule="auto"/>
        <w:outlineLvl w:val="1"/>
        <w:rPr>
          <w:rFonts w:eastAsiaTheme="majorEastAsia" w:cstheme="majorBidi"/>
          <w:b/>
          <w:sz w:val="24"/>
          <w:szCs w:val="26"/>
        </w:rPr>
      </w:pPr>
      <w:r w:rsidRPr="0074699B">
        <w:rPr>
          <w:rFonts w:eastAsiaTheme="majorEastAsia" w:cstheme="majorBidi"/>
          <w:b/>
          <w:sz w:val="24"/>
          <w:szCs w:val="26"/>
        </w:rPr>
        <w:lastRenderedPageBreak/>
        <w:t>Use of Digital/Video Images</w:t>
      </w:r>
      <w:bookmarkEnd w:id="195"/>
      <w:bookmarkEnd w:id="196"/>
      <w:r w:rsidRPr="0074699B">
        <w:rPr>
          <w:rFonts w:eastAsiaTheme="majorEastAsia" w:cstheme="majorBidi"/>
          <w:b/>
          <w:sz w:val="24"/>
          <w:szCs w:val="26"/>
        </w:rPr>
        <w:t xml:space="preserve"> Permission </w:t>
      </w:r>
    </w:p>
    <w:p w14:paraId="3CA68686" w14:textId="77777777" w:rsidR="0074699B" w:rsidRPr="0074699B" w:rsidRDefault="0074699B" w:rsidP="0074699B">
      <w:r w:rsidRPr="0074699B">
        <w:t xml:space="preserve">The use of digital/video images plays an important part in learning activities. </w:t>
      </w:r>
      <w:r w:rsidRPr="0074699B">
        <w:rPr>
          <w:iCs/>
        </w:rPr>
        <w:t xml:space="preserve">Pupils </w:t>
      </w:r>
      <w:r w:rsidRPr="0074699B">
        <w:t>and members of staff may use digital cameras to record evidence of activities in lessons and out of school.  These images may then be used in presentations in subsequent lessons.</w:t>
      </w:r>
    </w:p>
    <w:p w14:paraId="5B839D1E" w14:textId="77777777" w:rsidR="0074699B" w:rsidRPr="0074699B" w:rsidRDefault="0074699B" w:rsidP="0074699B">
      <w:r w:rsidRPr="0074699B">
        <w:t>Images may also be used to celebrate success through their publication in newsletters, on the school website and in public media. Where an image is publicly shared by any means, only your child’s first name will be used.</w:t>
      </w:r>
    </w:p>
    <w:p w14:paraId="632F6AF4" w14:textId="77777777" w:rsidR="0074699B" w:rsidRPr="0074699B" w:rsidRDefault="0074699B" w:rsidP="0074699B">
      <w:r w:rsidRPr="0074699B">
        <w:t>The school will comply with the Data Protection Act and request parent’s/carers permission before taking images of members of the school.  We will also ensure that when images are published that the young people cannot be identified by the use of their names.</w:t>
      </w:r>
    </w:p>
    <w:p w14:paraId="2D26F16D" w14:textId="77777777" w:rsidR="0074699B" w:rsidRPr="0074699B" w:rsidRDefault="0074699B" w:rsidP="0074699B">
      <w:r w:rsidRPr="0074699B">
        <w:t xml:space="preserve">In accordance with guidance from the Information Commissioner’s Office,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Pr="0074699B">
        <w:rPr>
          <w:i/>
        </w:rPr>
        <w:t>pupils</w:t>
      </w:r>
      <w:r w:rsidRPr="0074699B">
        <w:t xml:space="preserve"> in the digital/video images.</w:t>
      </w:r>
    </w:p>
    <w:p w14:paraId="4A08B3D2" w14:textId="77777777" w:rsidR="0074699B" w:rsidRPr="0074699B" w:rsidRDefault="0074699B" w:rsidP="0074699B">
      <w:r w:rsidRPr="0074699B">
        <w:t>Parents/carers are requested to sign the permission form below to allow the school to take and use images of their children and for the parents/carers to agree.</w:t>
      </w:r>
    </w:p>
    <w:p w14:paraId="4AE7553B" w14:textId="77777777" w:rsidR="0074699B" w:rsidRPr="0074699B" w:rsidRDefault="0074699B" w:rsidP="0074699B">
      <w:pPr>
        <w:suppressAutoHyphens/>
        <w:autoSpaceDN w:val="0"/>
        <w:spacing w:after="0" w:line="240" w:lineRule="auto"/>
        <w:textAlignment w:val="baseline"/>
        <w:rPr>
          <w:rFonts w:ascii="Calibri" w:eastAsia="NSimSun" w:hAnsi="Calibri" w:cs="Arial"/>
          <w:kern w:val="3"/>
          <w:sz w:val="24"/>
          <w:szCs w:val="24"/>
        </w:rPr>
      </w:pPr>
    </w:p>
    <w:p w14:paraId="27BD9F63" w14:textId="77777777" w:rsidR="0074699B" w:rsidRPr="0074699B" w:rsidRDefault="0074699B" w:rsidP="0074699B">
      <w:r w:rsidRPr="0074699B">
        <w:t>As the school is collecting personal data by issuing this form, we are informing you that the information gathered may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699B" w:rsidRPr="0074699B" w14:paraId="610676B3" w14:textId="77777777" w:rsidTr="00945BA8">
        <w:tc>
          <w:tcPr>
            <w:tcW w:w="9209" w:type="dxa"/>
          </w:tcPr>
          <w:p w14:paraId="30986279" w14:textId="77777777" w:rsidR="0074699B" w:rsidRPr="0074699B" w:rsidRDefault="0074699B" w:rsidP="0074699B">
            <w:pPr>
              <w:rPr>
                <w:rFonts w:cstheme="minorHAnsi"/>
              </w:rPr>
            </w:pPr>
            <w:r w:rsidRPr="0074699B">
              <w:rPr>
                <w:rFonts w:cstheme="minorHAnsi"/>
              </w:rPr>
              <w:t xml:space="preserve">Held in digital form, duplicated to our website and social media account </w:t>
            </w:r>
          </w:p>
        </w:tc>
      </w:tr>
      <w:tr w:rsidR="0074699B" w:rsidRPr="0074699B" w14:paraId="7DBC8C1C" w14:textId="77777777" w:rsidTr="00945BA8">
        <w:trPr>
          <w:trHeight w:val="388"/>
        </w:trPr>
        <w:tc>
          <w:tcPr>
            <w:tcW w:w="9209" w:type="dxa"/>
          </w:tcPr>
          <w:p w14:paraId="50049A73" w14:textId="77777777" w:rsidR="0074699B" w:rsidRPr="0074699B" w:rsidRDefault="0074699B" w:rsidP="0074699B">
            <w:pPr>
              <w:rPr>
                <w:rFonts w:cstheme="minorHAnsi"/>
              </w:rPr>
            </w:pPr>
            <w:r w:rsidRPr="0074699B">
              <w:rPr>
                <w:rFonts w:cstheme="minorHAnsi"/>
              </w:rPr>
              <w:t xml:space="preserve">Produced and accessed only by designated staff </w:t>
            </w:r>
            <w:r w:rsidRPr="0074699B">
              <w:t xml:space="preserve">to record evidence of activities in lessons and out of school </w:t>
            </w:r>
            <w:r w:rsidRPr="0074699B">
              <w:rPr>
                <w:rFonts w:cstheme="minorHAnsi"/>
              </w:rPr>
              <w:t xml:space="preserve">in the appropriate pursuit of tasks consistent with the continuing education of your child. </w:t>
            </w:r>
          </w:p>
          <w:p w14:paraId="5BA61D6B" w14:textId="77777777" w:rsidR="0074699B" w:rsidRPr="0074699B" w:rsidRDefault="0074699B" w:rsidP="0074699B">
            <w:pPr>
              <w:rPr>
                <w:rFonts w:cstheme="minorHAnsi"/>
              </w:rPr>
            </w:pPr>
            <w:r w:rsidRPr="0074699B">
              <w:rPr>
                <w:rFonts w:cstheme="minorHAnsi"/>
              </w:rPr>
              <w:t>Used to share with and inform current parents of the achievements and activities of their child.</w:t>
            </w:r>
          </w:p>
          <w:p w14:paraId="0EC38471" w14:textId="77777777" w:rsidR="0074699B" w:rsidRPr="0074699B" w:rsidRDefault="0074699B" w:rsidP="0074699B">
            <w:pPr>
              <w:rPr>
                <w:rFonts w:cstheme="minorHAnsi"/>
              </w:rPr>
            </w:pPr>
            <w:r w:rsidRPr="0074699B">
              <w:rPr>
                <w:rFonts w:cstheme="minorHAnsi"/>
              </w:rPr>
              <w:t>Used to promote the positive image of the school in the public domain to ensure the continuation of the school as a viable business.</w:t>
            </w:r>
          </w:p>
        </w:tc>
      </w:tr>
      <w:tr w:rsidR="0074699B" w:rsidRPr="0074699B" w14:paraId="3B4DF7EC" w14:textId="77777777" w:rsidTr="00945BA8">
        <w:trPr>
          <w:trHeight w:val="455"/>
        </w:trPr>
        <w:tc>
          <w:tcPr>
            <w:tcW w:w="9209" w:type="dxa"/>
          </w:tcPr>
          <w:p w14:paraId="4557FCB1" w14:textId="77777777" w:rsidR="0074699B" w:rsidRPr="0074699B" w:rsidRDefault="0074699B" w:rsidP="0074699B">
            <w:r w:rsidRPr="0074699B">
              <w:rPr>
                <w:rFonts w:cstheme="minorHAnsi"/>
              </w:rPr>
              <w:t xml:space="preserve">Held </w:t>
            </w:r>
            <w:r w:rsidRPr="0074699B">
              <w:t>as a data file online in a secure domain-based Google Cloud account.</w:t>
            </w:r>
          </w:p>
          <w:p w14:paraId="5B85E924" w14:textId="77777777" w:rsidR="0074699B" w:rsidRPr="0074699B" w:rsidRDefault="0074699B" w:rsidP="0074699B">
            <w:r w:rsidRPr="0074699B">
              <w:t>Uploaded to the school Facebook social media page.</w:t>
            </w:r>
          </w:p>
        </w:tc>
      </w:tr>
      <w:tr w:rsidR="0074699B" w:rsidRPr="0074699B" w14:paraId="0E067032" w14:textId="77777777" w:rsidTr="00945BA8">
        <w:tc>
          <w:tcPr>
            <w:tcW w:w="9209" w:type="dxa"/>
          </w:tcPr>
          <w:p w14:paraId="392CFD83" w14:textId="77777777" w:rsidR="0074699B" w:rsidRPr="0074699B" w:rsidRDefault="0074699B" w:rsidP="0074699B">
            <w:pPr>
              <w:rPr>
                <w:rFonts w:cstheme="minorHAnsi"/>
              </w:rPr>
            </w:pPr>
            <w:r w:rsidRPr="0074699B">
              <w:rPr>
                <w:rFonts w:cstheme="minorHAnsi"/>
              </w:rPr>
              <w:t xml:space="preserve">Held for a period of no more than 3 year after the child has left the school </w:t>
            </w:r>
          </w:p>
        </w:tc>
      </w:tr>
      <w:tr w:rsidR="0074699B" w:rsidRPr="0074699B" w14:paraId="463F8E13" w14:textId="77777777" w:rsidTr="00945BA8">
        <w:tc>
          <w:tcPr>
            <w:tcW w:w="9209" w:type="dxa"/>
          </w:tcPr>
          <w:p w14:paraId="280AED55" w14:textId="77777777" w:rsidR="0074699B" w:rsidRPr="0074699B" w:rsidRDefault="0074699B" w:rsidP="0074699B">
            <w:pPr>
              <w:rPr>
                <w:rFonts w:cstheme="minorHAnsi"/>
              </w:rPr>
            </w:pPr>
            <w:r w:rsidRPr="0074699B">
              <w:t>Destroyed by deletion from our cloud storage and where possible a request made to be removed from social media</w:t>
            </w:r>
          </w:p>
        </w:tc>
      </w:tr>
    </w:tbl>
    <w:p w14:paraId="0F3A5196" w14:textId="77777777" w:rsidR="0074699B" w:rsidRPr="0074699B" w:rsidRDefault="0074699B" w:rsidP="0074699B">
      <w:pPr>
        <w:spacing w:after="0"/>
      </w:pPr>
    </w:p>
    <w:p w14:paraId="4B58A36F" w14:textId="1F9BAC65" w:rsidR="0074699B" w:rsidRDefault="0074699B" w:rsidP="0074699B">
      <w:pPr>
        <w:suppressAutoHyphens/>
        <w:autoSpaceDN w:val="0"/>
        <w:spacing w:after="0" w:line="240" w:lineRule="auto"/>
        <w:textAlignment w:val="baseline"/>
        <w:rPr>
          <w:rFonts w:ascii="Calibri" w:eastAsia="NSimSun" w:hAnsi="Calibri" w:cs="Arial"/>
          <w:kern w:val="3"/>
          <w:sz w:val="24"/>
          <w:szCs w:val="24"/>
        </w:rPr>
      </w:pPr>
      <w:bookmarkStart w:id="197" w:name="_Toc448407793"/>
      <w:bookmarkStart w:id="198" w:name="_Toc25747665"/>
    </w:p>
    <w:p w14:paraId="32316400" w14:textId="2BD62E84" w:rsidR="0059329E" w:rsidRDefault="0059329E" w:rsidP="0074699B">
      <w:pPr>
        <w:suppressAutoHyphens/>
        <w:autoSpaceDN w:val="0"/>
        <w:spacing w:after="0" w:line="240" w:lineRule="auto"/>
        <w:textAlignment w:val="baseline"/>
        <w:rPr>
          <w:rFonts w:ascii="Calibri" w:eastAsia="NSimSun" w:hAnsi="Calibri" w:cs="Arial"/>
          <w:kern w:val="3"/>
          <w:sz w:val="24"/>
          <w:szCs w:val="24"/>
        </w:rPr>
      </w:pPr>
    </w:p>
    <w:p w14:paraId="52C3419D" w14:textId="27B8FEB3" w:rsidR="0059329E" w:rsidRDefault="0059329E" w:rsidP="0074699B">
      <w:pPr>
        <w:suppressAutoHyphens/>
        <w:autoSpaceDN w:val="0"/>
        <w:spacing w:after="0" w:line="240" w:lineRule="auto"/>
        <w:textAlignment w:val="baseline"/>
        <w:rPr>
          <w:rFonts w:ascii="Calibri" w:eastAsia="NSimSun" w:hAnsi="Calibri" w:cs="Arial"/>
          <w:kern w:val="3"/>
          <w:sz w:val="24"/>
          <w:szCs w:val="24"/>
        </w:rPr>
      </w:pPr>
    </w:p>
    <w:p w14:paraId="7F0FEA9F" w14:textId="20A8CE8C" w:rsidR="0059329E" w:rsidRDefault="0059329E" w:rsidP="0074699B">
      <w:pPr>
        <w:suppressAutoHyphens/>
        <w:autoSpaceDN w:val="0"/>
        <w:spacing w:after="0" w:line="240" w:lineRule="auto"/>
        <w:textAlignment w:val="baseline"/>
        <w:rPr>
          <w:rFonts w:ascii="Calibri" w:eastAsia="NSimSun" w:hAnsi="Calibri" w:cs="Arial"/>
          <w:kern w:val="3"/>
          <w:sz w:val="24"/>
          <w:szCs w:val="24"/>
        </w:rPr>
      </w:pPr>
    </w:p>
    <w:p w14:paraId="0708A336" w14:textId="77777777" w:rsidR="0059329E" w:rsidRPr="0074699B" w:rsidRDefault="0059329E" w:rsidP="0074699B">
      <w:pPr>
        <w:suppressAutoHyphens/>
        <w:autoSpaceDN w:val="0"/>
        <w:spacing w:after="0" w:line="240" w:lineRule="auto"/>
        <w:textAlignment w:val="baseline"/>
        <w:rPr>
          <w:rFonts w:ascii="Calibri" w:eastAsia="NSimSun" w:hAnsi="Calibri" w:cs="Arial"/>
          <w:kern w:val="3"/>
          <w:sz w:val="24"/>
          <w:szCs w:val="24"/>
        </w:rPr>
      </w:pPr>
    </w:p>
    <w:p w14:paraId="2282BF27" w14:textId="77777777" w:rsidR="0074699B" w:rsidRPr="0074699B" w:rsidRDefault="0074699B" w:rsidP="0074699B">
      <w:pPr>
        <w:keepNext/>
        <w:keepLines/>
        <w:spacing w:before="40" w:after="0" w:line="259" w:lineRule="auto"/>
        <w:outlineLvl w:val="1"/>
        <w:rPr>
          <w:rFonts w:eastAsiaTheme="majorEastAsia" w:cstheme="majorBidi"/>
          <w:b/>
          <w:sz w:val="24"/>
          <w:szCs w:val="26"/>
        </w:rPr>
      </w:pPr>
      <w:r w:rsidRPr="0074699B">
        <w:rPr>
          <w:rFonts w:eastAsiaTheme="majorEastAsia" w:cstheme="majorBidi"/>
          <w:b/>
          <w:sz w:val="24"/>
          <w:szCs w:val="26"/>
        </w:rPr>
        <w:lastRenderedPageBreak/>
        <w:t>Digital/Video Images Permission Form</w:t>
      </w:r>
      <w:bookmarkEnd w:id="197"/>
      <w:bookmarkEnd w:id="198"/>
    </w:p>
    <w:p w14:paraId="0CEC0F3E" w14:textId="77777777" w:rsidR="0074699B" w:rsidRPr="0074699B" w:rsidRDefault="0074699B" w:rsidP="0074699B">
      <w:pPr>
        <w:spacing w:after="0"/>
        <w:rPr>
          <w:u w:val="dott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969"/>
        <w:gridCol w:w="1047"/>
      </w:tblGrid>
      <w:tr w:rsidR="0074699B" w:rsidRPr="0074699B" w14:paraId="7C647BEA" w14:textId="77777777" w:rsidTr="00945BA8">
        <w:tc>
          <w:tcPr>
            <w:tcW w:w="7969" w:type="dxa"/>
          </w:tcPr>
          <w:p w14:paraId="5203ABDD" w14:textId="77777777" w:rsidR="0074699B" w:rsidRPr="0074699B" w:rsidRDefault="0074699B" w:rsidP="0074699B">
            <w:pPr>
              <w:spacing w:after="0"/>
            </w:pPr>
            <w:r w:rsidRPr="0074699B">
              <w:t>As the parent/carer of the above student/pupil, I agree to the school taking digital/video images of my child/children.</w:t>
            </w:r>
          </w:p>
        </w:tc>
        <w:tc>
          <w:tcPr>
            <w:tcW w:w="1047" w:type="dxa"/>
            <w:vAlign w:val="center"/>
          </w:tcPr>
          <w:p w14:paraId="71E51506" w14:textId="77777777" w:rsidR="0074699B" w:rsidRPr="0074699B" w:rsidRDefault="0074699B" w:rsidP="0074699B">
            <w:pPr>
              <w:spacing w:after="0"/>
              <w:jc w:val="center"/>
            </w:pPr>
            <w:r w:rsidRPr="0074699B">
              <w:t>Yes/No</w:t>
            </w:r>
          </w:p>
        </w:tc>
      </w:tr>
      <w:tr w:rsidR="0074699B" w:rsidRPr="0074699B" w14:paraId="5FA23524" w14:textId="77777777" w:rsidTr="00945BA8">
        <w:tc>
          <w:tcPr>
            <w:tcW w:w="7969" w:type="dxa"/>
          </w:tcPr>
          <w:p w14:paraId="35F2C036" w14:textId="77777777" w:rsidR="0074699B" w:rsidRPr="0074699B" w:rsidRDefault="0074699B" w:rsidP="0074699B">
            <w:pPr>
              <w:spacing w:after="0"/>
            </w:pPr>
            <w:r w:rsidRPr="0074699B">
              <w:t>I agree to these images being used:</w:t>
            </w:r>
          </w:p>
        </w:tc>
        <w:tc>
          <w:tcPr>
            <w:tcW w:w="1047" w:type="dxa"/>
            <w:vAlign w:val="center"/>
          </w:tcPr>
          <w:p w14:paraId="3CC4A95D" w14:textId="77777777" w:rsidR="0074699B" w:rsidRPr="0074699B" w:rsidRDefault="0074699B" w:rsidP="0074699B">
            <w:pPr>
              <w:spacing w:after="0"/>
            </w:pPr>
          </w:p>
        </w:tc>
      </w:tr>
      <w:tr w:rsidR="0074699B" w:rsidRPr="0074699B" w14:paraId="7594665D" w14:textId="77777777" w:rsidTr="00945BA8">
        <w:tc>
          <w:tcPr>
            <w:tcW w:w="7969" w:type="dxa"/>
          </w:tcPr>
          <w:p w14:paraId="6CDD968B" w14:textId="77777777" w:rsidR="0074699B" w:rsidRPr="0074699B" w:rsidRDefault="0074699B" w:rsidP="0074699B">
            <w:pPr>
              <w:numPr>
                <w:ilvl w:val="0"/>
                <w:numId w:val="31"/>
              </w:numPr>
              <w:suppressAutoHyphens/>
              <w:autoSpaceDN w:val="0"/>
              <w:spacing w:after="0" w:line="264" w:lineRule="auto"/>
              <w:contextualSpacing/>
              <w:textAlignment w:val="baseline"/>
            </w:pPr>
            <w:r w:rsidRPr="0074699B">
              <w:t>to support learning activities.</w:t>
            </w:r>
          </w:p>
        </w:tc>
        <w:tc>
          <w:tcPr>
            <w:tcW w:w="1047" w:type="dxa"/>
            <w:vAlign w:val="center"/>
          </w:tcPr>
          <w:p w14:paraId="0BE544FD" w14:textId="77777777" w:rsidR="0074699B" w:rsidRPr="0074699B" w:rsidRDefault="0074699B" w:rsidP="0074699B">
            <w:pPr>
              <w:spacing w:after="0"/>
              <w:jc w:val="center"/>
            </w:pPr>
            <w:r w:rsidRPr="0074699B">
              <w:t>Yes/No</w:t>
            </w:r>
          </w:p>
        </w:tc>
      </w:tr>
      <w:tr w:rsidR="0074699B" w:rsidRPr="0074699B" w14:paraId="55BEA30C" w14:textId="77777777" w:rsidTr="00945BA8">
        <w:tc>
          <w:tcPr>
            <w:tcW w:w="7969" w:type="dxa"/>
          </w:tcPr>
          <w:p w14:paraId="5927F06D" w14:textId="77777777" w:rsidR="0074699B" w:rsidRPr="0074699B" w:rsidRDefault="0074699B" w:rsidP="0074699B">
            <w:pPr>
              <w:numPr>
                <w:ilvl w:val="0"/>
                <w:numId w:val="31"/>
              </w:numPr>
              <w:suppressAutoHyphens/>
              <w:autoSpaceDN w:val="0"/>
              <w:spacing w:after="0" w:line="264" w:lineRule="auto"/>
              <w:contextualSpacing/>
              <w:textAlignment w:val="baseline"/>
            </w:pPr>
            <w:r w:rsidRPr="0074699B">
              <w:t>in publicity that reasonably celebrates success and promotes the work of the school.</w:t>
            </w:r>
          </w:p>
        </w:tc>
        <w:tc>
          <w:tcPr>
            <w:tcW w:w="1047" w:type="dxa"/>
            <w:vAlign w:val="center"/>
          </w:tcPr>
          <w:p w14:paraId="6C3F5C23" w14:textId="77777777" w:rsidR="0074699B" w:rsidRPr="0074699B" w:rsidRDefault="0074699B" w:rsidP="0074699B">
            <w:pPr>
              <w:spacing w:after="0"/>
              <w:jc w:val="center"/>
            </w:pPr>
            <w:r w:rsidRPr="0074699B">
              <w:t>Yes/No</w:t>
            </w:r>
          </w:p>
        </w:tc>
      </w:tr>
      <w:tr w:rsidR="0074699B" w:rsidRPr="0074699B" w14:paraId="5E5F18AE" w14:textId="77777777" w:rsidTr="00945BA8">
        <w:tc>
          <w:tcPr>
            <w:tcW w:w="7969" w:type="dxa"/>
          </w:tcPr>
          <w:p w14:paraId="0D81F8C7" w14:textId="77777777" w:rsidR="0074699B" w:rsidRPr="0074699B" w:rsidRDefault="0074699B" w:rsidP="0074699B">
            <w:pPr>
              <w:numPr>
                <w:ilvl w:val="0"/>
                <w:numId w:val="59"/>
              </w:numPr>
              <w:suppressAutoHyphens/>
              <w:autoSpaceDN w:val="0"/>
              <w:spacing w:after="0" w:line="264" w:lineRule="auto"/>
              <w:contextualSpacing/>
              <w:jc w:val="both"/>
              <w:textAlignment w:val="baseline"/>
              <w:rPr>
                <w:rFonts w:ascii="Calibri" w:hAnsi="Calibri"/>
              </w:rPr>
            </w:pPr>
            <w:r w:rsidRPr="0074699B">
              <w:rPr>
                <w:rFonts w:ascii="Calibri" w:hAnsi="Calibri"/>
              </w:rPr>
              <w:t>in social media posts on Facebook to inform and celebrate pupil activities and achievement</w:t>
            </w:r>
          </w:p>
        </w:tc>
        <w:tc>
          <w:tcPr>
            <w:tcW w:w="1047" w:type="dxa"/>
            <w:vAlign w:val="center"/>
          </w:tcPr>
          <w:p w14:paraId="4E318F9B" w14:textId="77777777" w:rsidR="0074699B" w:rsidRPr="0074699B" w:rsidRDefault="0074699B" w:rsidP="0074699B">
            <w:pPr>
              <w:spacing w:after="0"/>
              <w:jc w:val="center"/>
            </w:pPr>
            <w:r w:rsidRPr="0074699B">
              <w:t>Yes/No</w:t>
            </w:r>
          </w:p>
        </w:tc>
      </w:tr>
      <w:tr w:rsidR="0074699B" w:rsidRPr="0074699B" w14:paraId="1BB15ECB" w14:textId="77777777" w:rsidTr="00945BA8">
        <w:tc>
          <w:tcPr>
            <w:tcW w:w="7969" w:type="dxa"/>
          </w:tcPr>
          <w:p w14:paraId="0142B038" w14:textId="77777777" w:rsidR="0074699B" w:rsidRPr="0074699B" w:rsidRDefault="0074699B" w:rsidP="0074699B">
            <w:pPr>
              <w:spacing w:after="0"/>
            </w:pPr>
            <w:r w:rsidRPr="0074699B">
              <w:t xml:space="preserve">I agree that if I take digital or video images at, or of school events which include images of children, other than my own, I will abide by these guidelines in my use of these images. </w:t>
            </w:r>
          </w:p>
        </w:tc>
        <w:tc>
          <w:tcPr>
            <w:tcW w:w="1047" w:type="dxa"/>
            <w:vAlign w:val="center"/>
          </w:tcPr>
          <w:p w14:paraId="766F021F" w14:textId="77777777" w:rsidR="0074699B" w:rsidRPr="0074699B" w:rsidRDefault="0074699B" w:rsidP="0074699B">
            <w:pPr>
              <w:jc w:val="center"/>
            </w:pPr>
            <w:r w:rsidRPr="0074699B">
              <w:t>Yes/No</w:t>
            </w:r>
          </w:p>
        </w:tc>
      </w:tr>
    </w:tbl>
    <w:p w14:paraId="7E8E569A" w14:textId="77777777" w:rsidR="0074699B" w:rsidRPr="0074699B" w:rsidRDefault="0074699B" w:rsidP="0074699B"/>
    <w:p w14:paraId="359D4F60" w14:textId="77777777" w:rsidR="0074699B" w:rsidRPr="0074699B" w:rsidRDefault="0074699B" w:rsidP="0074699B">
      <w:r w:rsidRPr="0074699B">
        <w:t>Parent/Carers Name:</w:t>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6EFAF269" w14:textId="77777777" w:rsidR="0074699B" w:rsidRPr="0074699B" w:rsidRDefault="0074699B" w:rsidP="0074699B">
      <w:r w:rsidRPr="0074699B">
        <w:t>Student/Pupil Name:</w:t>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2C328C80" w14:textId="77777777" w:rsidR="0074699B" w:rsidRPr="0074699B" w:rsidRDefault="0074699B" w:rsidP="0074699B">
      <w:r w:rsidRPr="0074699B">
        <w:t>Signed:</w:t>
      </w:r>
      <w:r w:rsidRPr="0074699B">
        <w:tab/>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2A44C2C6" w14:textId="77777777" w:rsidR="0074699B" w:rsidRPr="0074699B" w:rsidRDefault="0074699B" w:rsidP="0074699B">
      <w:pPr>
        <w:rPr>
          <w:u w:val="dotted"/>
        </w:rPr>
      </w:pPr>
      <w:r w:rsidRPr="0074699B">
        <w:t>Date:</w:t>
      </w:r>
      <w:r w:rsidRPr="0074699B">
        <w:tab/>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r w:rsidRPr="0074699B">
        <w:rPr>
          <w:u w:val="dotted"/>
        </w:rPr>
        <w:tab/>
      </w:r>
    </w:p>
    <w:p w14:paraId="2AF0E938" w14:textId="77777777" w:rsidR="0074699B" w:rsidRPr="0074699B" w:rsidRDefault="0074699B" w:rsidP="0074699B">
      <w:pPr>
        <w:spacing w:after="160" w:line="259" w:lineRule="auto"/>
        <w:rPr>
          <w:rFonts w:eastAsiaTheme="majorEastAsia" w:cstheme="majorBidi"/>
          <w:b/>
        </w:rPr>
      </w:pPr>
      <w:bookmarkStart w:id="199" w:name="_Toc448407794"/>
      <w:bookmarkStart w:id="200" w:name="_Toc25747666"/>
      <w:r w:rsidRPr="0074699B">
        <w:rPr>
          <w:rFonts w:eastAsiaTheme="majorEastAsia" w:cstheme="majorBidi"/>
          <w:b/>
        </w:rPr>
        <w:br w:type="page"/>
      </w:r>
    </w:p>
    <w:p w14:paraId="772FC12A" w14:textId="77777777" w:rsidR="0074699B" w:rsidRPr="0074699B" w:rsidRDefault="0074699B" w:rsidP="0074699B">
      <w:pPr>
        <w:keepNext/>
        <w:keepLines/>
        <w:spacing w:before="40" w:after="0" w:line="259" w:lineRule="auto"/>
        <w:outlineLvl w:val="1"/>
        <w:rPr>
          <w:rFonts w:eastAsiaTheme="majorEastAsia" w:cstheme="majorBidi"/>
          <w:b/>
          <w:sz w:val="24"/>
          <w:szCs w:val="26"/>
        </w:rPr>
      </w:pPr>
      <w:r w:rsidRPr="0074699B">
        <w:rPr>
          <w:rFonts w:eastAsiaTheme="majorEastAsia" w:cstheme="majorBidi"/>
          <w:b/>
          <w:sz w:val="24"/>
          <w:szCs w:val="26"/>
        </w:rPr>
        <w:lastRenderedPageBreak/>
        <w:t>Use of Cloud Systems Permission Form</w:t>
      </w:r>
      <w:bookmarkEnd w:id="199"/>
      <w:bookmarkEnd w:id="200"/>
    </w:p>
    <w:p w14:paraId="7E124E75" w14:textId="77777777" w:rsidR="0074699B" w:rsidRPr="0074699B" w:rsidRDefault="0074699B" w:rsidP="0074699B">
      <w:pPr>
        <w:rPr>
          <w:i/>
        </w:rPr>
      </w:pPr>
      <w:r w:rsidRPr="0074699B">
        <w:t xml:space="preserve">The school uses </w:t>
      </w:r>
      <w:r w:rsidRPr="0074699B">
        <w:rPr>
          <w:iCs/>
        </w:rPr>
        <w:t>Google Workspace for Education Fundamentals – a secure, domain-based, cloud hosted, virtual learning environment to provide online access</w:t>
      </w:r>
      <w:r w:rsidRPr="0074699B">
        <w:rPr>
          <w:i/>
        </w:rPr>
        <w:t xml:space="preserve"> </w:t>
      </w:r>
      <w:r w:rsidRPr="0074699B">
        <w:t xml:space="preserve">for </w:t>
      </w:r>
      <w:r w:rsidRPr="0074699B">
        <w:rPr>
          <w:iCs/>
        </w:rPr>
        <w:t xml:space="preserve">pupils </w:t>
      </w:r>
      <w:r w:rsidRPr="0074699B">
        <w:t xml:space="preserve">and staff. This permission form describes the tools and pupil responsibilities for using these services. </w:t>
      </w:r>
    </w:p>
    <w:p w14:paraId="1F58D56B" w14:textId="77777777" w:rsidR="0074699B" w:rsidRPr="0074699B" w:rsidRDefault="0074699B" w:rsidP="0074699B">
      <w:pPr>
        <w:rPr>
          <w:iCs/>
        </w:rPr>
      </w:pPr>
      <w:r w:rsidRPr="0074699B">
        <w:t xml:space="preserve">The following services are available to each </w:t>
      </w:r>
      <w:r w:rsidRPr="0074699B">
        <w:rPr>
          <w:iCs/>
        </w:rPr>
        <w:t>pupil</w:t>
      </w:r>
      <w:r w:rsidRPr="0074699B">
        <w:t xml:space="preserve"> as part of the school’s online presence in </w:t>
      </w:r>
      <w:r w:rsidRPr="0074699B">
        <w:rPr>
          <w:iCs/>
        </w:rPr>
        <w:t>Google Workspace for Education (GSuite).</w:t>
      </w:r>
    </w:p>
    <w:p w14:paraId="2E00278A" w14:textId="77777777" w:rsidR="0074699B" w:rsidRPr="0074699B" w:rsidRDefault="0074699B" w:rsidP="0074699B">
      <w:r w:rsidRPr="0074699B">
        <w:t xml:space="preserve">Using </w:t>
      </w:r>
      <w:r w:rsidRPr="0074699B">
        <w:rPr>
          <w:iCs/>
        </w:rPr>
        <w:t>GSuite</w:t>
      </w:r>
      <w:r w:rsidRPr="0074699B">
        <w:rPr>
          <w:i/>
          <w:color w:val="0070C0"/>
        </w:rPr>
        <w:t xml:space="preserve"> </w:t>
      </w:r>
      <w:r w:rsidRPr="0074699B">
        <w:t xml:space="preserve">will enable your child to collaboratively create, edit and share files and websites for educated related projects and communicate via email with other pupils and members of staff. These services are entirely online and available 24/7 from any internet-connected computer. </w:t>
      </w:r>
    </w:p>
    <w:p w14:paraId="56F99F6A" w14:textId="77777777" w:rsidR="0074699B" w:rsidRPr="0074699B" w:rsidRDefault="0074699B" w:rsidP="0074699B">
      <w:r w:rsidRPr="0074699B">
        <w:t>The school believes that use of the tools significantly adds to your child’s educational experience. These tools were of great benefit during the lockdown period.</w:t>
      </w:r>
    </w:p>
    <w:p w14:paraId="41658DE2" w14:textId="77777777" w:rsidR="0074699B" w:rsidRPr="0074699B" w:rsidRDefault="0074699B" w:rsidP="0074699B">
      <w:r w:rsidRPr="0074699B">
        <w:t>As the school is collecting personal data and sharing this with a third party, it is the school’s duty to inform parents/carers that some personal pupil data may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699B" w:rsidRPr="0074699B" w14:paraId="6F4D7D8A" w14:textId="77777777" w:rsidTr="00945BA8">
        <w:tc>
          <w:tcPr>
            <w:tcW w:w="9209" w:type="dxa"/>
          </w:tcPr>
          <w:p w14:paraId="7000F1E9" w14:textId="77777777" w:rsidR="0074699B" w:rsidRPr="0074699B" w:rsidRDefault="0074699B" w:rsidP="0074699B">
            <w:pPr>
              <w:rPr>
                <w:rFonts w:cstheme="minorHAnsi"/>
              </w:rPr>
            </w:pPr>
            <w:r w:rsidRPr="0074699B">
              <w:rPr>
                <w:rFonts w:cstheme="minorHAnsi"/>
              </w:rPr>
              <w:t>Held in digital form and shared with the above service provider (Google).</w:t>
            </w:r>
          </w:p>
        </w:tc>
      </w:tr>
      <w:tr w:rsidR="0074699B" w:rsidRPr="0074699B" w14:paraId="52BE1FFF" w14:textId="77777777" w:rsidTr="00945BA8">
        <w:trPr>
          <w:trHeight w:val="388"/>
        </w:trPr>
        <w:tc>
          <w:tcPr>
            <w:tcW w:w="9209" w:type="dxa"/>
          </w:tcPr>
          <w:p w14:paraId="0AD607C1" w14:textId="77777777" w:rsidR="0074699B" w:rsidRPr="0074699B" w:rsidRDefault="0074699B" w:rsidP="0074699B">
            <w:r w:rsidRPr="0074699B">
              <w:rPr>
                <w:rFonts w:cstheme="minorHAnsi"/>
              </w:rPr>
              <w:t xml:space="preserve">Produced and accessed only by designated staff </w:t>
            </w:r>
            <w:r w:rsidRPr="0074699B">
              <w:t>to provide secure login and access to online services.</w:t>
            </w:r>
          </w:p>
          <w:p w14:paraId="4FF42AE3" w14:textId="77777777" w:rsidR="0074699B" w:rsidRPr="0074699B" w:rsidRDefault="0074699B" w:rsidP="0074699B">
            <w:pPr>
              <w:rPr>
                <w:rFonts w:cstheme="minorHAnsi"/>
              </w:rPr>
            </w:pPr>
            <w:r w:rsidRPr="0074699B">
              <w:t xml:space="preserve">Generated as evidence of activities in lessons and out of school, task assessment data or </w:t>
            </w:r>
            <w:r w:rsidRPr="0074699B">
              <w:rPr>
                <w:rFonts w:cstheme="minorHAnsi"/>
              </w:rPr>
              <w:t>in the appropriate pursuit of tasks consistent with the continuing education of your child.</w:t>
            </w:r>
          </w:p>
          <w:p w14:paraId="651E3402" w14:textId="77777777" w:rsidR="0074699B" w:rsidRPr="0074699B" w:rsidRDefault="0074699B" w:rsidP="0074699B">
            <w:pPr>
              <w:rPr>
                <w:rFonts w:cstheme="minorHAnsi"/>
              </w:rPr>
            </w:pPr>
            <w:r w:rsidRPr="0074699B">
              <w:rPr>
                <w:rFonts w:cstheme="minorHAnsi"/>
              </w:rPr>
              <w:t>Used as an access key to other trusted websites and learning tools.</w:t>
            </w:r>
          </w:p>
        </w:tc>
      </w:tr>
      <w:tr w:rsidR="0074699B" w:rsidRPr="0074699B" w14:paraId="04B13275" w14:textId="77777777" w:rsidTr="00945BA8">
        <w:trPr>
          <w:trHeight w:val="455"/>
        </w:trPr>
        <w:tc>
          <w:tcPr>
            <w:tcW w:w="9209" w:type="dxa"/>
          </w:tcPr>
          <w:p w14:paraId="62DE495C" w14:textId="77777777" w:rsidR="0074699B" w:rsidRPr="0074699B" w:rsidRDefault="0074699B" w:rsidP="0074699B">
            <w:r w:rsidRPr="0074699B">
              <w:rPr>
                <w:rFonts w:cstheme="minorHAnsi"/>
              </w:rPr>
              <w:t xml:space="preserve">Held </w:t>
            </w:r>
            <w:r w:rsidRPr="0074699B">
              <w:t>as a data file online in a secure domain-based Google Cloud account.</w:t>
            </w:r>
          </w:p>
        </w:tc>
      </w:tr>
      <w:tr w:rsidR="0074699B" w:rsidRPr="0074699B" w14:paraId="3E0BE19C" w14:textId="77777777" w:rsidTr="00945BA8">
        <w:tc>
          <w:tcPr>
            <w:tcW w:w="9209" w:type="dxa"/>
          </w:tcPr>
          <w:p w14:paraId="1CE9526D" w14:textId="77777777" w:rsidR="0074699B" w:rsidRPr="0074699B" w:rsidRDefault="0074699B" w:rsidP="0074699B">
            <w:pPr>
              <w:rPr>
                <w:rFonts w:cstheme="minorHAnsi"/>
              </w:rPr>
            </w:pPr>
            <w:r w:rsidRPr="0074699B">
              <w:rPr>
                <w:rFonts w:cstheme="minorHAnsi"/>
              </w:rPr>
              <w:t xml:space="preserve">Held for a period of no more than 3 year after the child has left the school. </w:t>
            </w:r>
          </w:p>
        </w:tc>
      </w:tr>
      <w:tr w:rsidR="0074699B" w:rsidRPr="0074699B" w14:paraId="337B8C95" w14:textId="77777777" w:rsidTr="00945BA8">
        <w:tc>
          <w:tcPr>
            <w:tcW w:w="9209" w:type="dxa"/>
          </w:tcPr>
          <w:p w14:paraId="68DAF87C" w14:textId="77777777" w:rsidR="0074699B" w:rsidRPr="0074699B" w:rsidRDefault="0074699B" w:rsidP="0074699B">
            <w:pPr>
              <w:rPr>
                <w:rFonts w:cstheme="minorHAnsi"/>
              </w:rPr>
            </w:pPr>
            <w:r w:rsidRPr="0074699B">
              <w:t>Destroyed by deletion from our cloud storage domain and a request for cataloguing and deletion may be made to the school.</w:t>
            </w:r>
          </w:p>
        </w:tc>
      </w:tr>
    </w:tbl>
    <w:p w14:paraId="25CCFA4F" w14:textId="77777777" w:rsidR="0074699B" w:rsidRPr="0074699B" w:rsidRDefault="0074699B" w:rsidP="0074699B"/>
    <w:tbl>
      <w:tblPr>
        <w:tblW w:w="0" w:type="auto"/>
        <w:tblLook w:val="04A0" w:firstRow="1" w:lastRow="0" w:firstColumn="1" w:lastColumn="0" w:noHBand="0" w:noVBand="1"/>
      </w:tblPr>
      <w:tblGrid>
        <w:gridCol w:w="6487"/>
        <w:gridCol w:w="2755"/>
      </w:tblGrid>
      <w:tr w:rsidR="0074699B" w:rsidRPr="0074699B" w14:paraId="6912B310" w14:textId="77777777" w:rsidTr="00945BA8">
        <w:tc>
          <w:tcPr>
            <w:tcW w:w="6487" w:type="dxa"/>
          </w:tcPr>
          <w:p w14:paraId="43AB7BCB" w14:textId="77777777" w:rsidR="0074699B" w:rsidRPr="0074699B" w:rsidRDefault="0074699B" w:rsidP="0074699B">
            <w:pPr>
              <w:spacing w:after="0"/>
            </w:pPr>
            <w:r w:rsidRPr="0074699B">
              <w:t xml:space="preserve">Do you consent to your child to having access to this service? </w:t>
            </w:r>
          </w:p>
        </w:tc>
        <w:tc>
          <w:tcPr>
            <w:tcW w:w="2755" w:type="dxa"/>
          </w:tcPr>
          <w:p w14:paraId="24B90572" w14:textId="77777777" w:rsidR="0074699B" w:rsidRPr="0074699B" w:rsidRDefault="0074699B" w:rsidP="0074699B">
            <w:pPr>
              <w:spacing w:after="0"/>
            </w:pPr>
            <w:r w:rsidRPr="0074699B">
              <w:t>Yes/No</w:t>
            </w:r>
          </w:p>
        </w:tc>
      </w:tr>
    </w:tbl>
    <w:p w14:paraId="0D6C660D" w14:textId="77777777" w:rsidR="0074699B" w:rsidRPr="0074699B" w:rsidRDefault="0074699B" w:rsidP="0074699B"/>
    <w:p w14:paraId="1293B028" w14:textId="77777777" w:rsidR="0074699B" w:rsidRPr="0074699B" w:rsidRDefault="0074699B" w:rsidP="0074699B">
      <w:pPr>
        <w:rPr>
          <w:u w:val="dotted"/>
        </w:rPr>
      </w:pPr>
      <w:r w:rsidRPr="0074699B">
        <w:t>Student/Pupil Name:</w:t>
      </w:r>
      <w:r w:rsidRPr="0074699B">
        <w:tab/>
      </w:r>
      <w:r w:rsidRPr="0074699B">
        <w:rPr>
          <w:u w:val="dotted"/>
        </w:rPr>
        <w:tab/>
      </w:r>
      <w:r w:rsidRPr="0074699B">
        <w:rPr>
          <w:u w:val="dotted"/>
        </w:rPr>
        <w:tab/>
      </w:r>
      <w:r w:rsidRPr="0074699B">
        <w:rPr>
          <w:u w:val="dotted"/>
        </w:rPr>
        <w:tab/>
      </w:r>
      <w:r w:rsidRPr="0074699B">
        <w:rPr>
          <w:u w:val="dotted"/>
        </w:rPr>
        <w:tab/>
      </w:r>
    </w:p>
    <w:p w14:paraId="46D9A12F" w14:textId="77777777" w:rsidR="0074699B" w:rsidRPr="0074699B" w:rsidRDefault="0074699B" w:rsidP="0074699B">
      <w:pPr>
        <w:rPr>
          <w:u w:val="dotted"/>
        </w:rPr>
      </w:pPr>
      <w:r w:rsidRPr="0074699B">
        <w:t>Parent/Carers Name:</w:t>
      </w:r>
      <w:r w:rsidRPr="0074699B">
        <w:tab/>
      </w:r>
      <w:r w:rsidRPr="0074699B">
        <w:rPr>
          <w:u w:val="dotted"/>
        </w:rPr>
        <w:tab/>
      </w:r>
      <w:r w:rsidRPr="0074699B">
        <w:rPr>
          <w:u w:val="dotted"/>
        </w:rPr>
        <w:tab/>
      </w:r>
      <w:r w:rsidRPr="0074699B">
        <w:rPr>
          <w:u w:val="dotted"/>
        </w:rPr>
        <w:tab/>
      </w:r>
      <w:r w:rsidRPr="0074699B">
        <w:rPr>
          <w:u w:val="dotted"/>
        </w:rPr>
        <w:tab/>
      </w:r>
    </w:p>
    <w:p w14:paraId="260959D3" w14:textId="77777777" w:rsidR="0074699B" w:rsidRPr="0074699B" w:rsidRDefault="0074699B" w:rsidP="0074699B">
      <w:pPr>
        <w:rPr>
          <w:u w:val="dotted"/>
        </w:rPr>
      </w:pPr>
      <w:r w:rsidRPr="0074699B">
        <w:t>Signed:</w:t>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p>
    <w:p w14:paraId="4FC7ADA5" w14:textId="77777777" w:rsidR="0074699B" w:rsidRPr="0074699B" w:rsidRDefault="0074699B" w:rsidP="0074699B">
      <w:pPr>
        <w:rPr>
          <w:u w:val="dotted"/>
        </w:rPr>
      </w:pPr>
      <w:r w:rsidRPr="0074699B">
        <w:t>Date:</w:t>
      </w:r>
      <w:r w:rsidRPr="0074699B">
        <w:tab/>
      </w:r>
      <w:r w:rsidRPr="0074699B">
        <w:tab/>
      </w:r>
      <w:r w:rsidRPr="0074699B">
        <w:tab/>
      </w:r>
      <w:r w:rsidRPr="0074699B">
        <w:rPr>
          <w:u w:val="dotted"/>
        </w:rPr>
        <w:tab/>
      </w:r>
      <w:r w:rsidRPr="0074699B">
        <w:rPr>
          <w:u w:val="dotted"/>
        </w:rPr>
        <w:tab/>
      </w:r>
      <w:r w:rsidRPr="0074699B">
        <w:rPr>
          <w:u w:val="dotted"/>
        </w:rPr>
        <w:tab/>
      </w:r>
      <w:r w:rsidRPr="0074699B">
        <w:rPr>
          <w:u w:val="dotted"/>
        </w:rPr>
        <w:tab/>
      </w:r>
    </w:p>
    <w:bookmarkEnd w:id="183"/>
    <w:bookmarkEnd w:id="184"/>
    <w:p w14:paraId="3A5D8369" w14:textId="77777777" w:rsidR="0074699B" w:rsidRPr="0074699B" w:rsidRDefault="0074699B" w:rsidP="0074699B">
      <w:pPr>
        <w:suppressAutoHyphens/>
        <w:autoSpaceDN w:val="0"/>
        <w:spacing w:after="0" w:line="240" w:lineRule="auto"/>
        <w:textAlignment w:val="baseline"/>
        <w:rPr>
          <w:rFonts w:ascii="Calibri" w:eastAsia="NSimSun" w:hAnsi="Calibri" w:cs="Arial"/>
          <w:kern w:val="3"/>
          <w:sz w:val="24"/>
          <w:szCs w:val="24"/>
          <w:lang w:eastAsia="zh-CN" w:bidi="hi-IN"/>
        </w:rPr>
      </w:pPr>
    </w:p>
    <w:p w14:paraId="2B4B9DEC" w14:textId="77777777" w:rsidR="00FB3F24" w:rsidRDefault="00FB3F24">
      <w:pPr>
        <w:spacing w:after="160" w:line="259" w:lineRule="auto"/>
        <w:rPr>
          <w:rFonts w:eastAsiaTheme="majorEastAsia" w:cstheme="majorBidi"/>
          <w:b/>
          <w:sz w:val="24"/>
          <w:szCs w:val="24"/>
        </w:rPr>
      </w:pPr>
      <w:r>
        <w:br w:type="page"/>
      </w:r>
    </w:p>
    <w:bookmarkEnd w:id="185"/>
    <w:bookmarkEnd w:id="186"/>
    <w:bookmarkEnd w:id="187"/>
    <w:bookmarkEnd w:id="188"/>
    <w:bookmarkEnd w:id="189"/>
    <w:p w14:paraId="0C987F26" w14:textId="77777777" w:rsidR="009339BC" w:rsidRDefault="009339BC" w:rsidP="009339BC">
      <w:pPr>
        <w:pStyle w:val="Heading2"/>
      </w:pPr>
      <w:r>
        <w:lastRenderedPageBreak/>
        <w:t>Edward Jenner School Staff (and Volunteer) Acceptable Use Policy Agreement (2025)</w:t>
      </w:r>
    </w:p>
    <w:p w14:paraId="51528EB9" w14:textId="77777777" w:rsidR="009339BC" w:rsidRPr="00B42B7B" w:rsidRDefault="009339BC" w:rsidP="009339BC">
      <w:pPr>
        <w:pStyle w:val="Heading3"/>
      </w:pPr>
      <w:bookmarkStart w:id="201" w:name="_heading=h.1rvwp1q" w:colFirst="0" w:colLast="0"/>
      <w:bookmarkEnd w:id="201"/>
      <w:r w:rsidRPr="00B42B7B">
        <w:t>School Policy</w:t>
      </w:r>
    </w:p>
    <w:p w14:paraId="673A38B4" w14:textId="77777777" w:rsidR="009339BC" w:rsidRDefault="009339BC" w:rsidP="009339BC">
      <w:r>
        <w:t xml:space="preserve">New technologies have become integral to the lives of children and young people in today’s society, both within schools/academies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3F9E4801" w14:textId="77777777" w:rsidR="009339BC" w:rsidRDefault="009339BC" w:rsidP="009339BC">
      <w:pPr>
        <w:pStyle w:val="Heading3"/>
      </w:pPr>
      <w:bookmarkStart w:id="202" w:name="_heading=h.4bvk7pj" w:colFirst="0" w:colLast="0"/>
      <w:bookmarkEnd w:id="202"/>
      <w:r>
        <w:t>This acceptable use policy is intended to ensure:</w:t>
      </w:r>
    </w:p>
    <w:p w14:paraId="363D1672" w14:textId="77777777" w:rsidR="009339BC" w:rsidRDefault="009339BC" w:rsidP="009339BC">
      <w:pPr>
        <w:numPr>
          <w:ilvl w:val="0"/>
          <w:numId w:val="87"/>
        </w:numPr>
        <w:pBdr>
          <w:top w:val="nil"/>
          <w:left w:val="nil"/>
          <w:bottom w:val="nil"/>
          <w:right w:val="nil"/>
          <w:between w:val="nil"/>
        </w:pBdr>
        <w:spacing w:after="0" w:line="264" w:lineRule="auto"/>
        <w:jc w:val="both"/>
        <w:rPr>
          <w:color w:val="000000"/>
        </w:rPr>
      </w:pPr>
      <w:r>
        <w:rPr>
          <w:color w:val="000000"/>
        </w:rPr>
        <w:t xml:space="preserve">that staff and volunteers will be responsible users and stay safe while using the internet and other communications technologies for educational, personal and recreational use. </w:t>
      </w:r>
    </w:p>
    <w:p w14:paraId="6092E336" w14:textId="77777777" w:rsidR="009339BC" w:rsidRDefault="009339BC" w:rsidP="009339BC">
      <w:pPr>
        <w:numPr>
          <w:ilvl w:val="0"/>
          <w:numId w:val="87"/>
        </w:numPr>
        <w:pBdr>
          <w:top w:val="nil"/>
          <w:left w:val="nil"/>
          <w:bottom w:val="nil"/>
          <w:right w:val="nil"/>
          <w:between w:val="nil"/>
        </w:pBdr>
        <w:spacing w:after="0" w:line="264" w:lineRule="auto"/>
        <w:jc w:val="both"/>
        <w:rPr>
          <w:color w:val="000000"/>
        </w:rPr>
      </w:pPr>
      <w:r>
        <w:rPr>
          <w:color w:val="000000"/>
        </w:rPr>
        <w:t xml:space="preserve">that school systems and users are protected from accidental or deliberate misuse that could put the security of the systems and users at risk. </w:t>
      </w:r>
    </w:p>
    <w:p w14:paraId="7E23799C" w14:textId="77777777" w:rsidR="009339BC" w:rsidRDefault="009339BC" w:rsidP="009339BC">
      <w:pPr>
        <w:numPr>
          <w:ilvl w:val="0"/>
          <w:numId w:val="87"/>
        </w:numPr>
        <w:pBdr>
          <w:top w:val="nil"/>
          <w:left w:val="nil"/>
          <w:bottom w:val="nil"/>
          <w:right w:val="nil"/>
          <w:between w:val="nil"/>
        </w:pBdr>
        <w:spacing w:after="0" w:line="264" w:lineRule="auto"/>
        <w:jc w:val="both"/>
        <w:rPr>
          <w:color w:val="000000"/>
        </w:rPr>
      </w:pPr>
      <w:r>
        <w:rPr>
          <w:color w:val="000000"/>
        </w:rPr>
        <w:t xml:space="preserve">that staff are protected from potential risk in their use of technology in their everyday work. </w:t>
      </w:r>
    </w:p>
    <w:p w14:paraId="31FD6490" w14:textId="77777777" w:rsidR="009339BC" w:rsidRDefault="009339BC" w:rsidP="009339BC">
      <w:r>
        <w:t>The school will try to ensure that staff and volunteers will have good access to digital technology to enhance their work, to enhance learning opportunities for pupils learning and will, in return, expect staff and volunteers to agree to be responsible users.</w:t>
      </w:r>
    </w:p>
    <w:p w14:paraId="6107AAC6" w14:textId="77777777" w:rsidR="009339BC" w:rsidRDefault="009339BC" w:rsidP="009339BC">
      <w:pPr>
        <w:pStyle w:val="Heading3"/>
      </w:pPr>
      <w:bookmarkStart w:id="203" w:name="_heading=h.2r0uhxc" w:colFirst="0" w:colLast="0"/>
      <w:bookmarkEnd w:id="203"/>
      <w:r>
        <w:t xml:space="preserve">Acceptable Use Policy Agreement </w:t>
      </w:r>
    </w:p>
    <w:p w14:paraId="7E2F4C30" w14:textId="77777777" w:rsidR="009339BC" w:rsidRDefault="009339BC" w:rsidP="009339BC">
      <w:r>
        <w:t xml:space="preserve">I understand that I must use school systems in a responsible way, to ensure that there is no risk to my safety or to the safety and security of the systems and other users. I recognise the value of the use of digital technology for enhancing learning and will ensure that pupils receive opportunities to gain from the use of digital technology. I will, where possible, educate the young people in my care in the safe use of digital technology and embed online safety in my work with young people. </w:t>
      </w:r>
    </w:p>
    <w:p w14:paraId="778ABA9B" w14:textId="77777777" w:rsidR="009339BC" w:rsidRPr="008028BC" w:rsidRDefault="009339BC" w:rsidP="009339BC">
      <w:pPr>
        <w:pStyle w:val="Heading3"/>
      </w:pPr>
      <w:bookmarkStart w:id="204" w:name="_heading=h.1664s55" w:colFirst="0" w:colLast="0"/>
      <w:bookmarkEnd w:id="204"/>
      <w:r w:rsidRPr="008028BC">
        <w:t>For my professional and personal safety:</w:t>
      </w:r>
    </w:p>
    <w:p w14:paraId="2025BF2D" w14:textId="77777777" w:rsidR="009339BC" w:rsidRPr="008028BC" w:rsidRDefault="009339BC" w:rsidP="009339BC">
      <w:pPr>
        <w:numPr>
          <w:ilvl w:val="0"/>
          <w:numId w:val="83"/>
        </w:numPr>
        <w:pBdr>
          <w:top w:val="nil"/>
          <w:left w:val="nil"/>
          <w:bottom w:val="nil"/>
          <w:right w:val="nil"/>
          <w:between w:val="nil"/>
        </w:pBdr>
        <w:spacing w:after="0" w:line="264" w:lineRule="auto"/>
        <w:jc w:val="both"/>
        <w:rPr>
          <w:color w:val="000000"/>
        </w:rPr>
      </w:pPr>
      <w:r w:rsidRPr="008028BC">
        <w:rPr>
          <w:color w:val="000000"/>
        </w:rPr>
        <w:t>I understand that the school will monitor my use of the school digital technology and communications systems.</w:t>
      </w:r>
    </w:p>
    <w:p w14:paraId="6323E65B" w14:textId="77777777" w:rsidR="009339BC" w:rsidRPr="008028BC" w:rsidRDefault="009339BC" w:rsidP="009339BC">
      <w:pPr>
        <w:numPr>
          <w:ilvl w:val="0"/>
          <w:numId w:val="83"/>
        </w:numPr>
        <w:pBdr>
          <w:top w:val="nil"/>
          <w:left w:val="nil"/>
          <w:bottom w:val="nil"/>
          <w:right w:val="nil"/>
          <w:between w:val="nil"/>
        </w:pBdr>
        <w:spacing w:after="0" w:line="264" w:lineRule="auto"/>
        <w:jc w:val="both"/>
        <w:rPr>
          <w:color w:val="000000"/>
        </w:rPr>
      </w:pPr>
      <w:r w:rsidRPr="008028BC">
        <w:rPr>
          <w:color w:val="000000"/>
        </w:rPr>
        <w:t>I understand that the rules set out in this agreement also apply to use of these technologies (e.g. laptops, email, GSuite etc.) out of school, and to the transfer of personal data (digital or paper based) out of school.</w:t>
      </w:r>
    </w:p>
    <w:p w14:paraId="7349160F" w14:textId="77777777" w:rsidR="009339BC" w:rsidRPr="008028BC" w:rsidRDefault="009339BC" w:rsidP="009339BC">
      <w:pPr>
        <w:numPr>
          <w:ilvl w:val="0"/>
          <w:numId w:val="83"/>
        </w:numPr>
        <w:pBdr>
          <w:top w:val="nil"/>
          <w:left w:val="nil"/>
          <w:bottom w:val="nil"/>
          <w:right w:val="nil"/>
          <w:between w:val="nil"/>
        </w:pBdr>
        <w:spacing w:after="0" w:line="264" w:lineRule="auto"/>
        <w:jc w:val="both"/>
        <w:rPr>
          <w:color w:val="000000"/>
        </w:rPr>
      </w:pPr>
      <w:r w:rsidRPr="008028BC">
        <w:rPr>
          <w:color w:val="000000"/>
        </w:rPr>
        <w:t>I understand that the school digital technology systems are primarily intended for educational use and that I will only use the systems for considered educational and personal access as detailed in the Online Safety Policy.</w:t>
      </w:r>
    </w:p>
    <w:p w14:paraId="55E037F5" w14:textId="77777777" w:rsidR="009339BC" w:rsidRPr="008028BC" w:rsidRDefault="009339BC" w:rsidP="009339BC">
      <w:pPr>
        <w:numPr>
          <w:ilvl w:val="0"/>
          <w:numId w:val="83"/>
        </w:numPr>
        <w:pBdr>
          <w:top w:val="nil"/>
          <w:left w:val="nil"/>
          <w:bottom w:val="nil"/>
          <w:right w:val="nil"/>
          <w:between w:val="nil"/>
        </w:pBdr>
        <w:spacing w:after="0" w:line="264" w:lineRule="auto"/>
        <w:jc w:val="both"/>
        <w:rPr>
          <w:color w:val="000000"/>
        </w:rPr>
      </w:pPr>
      <w:r w:rsidRPr="008028BC">
        <w:rPr>
          <w:color w:val="000000"/>
        </w:rPr>
        <w:t>I will not disclose my username or password to anyone else, nor will I try to use any other person’s username and password. I understand that I should not write down or store a password where it is possible that someone may steal it.</w:t>
      </w:r>
    </w:p>
    <w:p w14:paraId="15CF8B3F" w14:textId="77777777" w:rsidR="009339BC" w:rsidRPr="008028BC" w:rsidRDefault="009339BC" w:rsidP="009339BC">
      <w:pPr>
        <w:numPr>
          <w:ilvl w:val="0"/>
          <w:numId w:val="83"/>
        </w:numPr>
        <w:pBdr>
          <w:top w:val="nil"/>
          <w:left w:val="nil"/>
          <w:bottom w:val="nil"/>
          <w:right w:val="nil"/>
          <w:between w:val="nil"/>
        </w:pBdr>
        <w:spacing w:after="0" w:line="264" w:lineRule="auto"/>
        <w:jc w:val="both"/>
        <w:rPr>
          <w:color w:val="000000"/>
        </w:rPr>
      </w:pPr>
      <w:r w:rsidRPr="008028BC">
        <w:rPr>
          <w:color w:val="000000"/>
        </w:rPr>
        <w:t xml:space="preserve">I will immediately report any illegal, inappropriate or harmful material or incident, I become aware of, to the appropriate person.  </w:t>
      </w:r>
      <w:r w:rsidRPr="008028BC">
        <w:rPr>
          <w:noProof/>
        </w:rPr>
        <mc:AlternateContent>
          <mc:Choice Requires="wps">
            <w:drawing>
              <wp:anchor distT="0" distB="0" distL="114300" distR="114300" simplePos="0" relativeHeight="251686912" behindDoc="0" locked="0" layoutInCell="1" hidden="0" allowOverlap="1" wp14:anchorId="24EF1CEB" wp14:editId="04351E0B">
                <wp:simplePos x="0" y="0"/>
                <wp:positionH relativeFrom="column">
                  <wp:posOffset>-1777999</wp:posOffset>
                </wp:positionH>
                <wp:positionV relativeFrom="paragraph">
                  <wp:posOffset>863600</wp:posOffset>
                </wp:positionV>
                <wp:extent cx="809625" cy="581025"/>
                <wp:effectExtent l="0" t="0" r="0" b="0"/>
                <wp:wrapNone/>
                <wp:docPr id="239" name="Rectangle 239"/>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1B01EBF" w14:textId="77777777" w:rsidR="009339BC" w:rsidRDefault="009339BC" w:rsidP="009339BC">
                            <w:pPr>
                              <w:spacing w:line="275" w:lineRule="auto"/>
                              <w:jc w:val="center"/>
                              <w:textDirection w:val="btLr"/>
                            </w:pPr>
                            <w:r>
                              <w:rPr>
                                <w:rFonts w:ascii="Arial" w:eastAsia="Arial" w:hAnsi="Arial" w:cs="Arial"/>
                                <w:color w:val="FFFFFF"/>
                                <w:sz w:val="60"/>
                              </w:rPr>
                              <w:t>28</w:t>
                            </w:r>
                          </w:p>
                        </w:txbxContent>
                      </wps:txbx>
                      <wps:bodyPr spcFirstLastPara="1" wrap="square" lIns="91425" tIns="45700" rIns="91425" bIns="45700" anchor="t" anchorCtr="0">
                        <a:noAutofit/>
                      </wps:bodyPr>
                    </wps:wsp>
                  </a:graphicData>
                </a:graphic>
              </wp:anchor>
            </w:drawing>
          </mc:Choice>
          <mc:Fallback>
            <w:pict>
              <v:rect w14:anchorId="24EF1CEB" id="Rectangle 239" o:spid="_x0000_s1035" style="position:absolute;left:0;text-align:left;margin-left:-140pt;margin-top:68pt;width:63.75pt;height:4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" filled="f" stroked="f">
                <v:textbox inset="2.53958mm,1.2694mm,2.53958mm,1.2694mm">
                  <w:txbxContent>
                    <w:p w14:paraId="71B01EBF" w14:textId="77777777" w:rsidR="009339BC" w:rsidRDefault="009339BC" w:rsidP="009339BC">
                      <w:pPr>
                        <w:spacing w:line="275" w:lineRule="auto"/>
                        <w:jc w:val="center"/>
                        <w:textDirection w:val="btLr"/>
                      </w:pPr>
                      <w:r>
                        <w:rPr>
                          <w:rFonts w:ascii="Arial" w:eastAsia="Arial" w:hAnsi="Arial" w:cs="Arial"/>
                          <w:color w:val="FFFFFF"/>
                          <w:sz w:val="60"/>
                        </w:rPr>
                        <w:t>28</w:t>
                      </w:r>
                    </w:p>
                  </w:txbxContent>
                </v:textbox>
              </v:rect>
            </w:pict>
          </mc:Fallback>
        </mc:AlternateContent>
      </w:r>
    </w:p>
    <w:p w14:paraId="561DB02D" w14:textId="77777777" w:rsidR="009339BC" w:rsidRPr="008028BC" w:rsidRDefault="009339BC" w:rsidP="009339BC">
      <w:pPr>
        <w:numPr>
          <w:ilvl w:val="0"/>
          <w:numId w:val="83"/>
        </w:numPr>
        <w:pBdr>
          <w:top w:val="nil"/>
          <w:left w:val="nil"/>
          <w:bottom w:val="nil"/>
          <w:right w:val="nil"/>
          <w:between w:val="nil"/>
        </w:pBdr>
        <w:spacing w:after="0" w:line="264" w:lineRule="auto"/>
        <w:jc w:val="both"/>
      </w:pPr>
      <w:r w:rsidRPr="008028BC">
        <w:t>I am aware of my duty to ensure that the filtering and monitoring systems are in place and effective to protect students and myself from harmful content.</w:t>
      </w:r>
    </w:p>
    <w:p w14:paraId="4BFC8258" w14:textId="77777777" w:rsidR="009339BC" w:rsidRDefault="009339BC" w:rsidP="009339BC">
      <w:pPr>
        <w:pStyle w:val="Heading3"/>
      </w:pPr>
      <w:bookmarkStart w:id="205" w:name="_heading=h.3q5sasy" w:colFirst="0" w:colLast="0"/>
      <w:bookmarkEnd w:id="205"/>
      <w:r>
        <w:t xml:space="preserve">I will be professional in my communications and actions when using </w:t>
      </w:r>
      <w:r>
        <w:rPr>
          <w:rFonts w:eastAsia="Calibri" w:cs="Calibri"/>
        </w:rPr>
        <w:t>school</w:t>
      </w:r>
      <w:r>
        <w:t xml:space="preserve"> systems:</w:t>
      </w:r>
    </w:p>
    <w:p w14:paraId="31213533"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t>I will not access, copy, remove or otherwise alter any other user’s files, without their express permission.</w:t>
      </w:r>
    </w:p>
    <w:p w14:paraId="6202A716"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lastRenderedPageBreak/>
        <w:t xml:space="preserve">I will communicate with others in a professional manner, I will not use aggressive or inappropriate language and I appreciate that others may have different opinions. </w:t>
      </w:r>
    </w:p>
    <w:p w14:paraId="1AD0F4B9"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 or in pupil work) it will not be possible to identify by name, or other personal information, those who are featured. </w:t>
      </w:r>
    </w:p>
    <w:p w14:paraId="5D492F1A"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t>I will only use social networking sites in school in accordance with the school’s policies set out in the Online Safety Policy.</w:t>
      </w:r>
    </w:p>
    <w:p w14:paraId="5BA0E6BD"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t xml:space="preserve">I will only communicate with pupils and parents/carers using official school systems (use of any personal communication avenues will put you at risk). Any such communication will be professional in tone and manner. </w:t>
      </w:r>
    </w:p>
    <w:p w14:paraId="46C0C8E3" w14:textId="77777777" w:rsidR="009339BC" w:rsidRDefault="009339BC" w:rsidP="009339BC">
      <w:pPr>
        <w:numPr>
          <w:ilvl w:val="0"/>
          <w:numId w:val="84"/>
        </w:numPr>
        <w:pBdr>
          <w:top w:val="nil"/>
          <w:left w:val="nil"/>
          <w:bottom w:val="nil"/>
          <w:right w:val="nil"/>
          <w:between w:val="nil"/>
        </w:pBdr>
        <w:spacing w:after="0" w:line="264" w:lineRule="auto"/>
        <w:jc w:val="both"/>
        <w:rPr>
          <w:color w:val="000000"/>
        </w:rPr>
      </w:pPr>
      <w:r>
        <w:rPr>
          <w:color w:val="000000"/>
        </w:rPr>
        <w:t>I will not engage in any on-line activity that may compromise my professional responsibilities.</w:t>
      </w:r>
    </w:p>
    <w:p w14:paraId="6CE77957" w14:textId="77777777" w:rsidR="009339BC" w:rsidRDefault="009339BC" w:rsidP="009339BC">
      <w:pPr>
        <w:pStyle w:val="Heading3"/>
      </w:pPr>
      <w:bookmarkStart w:id="206" w:name="_heading=h.25b2l0r" w:colFirst="0" w:colLast="0"/>
      <w:bookmarkEnd w:id="206"/>
      <w:r>
        <w:t xml:space="preserve">The school has the responsibility to provide safe and secure access to technologies and ensure the smooth running of the </w:t>
      </w:r>
      <w:r>
        <w:rPr>
          <w:rFonts w:eastAsia="Calibri" w:cs="Calibri"/>
        </w:rPr>
        <w:t>school</w:t>
      </w:r>
      <w:r>
        <w:t>:</w:t>
      </w:r>
    </w:p>
    <w:p w14:paraId="0726E663"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When I use my mobile devices in school it will be solely for personal communication. I will follow the rules set out in this agreement, in the same way as if I was using school equipment.  I will also follow any additional rules set by the school about such use. I will ensure that any such devices are protected by up to date anti-virus software and are free from viruses.</w:t>
      </w:r>
    </w:p>
    <w:p w14:paraId="7A61071A"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not use personal email addresses on the school ICT systems</w:t>
      </w:r>
      <w:r>
        <w:rPr>
          <w:color w:val="466DB0"/>
        </w:rPr>
        <w:t xml:space="preserve">. </w:t>
      </w:r>
    </w:p>
    <w:p w14:paraId="775A77EA"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not open any hyperlinks in emails or any attachments to emails, unless the source is known and trusted, or if I have any concerns about the validity of the email (due to the risk of the attachment containing viruses or other harmful programmes)</w:t>
      </w:r>
    </w:p>
    <w:p w14:paraId="64B7356E"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 xml:space="preserve">I will ensure that my data is regularly backed up to Google Drive in GSuite, in accordance with relevant school policies. </w:t>
      </w:r>
    </w:p>
    <w:p w14:paraId="6389ACAD"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33B26262"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 xml:space="preserve">I will not try (unless I have permission) to make large downloads or uploads that might take up internet capacity and prevent other users from being able to carry out their work. </w:t>
      </w:r>
    </w:p>
    <w:p w14:paraId="5D7514E7"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not install or attempt to install programmes of any type on a machine, or store programmes on a computer, nor will I try to alter computer settings, unless this has been sanctioned by the relevant IT technical staff.</w:t>
      </w:r>
    </w:p>
    <w:p w14:paraId="6FAFD0CF"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not disable or cause any damage to school equipment, or the equipment belonging to others.</w:t>
      </w:r>
    </w:p>
    <w:p w14:paraId="46EA8ECF"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only transport, hold, disclose or share personal information about myself or others, as outlined in the School Personal Data Policy. Where digital personal data is transferred outside the secure local network, it must be encrypted. Paper based documents containing personal data must be held in lockable storage.</w:t>
      </w:r>
    </w:p>
    <w:p w14:paraId="2F756D8C"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 xml:space="preserve">I understand that data protection policy requires that any staff or student/pupil data to which I have access, will be kept private and confidential, except when it is deemed necessary that I am required by law or by school policy to disclose such information to an appropriate authority (if in doubt check and double check). </w:t>
      </w:r>
    </w:p>
    <w:p w14:paraId="46F85F3D" w14:textId="77777777" w:rsidR="009339BC" w:rsidRDefault="009339BC" w:rsidP="009339BC">
      <w:pPr>
        <w:numPr>
          <w:ilvl w:val="0"/>
          <w:numId w:val="85"/>
        </w:numPr>
        <w:pBdr>
          <w:top w:val="nil"/>
          <w:left w:val="nil"/>
          <w:bottom w:val="nil"/>
          <w:right w:val="nil"/>
          <w:between w:val="nil"/>
        </w:pBdr>
        <w:spacing w:after="0" w:line="264" w:lineRule="auto"/>
        <w:jc w:val="both"/>
        <w:rPr>
          <w:color w:val="000000"/>
        </w:rPr>
      </w:pPr>
      <w:r>
        <w:rPr>
          <w:color w:val="000000"/>
        </w:rPr>
        <w:t>I will immediately report any damage or faults involving equipment or software, however this may have happened.</w:t>
      </w:r>
    </w:p>
    <w:p w14:paraId="416A76A9" w14:textId="77777777" w:rsidR="009339BC" w:rsidRDefault="009339BC" w:rsidP="009339BC">
      <w:pPr>
        <w:pStyle w:val="Heading3"/>
      </w:pPr>
      <w:bookmarkStart w:id="207" w:name="_heading=h.kgcv8k" w:colFirst="0" w:colLast="0"/>
      <w:bookmarkEnd w:id="207"/>
      <w:r>
        <w:lastRenderedPageBreak/>
        <w:t>When using the internet in my professional capacity or for school sanctioned personal use:</w:t>
      </w:r>
    </w:p>
    <w:p w14:paraId="2C570085" w14:textId="77777777" w:rsidR="009339BC" w:rsidRDefault="009339BC" w:rsidP="009339BC">
      <w:pPr>
        <w:numPr>
          <w:ilvl w:val="0"/>
          <w:numId w:val="86"/>
        </w:numPr>
        <w:pBdr>
          <w:top w:val="nil"/>
          <w:left w:val="nil"/>
          <w:bottom w:val="nil"/>
          <w:right w:val="nil"/>
          <w:between w:val="nil"/>
        </w:pBdr>
        <w:spacing w:after="0" w:line="264" w:lineRule="auto"/>
        <w:jc w:val="both"/>
        <w:rPr>
          <w:color w:val="000000"/>
        </w:rPr>
      </w:pPr>
      <w:r>
        <w:rPr>
          <w:color w:val="000000"/>
        </w:rPr>
        <w:t>I will ensure that I have permission to use original work of others in my own work</w:t>
      </w:r>
    </w:p>
    <w:p w14:paraId="20BBC0F7" w14:textId="77777777" w:rsidR="009339BC" w:rsidRDefault="009339BC" w:rsidP="009339BC">
      <w:pPr>
        <w:numPr>
          <w:ilvl w:val="0"/>
          <w:numId w:val="86"/>
        </w:numPr>
        <w:pBdr>
          <w:top w:val="nil"/>
          <w:left w:val="nil"/>
          <w:bottom w:val="nil"/>
          <w:right w:val="nil"/>
          <w:between w:val="nil"/>
        </w:pBdr>
        <w:spacing w:after="0" w:line="264" w:lineRule="auto"/>
        <w:jc w:val="both"/>
        <w:rPr>
          <w:color w:val="000000"/>
        </w:rPr>
      </w:pPr>
      <w:r>
        <w:rPr>
          <w:color w:val="000000"/>
        </w:rPr>
        <w:t>Where work is protected by copyright, I will not download or distribute copies (including music and videos).</w:t>
      </w:r>
    </w:p>
    <w:p w14:paraId="5DE6849E"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173889">
        <w:rPr>
          <w:color w:val="000000"/>
        </w:rPr>
        <w:t>I am</w:t>
      </w:r>
      <w:r w:rsidRPr="00856FD3">
        <w:rPr>
          <w:color w:val="000000"/>
        </w:rPr>
        <w:t xml:space="preserve"> required to complete mandatory cybersecurity awareness training at least annually. </w:t>
      </w:r>
    </w:p>
    <w:p w14:paraId="6F7A86C6" w14:textId="77777777" w:rsidR="009339BC"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Pr>
          <w:color w:val="000000"/>
        </w:rPr>
        <w:t>I will endeavour to use good cyber-security awareness in all my online actions</w:t>
      </w:r>
    </w:p>
    <w:p w14:paraId="4A9150EA"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Pr>
          <w:color w:val="000000"/>
        </w:rPr>
        <w:t>I</w:t>
      </w:r>
      <w:r w:rsidRPr="00856FD3">
        <w:rPr>
          <w:color w:val="000000"/>
        </w:rPr>
        <w:t xml:space="preserve"> </w:t>
      </w:r>
      <w:r>
        <w:rPr>
          <w:color w:val="000000"/>
        </w:rPr>
        <w:t>will</w:t>
      </w:r>
      <w:r w:rsidRPr="00856FD3">
        <w:rPr>
          <w:color w:val="000000"/>
        </w:rPr>
        <w:t xml:space="preserve"> promptly report any suspected security incidents, weaknesses, or policy violations. This includes, but is not limited to:</w:t>
      </w:r>
    </w:p>
    <w:p w14:paraId="43DA0BEE" w14:textId="77777777" w:rsidR="009339BC" w:rsidRPr="00856FD3" w:rsidRDefault="009339BC" w:rsidP="009339BC">
      <w:pPr>
        <w:numPr>
          <w:ilvl w:val="1"/>
          <w:numId w:val="86"/>
        </w:numPr>
        <w:pBdr>
          <w:top w:val="nil"/>
          <w:left w:val="nil"/>
          <w:bottom w:val="nil"/>
          <w:right w:val="nil"/>
          <w:between w:val="nil"/>
        </w:pBdr>
        <w:spacing w:after="0" w:line="264" w:lineRule="auto"/>
        <w:jc w:val="both"/>
        <w:rPr>
          <w:color w:val="000000"/>
        </w:rPr>
      </w:pPr>
      <w:r w:rsidRPr="00856FD3">
        <w:rPr>
          <w:color w:val="000000"/>
        </w:rPr>
        <w:t>Lost or stolen devices.</w:t>
      </w:r>
    </w:p>
    <w:p w14:paraId="1F088B05" w14:textId="77777777" w:rsidR="009339BC" w:rsidRPr="00856FD3" w:rsidRDefault="009339BC" w:rsidP="009339BC">
      <w:pPr>
        <w:numPr>
          <w:ilvl w:val="1"/>
          <w:numId w:val="86"/>
        </w:numPr>
        <w:pBdr>
          <w:top w:val="nil"/>
          <w:left w:val="nil"/>
          <w:bottom w:val="nil"/>
          <w:right w:val="nil"/>
          <w:between w:val="nil"/>
        </w:pBdr>
        <w:spacing w:after="0" w:line="264" w:lineRule="auto"/>
        <w:jc w:val="both"/>
        <w:rPr>
          <w:color w:val="000000"/>
        </w:rPr>
      </w:pPr>
      <w:r w:rsidRPr="00856FD3">
        <w:rPr>
          <w:color w:val="000000"/>
        </w:rPr>
        <w:t>Suspicious emails (phishing).</w:t>
      </w:r>
    </w:p>
    <w:p w14:paraId="25CA0553" w14:textId="77777777" w:rsidR="009339BC" w:rsidRPr="00856FD3" w:rsidRDefault="009339BC" w:rsidP="009339BC">
      <w:pPr>
        <w:numPr>
          <w:ilvl w:val="1"/>
          <w:numId w:val="86"/>
        </w:numPr>
        <w:pBdr>
          <w:top w:val="nil"/>
          <w:left w:val="nil"/>
          <w:bottom w:val="nil"/>
          <w:right w:val="nil"/>
          <w:between w:val="nil"/>
        </w:pBdr>
        <w:spacing w:after="0" w:line="264" w:lineRule="auto"/>
        <w:jc w:val="both"/>
        <w:rPr>
          <w:color w:val="000000"/>
        </w:rPr>
      </w:pPr>
      <w:r w:rsidRPr="00856FD3">
        <w:rPr>
          <w:color w:val="000000"/>
        </w:rPr>
        <w:t>Unusual system behaviour or unauthorized access attempts.</w:t>
      </w:r>
    </w:p>
    <w:p w14:paraId="523B1812" w14:textId="77777777" w:rsidR="009339BC" w:rsidRPr="00856FD3" w:rsidRDefault="009339BC" w:rsidP="009339BC">
      <w:pPr>
        <w:numPr>
          <w:ilvl w:val="1"/>
          <w:numId w:val="86"/>
        </w:numPr>
        <w:pBdr>
          <w:top w:val="nil"/>
          <w:left w:val="nil"/>
          <w:bottom w:val="nil"/>
          <w:right w:val="nil"/>
          <w:between w:val="nil"/>
        </w:pBdr>
        <w:spacing w:after="0" w:line="264" w:lineRule="auto"/>
        <w:jc w:val="both"/>
        <w:rPr>
          <w:color w:val="000000"/>
        </w:rPr>
      </w:pPr>
      <w:r w:rsidRPr="00856FD3">
        <w:rPr>
          <w:color w:val="000000"/>
        </w:rPr>
        <w:t>Data exposure or potential breaches.</w:t>
      </w:r>
    </w:p>
    <w:p w14:paraId="401738FD"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Pr>
          <w:color w:val="000000"/>
        </w:rPr>
        <w:t>I will</w:t>
      </w:r>
      <w:r w:rsidRPr="00856FD3">
        <w:rPr>
          <w:color w:val="000000"/>
        </w:rPr>
        <w:t xml:space="preserve"> use strong, unique passwords for </w:t>
      </w:r>
      <w:r>
        <w:rPr>
          <w:color w:val="000000"/>
        </w:rPr>
        <w:t xml:space="preserve">my school </w:t>
      </w:r>
      <w:r w:rsidRPr="00856FD3">
        <w:rPr>
          <w:color w:val="000000"/>
        </w:rPr>
        <w:t xml:space="preserve">accounts. </w:t>
      </w:r>
      <w:r>
        <w:rPr>
          <w:color w:val="000000"/>
        </w:rPr>
        <w:t>(</w:t>
      </w:r>
      <w:r w:rsidRPr="00856FD3">
        <w:rPr>
          <w:color w:val="000000"/>
        </w:rPr>
        <w:t>Passwords must meet the complexity requirements e.g., length, mix of characters).</w:t>
      </w:r>
    </w:p>
    <w:p w14:paraId="55F22291"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115579">
        <w:rPr>
          <w:color w:val="000000"/>
        </w:rPr>
        <w:t>I will</w:t>
      </w:r>
      <w:r w:rsidRPr="00856FD3">
        <w:rPr>
          <w:color w:val="000000"/>
        </w:rPr>
        <w:t xml:space="preserve"> enable and use MFA </w:t>
      </w:r>
      <w:r>
        <w:rPr>
          <w:color w:val="000000"/>
        </w:rPr>
        <w:t xml:space="preserve">(Multi-Factor Authentication) </w:t>
      </w:r>
      <w:r w:rsidRPr="00856FD3">
        <w:rPr>
          <w:color w:val="000000"/>
        </w:rPr>
        <w:t xml:space="preserve">wherever it is available for </w:t>
      </w:r>
      <w:r>
        <w:rPr>
          <w:color w:val="000000"/>
        </w:rPr>
        <w:t>school</w:t>
      </w:r>
      <w:r w:rsidRPr="00856FD3">
        <w:rPr>
          <w:color w:val="000000"/>
        </w:rPr>
        <w:t xml:space="preserve"> accounts.</w:t>
      </w:r>
    </w:p>
    <w:p w14:paraId="4524FAA7"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D03A44">
        <w:rPr>
          <w:color w:val="000000"/>
        </w:rPr>
        <w:t>I will</w:t>
      </w:r>
      <w:r w:rsidRPr="00856FD3">
        <w:rPr>
          <w:color w:val="000000"/>
        </w:rPr>
        <w:t xml:space="preserve"> never </w:t>
      </w:r>
      <w:r>
        <w:rPr>
          <w:color w:val="000000"/>
        </w:rPr>
        <w:t xml:space="preserve">share passwords </w:t>
      </w:r>
      <w:r w:rsidRPr="00856FD3">
        <w:rPr>
          <w:color w:val="000000"/>
        </w:rPr>
        <w:t>with anyone, including managers or IT staff</w:t>
      </w:r>
      <w:r>
        <w:rPr>
          <w:color w:val="000000"/>
        </w:rPr>
        <w:t xml:space="preserve"> (</w:t>
      </w:r>
      <w:r w:rsidRPr="00856FD3">
        <w:rPr>
          <w:color w:val="000000"/>
        </w:rPr>
        <w:t>Passwords should not be written down or stored in an unsecure location</w:t>
      </w:r>
      <w:r>
        <w:rPr>
          <w:color w:val="000000"/>
        </w:rPr>
        <w:t xml:space="preserve">, they should always be stored in the </w:t>
      </w:r>
      <w:r w:rsidRPr="004332F2">
        <w:rPr>
          <w:color w:val="000000"/>
        </w:rPr>
        <w:t xml:space="preserve">Password Manager </w:t>
      </w:r>
      <w:r>
        <w:rPr>
          <w:color w:val="000000"/>
        </w:rPr>
        <w:t>in your Google login).</w:t>
      </w:r>
    </w:p>
    <w:p w14:paraId="36B0BAAD"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042EBC">
        <w:rPr>
          <w:color w:val="000000"/>
        </w:rPr>
        <w:t>I will</w:t>
      </w:r>
      <w:r w:rsidRPr="00856FD3">
        <w:rPr>
          <w:color w:val="000000"/>
        </w:rPr>
        <w:t xml:space="preserve"> lock </w:t>
      </w:r>
      <w:r>
        <w:rPr>
          <w:color w:val="000000"/>
        </w:rPr>
        <w:t>my</w:t>
      </w:r>
      <w:r w:rsidRPr="00856FD3">
        <w:rPr>
          <w:color w:val="000000"/>
        </w:rPr>
        <w:t xml:space="preserve"> screen or log out of </w:t>
      </w:r>
      <w:r>
        <w:rPr>
          <w:color w:val="000000"/>
        </w:rPr>
        <w:t>my</w:t>
      </w:r>
      <w:r w:rsidRPr="00856FD3">
        <w:rPr>
          <w:color w:val="000000"/>
        </w:rPr>
        <w:t xml:space="preserve"> computer and devices when leaving them unattended, even for a short period.</w:t>
      </w:r>
    </w:p>
    <w:p w14:paraId="34F648CE" w14:textId="77777777" w:rsidR="009339BC" w:rsidRPr="00856FD3" w:rsidRDefault="009339BC" w:rsidP="009339BC">
      <w:pPr>
        <w:pStyle w:val="Heading3"/>
      </w:pPr>
      <w:r>
        <w:t>Data handling and</w:t>
      </w:r>
      <w:r w:rsidRPr="00F3552E">
        <w:t xml:space="preserve"> communicat</w:t>
      </w:r>
      <w:r>
        <w:t>ing with external organisations or people:</w:t>
      </w:r>
    </w:p>
    <w:p w14:paraId="6753C506"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B44266">
        <w:rPr>
          <w:color w:val="000000"/>
        </w:rPr>
        <w:t>I will ensure</w:t>
      </w:r>
      <w:r>
        <w:rPr>
          <w:color w:val="000000"/>
        </w:rPr>
        <w:t xml:space="preserve"> that I</w:t>
      </w:r>
      <w:r w:rsidRPr="00856FD3">
        <w:rPr>
          <w:color w:val="000000"/>
        </w:rPr>
        <w:t xml:space="preserve"> understand and adhere to the </w:t>
      </w:r>
      <w:r>
        <w:rPr>
          <w:color w:val="000000"/>
        </w:rPr>
        <w:t>school</w:t>
      </w:r>
      <w:r w:rsidRPr="00856FD3">
        <w:rPr>
          <w:color w:val="000000"/>
        </w:rPr>
        <w:t xml:space="preserve">'s </w:t>
      </w:r>
      <w:r>
        <w:rPr>
          <w:color w:val="000000"/>
        </w:rPr>
        <w:t>D</w:t>
      </w:r>
      <w:r w:rsidRPr="00856FD3">
        <w:rPr>
          <w:color w:val="000000"/>
        </w:rPr>
        <w:t xml:space="preserve">ata </w:t>
      </w:r>
      <w:r>
        <w:rPr>
          <w:color w:val="000000"/>
        </w:rPr>
        <w:t>Protection</w:t>
      </w:r>
      <w:r w:rsidRPr="00856FD3">
        <w:rPr>
          <w:color w:val="000000"/>
        </w:rPr>
        <w:t xml:space="preserve"> </w:t>
      </w:r>
      <w:r>
        <w:rPr>
          <w:color w:val="000000"/>
        </w:rPr>
        <w:t>P</w:t>
      </w:r>
      <w:r w:rsidRPr="00856FD3">
        <w:rPr>
          <w:color w:val="000000"/>
        </w:rPr>
        <w:t>olicy. Data should be handled, stored, and shared according to its sensitivity level</w:t>
      </w:r>
      <w:r>
        <w:rPr>
          <w:color w:val="000000"/>
        </w:rPr>
        <w:t>.</w:t>
      </w:r>
    </w:p>
    <w:p w14:paraId="13BA6E3E"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B44266">
        <w:rPr>
          <w:color w:val="000000"/>
        </w:rPr>
        <w:t>I will ensure</w:t>
      </w:r>
      <w:r w:rsidRPr="00856FD3">
        <w:rPr>
          <w:color w:val="000000"/>
        </w:rPr>
        <w:t xml:space="preserve"> that confidential documents are not left unattended on desks or near printers. All physical documents containing sensitive information must be stored securely or shredded when no longer needed.</w:t>
      </w:r>
    </w:p>
    <w:p w14:paraId="72240C0C"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0E357D">
        <w:rPr>
          <w:color w:val="000000"/>
        </w:rPr>
        <w:t>I</w:t>
      </w:r>
      <w:r w:rsidRPr="00856FD3">
        <w:rPr>
          <w:color w:val="000000"/>
        </w:rPr>
        <w:t xml:space="preserve"> </w:t>
      </w:r>
      <w:r>
        <w:rPr>
          <w:color w:val="000000"/>
        </w:rPr>
        <w:t>will</w:t>
      </w:r>
      <w:r w:rsidRPr="00856FD3">
        <w:rPr>
          <w:color w:val="000000"/>
        </w:rPr>
        <w:t xml:space="preserve"> exercise extreme caution when handling emails from unknown senders. </w:t>
      </w:r>
      <w:r>
        <w:rPr>
          <w:color w:val="000000"/>
        </w:rPr>
        <w:t xml:space="preserve">I will </w:t>
      </w:r>
      <w:r w:rsidRPr="00856FD3">
        <w:rPr>
          <w:color w:val="000000"/>
        </w:rPr>
        <w:t>not open suspicious attachments, click on unknown links, or provide personal or company information in response to unverified requests</w:t>
      </w:r>
      <w:r>
        <w:rPr>
          <w:color w:val="000000"/>
        </w:rPr>
        <w:t xml:space="preserve"> (this could be termed </w:t>
      </w:r>
      <w:r w:rsidRPr="00856FD3">
        <w:rPr>
          <w:color w:val="000000"/>
        </w:rPr>
        <w:t>Phishing and</w:t>
      </w:r>
      <w:r>
        <w:rPr>
          <w:color w:val="000000"/>
        </w:rPr>
        <w:t>/or</w:t>
      </w:r>
      <w:r w:rsidRPr="00856FD3">
        <w:rPr>
          <w:color w:val="000000"/>
        </w:rPr>
        <w:t xml:space="preserve"> Social Engineering</w:t>
      </w:r>
      <w:r w:rsidRPr="00AA5E80">
        <w:rPr>
          <w:color w:val="000000"/>
        </w:rPr>
        <w:t>)</w:t>
      </w:r>
      <w:r w:rsidRPr="00856FD3">
        <w:rPr>
          <w:color w:val="000000"/>
        </w:rPr>
        <w:t>.</w:t>
      </w:r>
      <w:r>
        <w:rPr>
          <w:color w:val="000000"/>
        </w:rPr>
        <w:t xml:space="preserve"> All school related emails including parent correspondence should go through </w:t>
      </w:r>
      <w:hyperlink r:id="rId21" w:history="1">
        <w:r w:rsidRPr="00E218A9">
          <w:rPr>
            <w:rStyle w:val="Hyperlink"/>
          </w:rPr>
          <w:t>office@edwardjennerschool.org</w:t>
        </w:r>
      </w:hyperlink>
      <w:r>
        <w:rPr>
          <w:color w:val="000000"/>
        </w:rPr>
        <w:t>.</w:t>
      </w:r>
    </w:p>
    <w:p w14:paraId="6BEF2C28"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C91E59">
        <w:rPr>
          <w:color w:val="000000"/>
        </w:rPr>
        <w:t>I will not</w:t>
      </w:r>
      <w:r w:rsidRPr="00856FD3">
        <w:rPr>
          <w:color w:val="000000"/>
        </w:rPr>
        <w:t xml:space="preserve"> use personal email accounts to send or receive confidential or sensitive </w:t>
      </w:r>
      <w:r>
        <w:rPr>
          <w:color w:val="000000"/>
        </w:rPr>
        <w:t>school information or data</w:t>
      </w:r>
      <w:r w:rsidRPr="00856FD3">
        <w:rPr>
          <w:color w:val="000000"/>
        </w:rPr>
        <w:t xml:space="preserve">. All </w:t>
      </w:r>
      <w:r>
        <w:rPr>
          <w:color w:val="000000"/>
        </w:rPr>
        <w:t>school</w:t>
      </w:r>
      <w:r w:rsidRPr="00856FD3">
        <w:rPr>
          <w:color w:val="000000"/>
        </w:rPr>
        <w:t xml:space="preserve">-related communications should be conducted through </w:t>
      </w:r>
      <w:r>
        <w:rPr>
          <w:color w:val="000000"/>
        </w:rPr>
        <w:t>office@edwardjennerschool.org.</w:t>
      </w:r>
    </w:p>
    <w:p w14:paraId="517DE7DA" w14:textId="77777777" w:rsidR="009339BC" w:rsidRPr="00856FD3"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D04127">
        <w:rPr>
          <w:color w:val="000000"/>
        </w:rPr>
        <w:t>I will</w:t>
      </w:r>
      <w:r w:rsidRPr="00856FD3">
        <w:rPr>
          <w:color w:val="000000"/>
        </w:rPr>
        <w:t xml:space="preserve"> not use </w:t>
      </w:r>
      <w:r>
        <w:rPr>
          <w:color w:val="000000"/>
        </w:rPr>
        <w:t>school</w:t>
      </w:r>
      <w:r w:rsidRPr="00856FD3">
        <w:rPr>
          <w:color w:val="000000"/>
        </w:rPr>
        <w:t xml:space="preserve"> email for sending unsolicited "junk mail" (spam), creating chain letters, or engaging in any form of harassment.</w:t>
      </w:r>
    </w:p>
    <w:p w14:paraId="663470A2" w14:textId="77777777" w:rsidR="009339BC" w:rsidRDefault="009339BC" w:rsidP="009339BC">
      <w:pPr>
        <w:numPr>
          <w:ilvl w:val="0"/>
          <w:numId w:val="86"/>
        </w:numPr>
        <w:pBdr>
          <w:top w:val="nil"/>
          <w:left w:val="nil"/>
          <w:bottom w:val="nil"/>
          <w:right w:val="nil"/>
          <w:between w:val="nil"/>
        </w:pBdr>
        <w:tabs>
          <w:tab w:val="num" w:pos="720"/>
        </w:tabs>
        <w:spacing w:after="0" w:line="264" w:lineRule="auto"/>
        <w:jc w:val="both"/>
        <w:rPr>
          <w:color w:val="000000"/>
        </w:rPr>
      </w:pPr>
      <w:r w:rsidRPr="00A1230B">
        <w:rPr>
          <w:color w:val="000000"/>
        </w:rPr>
        <w:t>I will exercise maximum</w:t>
      </w:r>
      <w:r w:rsidRPr="00856FD3">
        <w:rPr>
          <w:color w:val="000000"/>
        </w:rPr>
        <w:t xml:space="preserve"> caution when using external storage devices (e.g., USB drives). They must be scanned for malware before being connected to the </w:t>
      </w:r>
      <w:r>
        <w:rPr>
          <w:color w:val="000000"/>
        </w:rPr>
        <w:t>school</w:t>
      </w:r>
      <w:r w:rsidRPr="00856FD3">
        <w:rPr>
          <w:color w:val="000000"/>
        </w:rPr>
        <w:t xml:space="preserve"> network. </w:t>
      </w:r>
      <w:r>
        <w:rPr>
          <w:color w:val="000000"/>
        </w:rPr>
        <w:t xml:space="preserve">I will </w:t>
      </w:r>
      <w:r w:rsidRPr="00856FD3">
        <w:rPr>
          <w:color w:val="000000"/>
        </w:rPr>
        <w:t xml:space="preserve">not use personal storage devices to transfer </w:t>
      </w:r>
      <w:r>
        <w:rPr>
          <w:color w:val="000000"/>
        </w:rPr>
        <w:t>school</w:t>
      </w:r>
      <w:r w:rsidRPr="00856FD3">
        <w:rPr>
          <w:color w:val="000000"/>
        </w:rPr>
        <w:t xml:space="preserve"> data unless explicitly authorized.</w:t>
      </w:r>
    </w:p>
    <w:p w14:paraId="04D1D9E9" w14:textId="69C59EBC" w:rsidR="009339BC" w:rsidRDefault="009339BC" w:rsidP="009339BC">
      <w:bookmarkStart w:id="208" w:name="_heading=h.34g0dwd" w:colFirst="0" w:colLast="0"/>
      <w:bookmarkEnd w:id="208"/>
      <w:r>
        <w:br w:type="page"/>
      </w:r>
    </w:p>
    <w:p w14:paraId="2A87F566" w14:textId="77777777" w:rsidR="009339BC" w:rsidRDefault="009339BC" w:rsidP="009339BC">
      <w:pPr>
        <w:pStyle w:val="Heading2"/>
      </w:pPr>
      <w:r>
        <w:lastRenderedPageBreak/>
        <w:t>Edward Jenner School Staff (and Volunteer) Acceptable Use Policy Agreement (2025)</w:t>
      </w:r>
    </w:p>
    <w:p w14:paraId="3CDE2000" w14:textId="77777777" w:rsidR="009339BC" w:rsidRDefault="009339BC" w:rsidP="009339BC">
      <w:pPr>
        <w:pStyle w:val="Heading3"/>
      </w:pPr>
      <w:r>
        <w:t xml:space="preserve">I understand that I am responsible for my actions in and out of the </w:t>
      </w:r>
      <w:r>
        <w:rPr>
          <w:rFonts w:eastAsia="Calibri" w:cs="Calibri"/>
        </w:rPr>
        <w:t>school</w:t>
      </w:r>
      <w:r>
        <w:t>:</w:t>
      </w:r>
    </w:p>
    <w:p w14:paraId="307E6C17" w14:textId="77777777" w:rsidR="009339BC" w:rsidRDefault="009339BC" w:rsidP="009339BC">
      <w:pPr>
        <w:numPr>
          <w:ilvl w:val="0"/>
          <w:numId w:val="82"/>
        </w:numPr>
        <w:pBdr>
          <w:top w:val="nil"/>
          <w:left w:val="nil"/>
          <w:bottom w:val="nil"/>
          <w:right w:val="nil"/>
          <w:between w:val="nil"/>
        </w:pBdr>
        <w:spacing w:after="0" w:line="264" w:lineRule="auto"/>
        <w:jc w:val="both"/>
        <w:rPr>
          <w:color w:val="000000"/>
        </w:rPr>
      </w:pPr>
      <w:r>
        <w:rPr>
          <w:color w:val="000000"/>
        </w:rPr>
        <w:t>I understand that the attached acceptable use policy applies not only to my work and use of school digital technology equipment in school, but also applies to my use of school systems and equipment off the premises and my use of personal equipment on the premises or in situations related to my employment by the school</w:t>
      </w:r>
    </w:p>
    <w:p w14:paraId="7D058678" w14:textId="77777777" w:rsidR="009339BC" w:rsidRDefault="009339BC" w:rsidP="009339BC">
      <w:pPr>
        <w:numPr>
          <w:ilvl w:val="0"/>
          <w:numId w:val="82"/>
        </w:numPr>
        <w:pBdr>
          <w:top w:val="nil"/>
          <w:left w:val="nil"/>
          <w:bottom w:val="nil"/>
          <w:right w:val="nil"/>
          <w:between w:val="nil"/>
        </w:pBdr>
        <w:spacing w:after="0" w:line="264" w:lineRule="auto"/>
        <w:jc w:val="both"/>
        <w:rPr>
          <w:color w:val="000000"/>
        </w:rPr>
      </w:pPr>
      <w:r>
        <w:rPr>
          <w:color w:val="000000"/>
        </w:rPr>
        <w:t>I understand that if I fail to comply with this acceptable use agreement, I could be subject to disciplinary action. This could include</w:t>
      </w:r>
      <w:r>
        <w:rPr>
          <w:color w:val="466DB0"/>
        </w:rPr>
        <w:t xml:space="preserve"> </w:t>
      </w:r>
      <w:r>
        <w:rPr>
          <w:color w:val="000000"/>
        </w:rPr>
        <w:t xml:space="preserve">a warning, a suspension, referral to directors and/or the Local Authority and in the event of illegal activities the involvement of the Police. </w:t>
      </w:r>
    </w:p>
    <w:p w14:paraId="58049ACF" w14:textId="77777777" w:rsidR="009339BC" w:rsidRDefault="009339BC" w:rsidP="009339BC">
      <w:r>
        <w:t xml:space="preserve">I have read and understand the above and agree to use the school digital technology systems (both in and out of school) and my own devices (in school and when carrying out communications related to the school) within these guidelines. </w:t>
      </w:r>
    </w:p>
    <w:p w14:paraId="43B3E2B9" w14:textId="77777777" w:rsidR="009339BC" w:rsidRDefault="009339BC" w:rsidP="009339BC"/>
    <w:p w14:paraId="670D9FC8" w14:textId="77777777" w:rsidR="009339BC" w:rsidRDefault="009339BC" w:rsidP="009339BC">
      <w:pPr>
        <w:rPr>
          <w:u w:val="single"/>
        </w:rPr>
      </w:pPr>
      <w:r>
        <w:t>Staff/Volunteer Name:</w:t>
      </w:r>
      <w:r>
        <w:tab/>
      </w:r>
      <w:r>
        <w:tab/>
      </w:r>
      <w:r>
        <w:rPr>
          <w:u w:val="single"/>
        </w:rPr>
        <w:tab/>
      </w:r>
      <w:r>
        <w:rPr>
          <w:u w:val="single"/>
        </w:rPr>
        <w:tab/>
      </w:r>
      <w:r>
        <w:rPr>
          <w:u w:val="single"/>
        </w:rPr>
        <w:tab/>
      </w:r>
      <w:r>
        <w:rPr>
          <w:u w:val="single"/>
        </w:rPr>
        <w:tab/>
      </w:r>
      <w:r>
        <w:rPr>
          <w:u w:val="single"/>
        </w:rPr>
        <w:tab/>
      </w:r>
    </w:p>
    <w:p w14:paraId="10B7ADED" w14:textId="77777777" w:rsidR="009339BC" w:rsidRDefault="009339BC" w:rsidP="009339BC"/>
    <w:p w14:paraId="719810A5" w14:textId="77777777" w:rsidR="009339BC" w:rsidRDefault="009339BC" w:rsidP="009339BC">
      <w:r>
        <w:t>Signed:</w:t>
      </w:r>
      <w:r>
        <w:tab/>
      </w:r>
      <w:r>
        <w:tab/>
      </w:r>
      <w:r>
        <w:tab/>
      </w:r>
      <w:r>
        <w:tab/>
      </w:r>
      <w:r>
        <w:rPr>
          <w:u w:val="single"/>
        </w:rPr>
        <w:tab/>
      </w:r>
      <w:r>
        <w:rPr>
          <w:u w:val="single"/>
        </w:rPr>
        <w:tab/>
      </w:r>
      <w:r>
        <w:rPr>
          <w:u w:val="single"/>
        </w:rPr>
        <w:tab/>
      </w:r>
      <w:r>
        <w:rPr>
          <w:u w:val="single"/>
        </w:rPr>
        <w:tab/>
      </w:r>
      <w:r>
        <w:rPr>
          <w:u w:val="single"/>
        </w:rPr>
        <w:tab/>
      </w:r>
    </w:p>
    <w:p w14:paraId="71C388F1" w14:textId="77777777" w:rsidR="009339BC" w:rsidRDefault="009339BC" w:rsidP="009339BC">
      <w:pPr>
        <w:rPr>
          <w:u w:val="single"/>
        </w:rPr>
      </w:pPr>
      <w:r>
        <w:t>Date:</w:t>
      </w:r>
      <w:r>
        <w:tab/>
      </w:r>
      <w:r>
        <w:tab/>
      </w:r>
      <w:r>
        <w:tab/>
      </w:r>
      <w:r>
        <w:tab/>
      </w:r>
      <w:r>
        <w:rPr>
          <w:u w:val="single"/>
        </w:rPr>
        <w:tab/>
      </w:r>
      <w:r>
        <w:rPr>
          <w:u w:val="single"/>
        </w:rPr>
        <w:tab/>
      </w:r>
      <w:r>
        <w:rPr>
          <w:u w:val="single"/>
        </w:rPr>
        <w:tab/>
      </w:r>
      <w:r>
        <w:rPr>
          <w:u w:val="single"/>
        </w:rPr>
        <w:tab/>
      </w:r>
      <w:r>
        <w:rPr>
          <w:u w:val="single"/>
        </w:rPr>
        <w:tab/>
      </w:r>
    </w:p>
    <w:p w14:paraId="75698141" w14:textId="77777777" w:rsidR="009339BC" w:rsidRDefault="009339BC" w:rsidP="009339BC">
      <w:pPr>
        <w:rPr>
          <w:u w:val="single"/>
        </w:rPr>
      </w:pPr>
    </w:p>
    <w:p w14:paraId="6B90969E" w14:textId="77777777" w:rsidR="009339BC" w:rsidRDefault="009339BC" w:rsidP="009339BC"/>
    <w:p w14:paraId="0508E45A" w14:textId="77777777" w:rsidR="00E84C27" w:rsidRPr="00F867E1" w:rsidRDefault="00E84C27" w:rsidP="00E84C27">
      <w:pPr>
        <w:rPr>
          <w:u w:val="dotted"/>
        </w:rPr>
      </w:pPr>
      <w:r w:rsidRPr="00F867E1">
        <w:rPr>
          <w:u w:val="dotted"/>
        </w:rPr>
        <w:br w:type="page"/>
      </w:r>
    </w:p>
    <w:p w14:paraId="2264CF2C" w14:textId="31819F15" w:rsidR="00E84C27" w:rsidRPr="00F867E1" w:rsidRDefault="00E30182" w:rsidP="00AD7643">
      <w:pPr>
        <w:pStyle w:val="Heading1"/>
      </w:pPr>
      <w:bookmarkStart w:id="209" w:name="_Toc448745873"/>
      <w:bookmarkStart w:id="210" w:name="_Toc448754179"/>
      <w:bookmarkStart w:id="211" w:name="_Toc511315136"/>
      <w:bookmarkStart w:id="212" w:name="_Toc29910048"/>
      <w:bookmarkStart w:id="213" w:name="_Toc29910847"/>
      <w:bookmarkStart w:id="214" w:name="_Hlk83746383"/>
      <w:bookmarkStart w:id="215" w:name="_Toc210724551"/>
      <w:bookmarkEnd w:id="190"/>
      <w:r>
        <w:lastRenderedPageBreak/>
        <w:t xml:space="preserve">Appendix B - </w:t>
      </w:r>
      <w:r w:rsidR="00E84C27" w:rsidRPr="00F867E1">
        <w:t>Responding to incidents of misuse – flow chart</w:t>
      </w:r>
      <w:bookmarkEnd w:id="209"/>
      <w:bookmarkEnd w:id="210"/>
      <w:bookmarkEnd w:id="211"/>
      <w:bookmarkEnd w:id="212"/>
      <w:bookmarkEnd w:id="213"/>
      <w:r w:rsidR="008B63B4">
        <w:t>s</w:t>
      </w:r>
      <w:bookmarkEnd w:id="215"/>
    </w:p>
    <w:bookmarkEnd w:id="214"/>
    <w:p w14:paraId="106C7F10" w14:textId="77777777" w:rsidR="00E84C27" w:rsidRPr="00F867E1" w:rsidRDefault="00E84C27" w:rsidP="00E84C27">
      <w:pPr>
        <w:rPr>
          <w:rFonts w:eastAsia="Calibri"/>
        </w:rPr>
      </w:pPr>
      <w:r w:rsidRPr="00F867E1">
        <w:rPr>
          <w:noProof/>
          <w:lang w:eastAsia="en-GB"/>
        </w:rPr>
        <w:drawing>
          <wp:inline distT="0" distB="0" distL="0" distR="0" wp14:anchorId="23E388B8" wp14:editId="6B00C146">
            <wp:extent cx="5731510" cy="7409815"/>
            <wp:effectExtent l="0" t="0" r="2540" b="635"/>
            <wp:docPr id="78" name="Picture 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Diagram&#10;&#10;Description automatically generated"/>
                    <pic:cNvPicPr/>
                  </pic:nvPicPr>
                  <pic:blipFill>
                    <a:blip r:embed="rId20"/>
                    <a:stretch>
                      <a:fillRect/>
                    </a:stretch>
                  </pic:blipFill>
                  <pic:spPr>
                    <a:xfrm>
                      <a:off x="0" y="0"/>
                      <a:ext cx="5731510" cy="7409815"/>
                    </a:xfrm>
                    <a:prstGeom prst="rect">
                      <a:avLst/>
                    </a:prstGeom>
                  </pic:spPr>
                </pic:pic>
              </a:graphicData>
            </a:graphic>
          </wp:inline>
        </w:drawing>
      </w:r>
      <w:bookmarkStart w:id="216" w:name="_Toc448745874"/>
      <w:bookmarkStart w:id="217" w:name="_Toc448754180"/>
      <w:bookmarkStart w:id="218" w:name="_Toc511315137"/>
    </w:p>
    <w:p w14:paraId="2D534582" w14:textId="11AEBA44" w:rsidR="00CA159B" w:rsidRDefault="00CA159B">
      <w:pPr>
        <w:spacing w:after="160" w:line="259" w:lineRule="auto"/>
        <w:rPr>
          <w:rFonts w:eastAsia="Calibri" w:cstheme="majorBidi"/>
          <w:b/>
          <w:sz w:val="24"/>
          <w:szCs w:val="24"/>
        </w:rPr>
      </w:pPr>
      <w:r>
        <w:rPr>
          <w:rFonts w:eastAsia="Calibri"/>
        </w:rPr>
        <w:br w:type="page"/>
      </w:r>
    </w:p>
    <w:p w14:paraId="772C7EF1" w14:textId="18040387" w:rsidR="00E84C27" w:rsidRDefault="003C7C63" w:rsidP="009D4978">
      <w:pPr>
        <w:pStyle w:val="Heading3"/>
        <w:rPr>
          <w:rFonts w:eastAsia="Calibri"/>
        </w:rPr>
      </w:pPr>
      <w:r>
        <w:rPr>
          <w:noProof/>
        </w:rPr>
        <w:lastRenderedPageBreak/>
        <w:drawing>
          <wp:inline distT="0" distB="0" distL="0" distR="0" wp14:anchorId="32DC2CD3" wp14:editId="513765F5">
            <wp:extent cx="6192520" cy="8758555"/>
            <wp:effectExtent l="0" t="0" r="0" b="444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2520" cy="8758555"/>
                    </a:xfrm>
                    <a:prstGeom prst="rect">
                      <a:avLst/>
                    </a:prstGeom>
                    <a:noFill/>
                    <a:ln>
                      <a:noFill/>
                    </a:ln>
                  </pic:spPr>
                </pic:pic>
              </a:graphicData>
            </a:graphic>
          </wp:inline>
        </w:drawing>
      </w:r>
    </w:p>
    <w:p w14:paraId="6E9E44A5" w14:textId="5793ADB3" w:rsidR="00E84C27" w:rsidRPr="00F867E1" w:rsidRDefault="00E84C27" w:rsidP="00E84C27">
      <w:pPr>
        <w:rPr>
          <w:rFonts w:eastAsia="Calibri" w:cstheme="majorBidi"/>
          <w:bCs/>
          <w:color w:val="000000" w:themeColor="text1"/>
          <w:spacing w:val="-11"/>
          <w:sz w:val="36"/>
          <w:szCs w:val="26"/>
        </w:rPr>
      </w:pPr>
    </w:p>
    <w:p w14:paraId="48BC6587" w14:textId="467B42F3" w:rsidR="00E84C27" w:rsidRDefault="00F8703D" w:rsidP="00AD7643">
      <w:pPr>
        <w:pStyle w:val="Heading1"/>
        <w:rPr>
          <w:rFonts w:eastAsia="Calibri"/>
        </w:rPr>
      </w:pPr>
      <w:bookmarkStart w:id="219" w:name="_Toc29910049"/>
      <w:bookmarkStart w:id="220" w:name="_Toc29910848"/>
      <w:bookmarkStart w:id="221" w:name="_Toc210724552"/>
      <w:r>
        <w:rPr>
          <w:rFonts w:eastAsia="Calibri"/>
        </w:rPr>
        <w:lastRenderedPageBreak/>
        <w:t xml:space="preserve">Appendix C </w:t>
      </w:r>
      <w:r w:rsidR="00B02E48">
        <w:rPr>
          <w:rFonts w:eastAsia="Calibri"/>
        </w:rPr>
        <w:t>–</w:t>
      </w:r>
      <w:r>
        <w:rPr>
          <w:rFonts w:eastAsia="Calibri"/>
        </w:rPr>
        <w:t xml:space="preserve"> </w:t>
      </w:r>
      <w:r w:rsidR="00B02E48">
        <w:rPr>
          <w:rFonts w:eastAsia="Calibri"/>
        </w:rPr>
        <w:t>Re</w:t>
      </w:r>
      <w:r w:rsidR="00F84C2D">
        <w:rPr>
          <w:rFonts w:eastAsia="Calibri"/>
        </w:rPr>
        <w:t>cording</w:t>
      </w:r>
      <w:r w:rsidR="00E1349B">
        <w:rPr>
          <w:rFonts w:eastAsia="Calibri"/>
        </w:rPr>
        <w:t>/Reporting</w:t>
      </w:r>
      <w:r w:rsidR="00B02E48">
        <w:rPr>
          <w:rFonts w:eastAsia="Calibri"/>
        </w:rPr>
        <w:t xml:space="preserve"> Incidents </w:t>
      </w:r>
      <w:r w:rsidR="00F84C2D">
        <w:rPr>
          <w:rFonts w:eastAsia="Calibri"/>
        </w:rPr>
        <w:t>of Misuse</w:t>
      </w:r>
      <w:bookmarkEnd w:id="216"/>
      <w:bookmarkEnd w:id="217"/>
      <w:bookmarkEnd w:id="218"/>
      <w:bookmarkEnd w:id="219"/>
      <w:bookmarkEnd w:id="220"/>
      <w:bookmarkEnd w:id="221"/>
    </w:p>
    <w:p w14:paraId="0845EB83" w14:textId="43821FA3" w:rsidR="00F8703D" w:rsidRPr="0059329E" w:rsidRDefault="007E0F3F" w:rsidP="0059329E">
      <w:pPr>
        <w:spacing w:after="160" w:line="259" w:lineRule="auto"/>
        <w:rPr>
          <w:rFonts w:eastAsia="Calibri" w:cstheme="majorBidi"/>
          <w:b/>
          <w:bCs/>
          <w:sz w:val="24"/>
          <w:szCs w:val="24"/>
        </w:rPr>
      </w:pPr>
      <w:r w:rsidRPr="0059329E">
        <w:rPr>
          <w:rFonts w:eastAsia="Calibri"/>
          <w:b/>
          <w:bCs/>
        </w:rPr>
        <w:t>Record of reviewing devices/internet sites (responding to incidents of misuse)</w:t>
      </w:r>
    </w:p>
    <w:p w14:paraId="7E8FC1FB" w14:textId="77777777" w:rsidR="00E84C27" w:rsidRPr="00F867E1" w:rsidRDefault="00E84C27" w:rsidP="00E84C27">
      <w:pPr>
        <w:pStyle w:val="NoSpacing"/>
        <w:rPr>
          <w:rFonts w:asciiTheme="minorHAnsi" w:hAnsiTheme="minorHAnsi"/>
        </w:rPr>
      </w:pPr>
    </w:p>
    <w:p w14:paraId="6C11C77F" w14:textId="77777777" w:rsidR="00E84C27" w:rsidRPr="00F867E1" w:rsidRDefault="00E84C27" w:rsidP="00E84C27">
      <w:pPr>
        <w:pStyle w:val="NoSpacing"/>
        <w:rPr>
          <w:rFonts w:asciiTheme="minorHAnsi" w:hAnsiTheme="minorHAnsi"/>
        </w:rPr>
      </w:pPr>
      <w:r w:rsidRPr="00F867E1">
        <w:rPr>
          <w:rFonts w:asciiTheme="minorHAnsi" w:hAnsiTheme="minorHAnsi"/>
        </w:rPr>
        <w:t>Group:</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011F4329" w14:textId="77777777" w:rsidR="00E84C27" w:rsidRPr="00F867E1" w:rsidRDefault="00E84C27" w:rsidP="00E84C27">
      <w:pPr>
        <w:pStyle w:val="NoSpacing"/>
        <w:rPr>
          <w:rFonts w:asciiTheme="minorHAnsi" w:hAnsiTheme="minorHAnsi"/>
        </w:rPr>
      </w:pPr>
      <w:r w:rsidRPr="00F867E1">
        <w:rPr>
          <w:rFonts w:asciiTheme="minorHAnsi" w:hAnsiTheme="minorHAnsi"/>
        </w:rPr>
        <w:t>Date:</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27601E4A" w14:textId="77777777" w:rsidR="00E84C27" w:rsidRPr="00F867E1" w:rsidRDefault="00E84C27" w:rsidP="00E84C27">
      <w:pPr>
        <w:rPr>
          <w:u w:val="dotted"/>
        </w:rPr>
      </w:pPr>
      <w:r w:rsidRPr="00F867E1">
        <w:t>Reason for investigation:</w:t>
      </w:r>
      <w:r w:rsidRPr="00F867E1">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p>
    <w:p w14:paraId="2D76BEAC" w14:textId="77777777" w:rsidR="00E84C27" w:rsidRPr="00F867E1" w:rsidRDefault="00E84C27" w:rsidP="009D4978">
      <w:pPr>
        <w:pStyle w:val="Heading3"/>
        <w:rPr>
          <w:rFonts w:eastAsia="Calibri"/>
        </w:rPr>
      </w:pPr>
      <w:r w:rsidRPr="00F867E1">
        <w:rPr>
          <w:rFonts w:eastAsia="Calibri"/>
        </w:rPr>
        <w:t>Details of first reviewing person</w:t>
      </w:r>
    </w:p>
    <w:p w14:paraId="3F7D9DE5" w14:textId="77777777" w:rsidR="00E84C27" w:rsidRPr="00F867E1" w:rsidRDefault="00E84C27" w:rsidP="00E84C27">
      <w:pPr>
        <w:pStyle w:val="NoSpacing"/>
        <w:rPr>
          <w:rFonts w:asciiTheme="minorHAnsi" w:hAnsiTheme="minorHAnsi"/>
        </w:rPr>
      </w:pPr>
      <w:r w:rsidRPr="00F867E1">
        <w:rPr>
          <w:rFonts w:asciiTheme="minorHAnsi" w:hAnsiTheme="minorHAnsi"/>
        </w:rPr>
        <w:t>Name:</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511F2E5F" w14:textId="77777777" w:rsidR="00E84C27" w:rsidRPr="00F867E1" w:rsidRDefault="00E84C27" w:rsidP="00E84C27">
      <w:pPr>
        <w:pStyle w:val="NoSpacing"/>
        <w:rPr>
          <w:rFonts w:asciiTheme="minorHAnsi" w:hAnsiTheme="minorHAnsi"/>
        </w:rPr>
      </w:pPr>
      <w:r w:rsidRPr="00F867E1">
        <w:rPr>
          <w:rFonts w:asciiTheme="minorHAnsi" w:hAnsiTheme="minorHAnsi"/>
        </w:rPr>
        <w:t>Position:</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3442E24E" w14:textId="77777777" w:rsidR="00E84C27" w:rsidRPr="00F867E1" w:rsidRDefault="00E84C27" w:rsidP="00E84C27">
      <w:pPr>
        <w:pStyle w:val="NoSpacing"/>
        <w:rPr>
          <w:rFonts w:asciiTheme="minorHAnsi" w:hAnsiTheme="minorHAnsi"/>
          <w:u w:val="dotted"/>
        </w:rPr>
      </w:pPr>
      <w:r w:rsidRPr="00F867E1">
        <w:rPr>
          <w:rFonts w:asciiTheme="minorHAnsi" w:hAnsiTheme="minorHAnsi"/>
        </w:rPr>
        <w:t>Signature:</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04F0A47B" w14:textId="77777777" w:rsidR="00E84C27" w:rsidRPr="00F867E1" w:rsidRDefault="00E84C27" w:rsidP="009D4978">
      <w:pPr>
        <w:pStyle w:val="Heading3"/>
        <w:rPr>
          <w:rFonts w:eastAsia="Calibri"/>
        </w:rPr>
      </w:pPr>
      <w:r w:rsidRPr="00F867E1">
        <w:rPr>
          <w:rFonts w:eastAsia="Calibri"/>
        </w:rPr>
        <w:t>Details of second reviewing person</w:t>
      </w:r>
    </w:p>
    <w:p w14:paraId="1EE2A381" w14:textId="77777777" w:rsidR="00E84C27" w:rsidRPr="00F867E1" w:rsidRDefault="00E84C27" w:rsidP="00E84C27">
      <w:pPr>
        <w:pStyle w:val="NoSpacing"/>
        <w:rPr>
          <w:rFonts w:asciiTheme="minorHAnsi" w:hAnsiTheme="minorHAnsi"/>
        </w:rPr>
      </w:pPr>
      <w:r w:rsidRPr="00F867E1">
        <w:rPr>
          <w:rFonts w:asciiTheme="minorHAnsi" w:hAnsiTheme="minorHAnsi"/>
        </w:rPr>
        <w:t>Name:</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77A754C4" w14:textId="77777777" w:rsidR="00E84C27" w:rsidRPr="00F867E1" w:rsidRDefault="00E84C27" w:rsidP="00E84C27">
      <w:pPr>
        <w:pStyle w:val="NoSpacing"/>
        <w:rPr>
          <w:rFonts w:asciiTheme="minorHAnsi" w:hAnsiTheme="minorHAnsi"/>
        </w:rPr>
      </w:pPr>
      <w:r w:rsidRPr="00F867E1">
        <w:rPr>
          <w:rFonts w:asciiTheme="minorHAnsi" w:hAnsiTheme="minorHAnsi"/>
        </w:rPr>
        <w:t>Position:</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696BD94A" w14:textId="77777777" w:rsidR="00E84C27" w:rsidRPr="00F867E1" w:rsidRDefault="00E84C27" w:rsidP="00E84C27">
      <w:pPr>
        <w:pStyle w:val="NoSpacing"/>
        <w:rPr>
          <w:rFonts w:asciiTheme="minorHAnsi" w:hAnsiTheme="minorHAnsi"/>
          <w:u w:val="dotted"/>
        </w:rPr>
      </w:pPr>
      <w:r w:rsidRPr="00F867E1">
        <w:rPr>
          <w:rFonts w:asciiTheme="minorHAnsi" w:hAnsiTheme="minorHAnsi"/>
        </w:rPr>
        <w:t>Signature:</w:t>
      </w:r>
      <w:r w:rsidRPr="00F867E1">
        <w:rPr>
          <w:rFonts w:asciiTheme="minorHAnsi" w:hAnsiTheme="minorHAnsi"/>
        </w:rPr>
        <w:tab/>
      </w:r>
      <w:r w:rsidRPr="00F867E1">
        <w:rPr>
          <w:rFonts w:asciiTheme="minorHAnsi" w:hAnsiTheme="minorHAnsi"/>
        </w:rPr>
        <w:tab/>
      </w:r>
      <w:r w:rsidRPr="00F867E1">
        <w:rPr>
          <w:rFonts w:asciiTheme="minorHAnsi" w:hAnsiTheme="minorHAnsi"/>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p w14:paraId="697BCFE9" w14:textId="61EE3994" w:rsidR="00E84C27" w:rsidRPr="00F867E1" w:rsidRDefault="00E84C27" w:rsidP="009D4978">
      <w:pPr>
        <w:pStyle w:val="Heading3"/>
      </w:pPr>
      <w:bookmarkStart w:id="222" w:name="_Toc448745875"/>
      <w:bookmarkStart w:id="223" w:name="_Toc448754181"/>
      <w:r w:rsidRPr="00F867E1">
        <w:t>Name and location of computer used for review (</w:t>
      </w:r>
      <w:r w:rsidR="00C01CF5">
        <w:t xml:space="preserve">should be </w:t>
      </w:r>
      <w:r w:rsidR="001B6B56">
        <w:t xml:space="preserve">discreet machine </w:t>
      </w:r>
      <w:r w:rsidRPr="00F867E1">
        <w:t>for web sites)</w:t>
      </w:r>
      <w:bookmarkEnd w:id="222"/>
      <w:bookmarkEnd w:id="223"/>
    </w:p>
    <w:p w14:paraId="4DE40A4A" w14:textId="77777777" w:rsidR="00E84C27" w:rsidRPr="00F867E1" w:rsidRDefault="00E84C27" w:rsidP="00E84C27">
      <w:pPr>
        <w:rPr>
          <w:u w:val="dotted"/>
        </w:rPr>
      </w:pP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r w:rsidRPr="00F867E1">
        <w:rPr>
          <w:u w:val="dotted"/>
        </w:rPr>
        <w:tab/>
      </w:r>
    </w:p>
    <w:tbl>
      <w:tblPr>
        <w:tblW w:w="0" w:type="auto"/>
        <w:tblBorders>
          <w:insideH w:val="single" w:sz="4" w:space="0" w:color="BFBFBF" w:themeColor="background1" w:themeShade="BF"/>
        </w:tblBorders>
        <w:tblLook w:val="04A0" w:firstRow="1" w:lastRow="0" w:firstColumn="1" w:lastColumn="0" w:noHBand="0" w:noVBand="1"/>
      </w:tblPr>
      <w:tblGrid>
        <w:gridCol w:w="3438"/>
        <w:gridCol w:w="5804"/>
      </w:tblGrid>
      <w:tr w:rsidR="00E84C27" w:rsidRPr="00F867E1" w14:paraId="7C0093EA" w14:textId="77777777" w:rsidTr="0081528E">
        <w:tc>
          <w:tcPr>
            <w:tcW w:w="3438" w:type="dxa"/>
            <w:tcBorders>
              <w:top w:val="nil"/>
              <w:bottom w:val="single" w:sz="4" w:space="0" w:color="BFBFBF" w:themeColor="background1" w:themeShade="BF"/>
              <w:right w:val="nil"/>
            </w:tcBorders>
          </w:tcPr>
          <w:p w14:paraId="406BA142" w14:textId="77777777" w:rsidR="00E84C27" w:rsidRPr="00F867E1" w:rsidRDefault="00E84C27" w:rsidP="001B6B56">
            <w:pPr>
              <w:rPr>
                <w:rFonts w:eastAsia="Times New Roman"/>
                <w:spacing w:val="-24"/>
              </w:rPr>
            </w:pPr>
            <w:r w:rsidRPr="00F867E1">
              <w:t>Web site(s) address/device</w:t>
            </w:r>
          </w:p>
        </w:tc>
        <w:tc>
          <w:tcPr>
            <w:tcW w:w="5804" w:type="dxa"/>
            <w:tcBorders>
              <w:top w:val="nil"/>
              <w:left w:val="nil"/>
              <w:bottom w:val="single" w:sz="4" w:space="0" w:color="BFBFBF" w:themeColor="background1" w:themeShade="BF"/>
            </w:tcBorders>
          </w:tcPr>
          <w:p w14:paraId="7C163BC9" w14:textId="77777777" w:rsidR="00E84C27" w:rsidRPr="00F867E1" w:rsidRDefault="00E84C27" w:rsidP="001B6B56">
            <w:pPr>
              <w:rPr>
                <w:rFonts w:eastAsia="Times New Roman"/>
                <w:spacing w:val="-24"/>
              </w:rPr>
            </w:pPr>
            <w:r w:rsidRPr="00F867E1">
              <w:t>Reason for concern</w:t>
            </w:r>
          </w:p>
        </w:tc>
      </w:tr>
      <w:tr w:rsidR="00E84C27" w:rsidRPr="00F867E1" w14:paraId="7F38A3E2" w14:textId="77777777" w:rsidTr="0081528E">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D3768A0" w14:textId="77777777" w:rsidR="00E84C27" w:rsidRPr="00F867E1" w:rsidRDefault="00E84C27" w:rsidP="0081528E"/>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B59C44" w14:textId="77777777" w:rsidR="00E84C27" w:rsidRPr="00F867E1" w:rsidRDefault="00E84C27" w:rsidP="0081528E"/>
        </w:tc>
      </w:tr>
      <w:tr w:rsidR="00E84C27" w:rsidRPr="00F867E1" w14:paraId="643F41B2" w14:textId="77777777" w:rsidTr="0081528E">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AF4045F" w14:textId="77777777" w:rsidR="00E84C27" w:rsidRPr="00F867E1" w:rsidRDefault="00E84C27" w:rsidP="0081528E"/>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588050" w14:textId="77777777" w:rsidR="00E84C27" w:rsidRPr="00F867E1" w:rsidRDefault="00E84C27" w:rsidP="0081528E"/>
        </w:tc>
      </w:tr>
      <w:tr w:rsidR="00E84C27" w:rsidRPr="00F867E1" w14:paraId="1656BCBB" w14:textId="77777777" w:rsidTr="0081528E">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9C83230" w14:textId="77777777" w:rsidR="00E84C27" w:rsidRPr="00F867E1" w:rsidRDefault="00E84C27" w:rsidP="0081528E"/>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3A4430" w14:textId="77777777" w:rsidR="00E84C27" w:rsidRPr="00F867E1" w:rsidRDefault="00E84C27" w:rsidP="0081528E"/>
        </w:tc>
      </w:tr>
    </w:tbl>
    <w:p w14:paraId="18931CDD" w14:textId="77777777" w:rsidR="00E84C27" w:rsidRPr="00F867E1" w:rsidRDefault="00E84C27" w:rsidP="001B6B56">
      <w:r w:rsidRPr="00F867E1">
        <w:t>Conclusion and Action proposed or taken</w:t>
      </w:r>
    </w:p>
    <w:tbl>
      <w:tblPr>
        <w:tblW w:w="0" w:type="auto"/>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438"/>
        <w:gridCol w:w="5804"/>
      </w:tblGrid>
      <w:tr w:rsidR="00E84C27" w:rsidRPr="00F867E1" w14:paraId="171F6E1F" w14:textId="77777777" w:rsidTr="0081528E">
        <w:tc>
          <w:tcPr>
            <w:tcW w:w="3438" w:type="dxa"/>
            <w:tcBorders>
              <w:top w:val="single" w:sz="4" w:space="0" w:color="BFBFBF" w:themeColor="background1" w:themeShade="BF"/>
              <w:bottom w:val="single" w:sz="4" w:space="0" w:color="BFBFBF" w:themeColor="background1" w:themeShade="BF"/>
            </w:tcBorders>
          </w:tcPr>
          <w:p w14:paraId="5EC71656" w14:textId="77777777" w:rsidR="00E84C27" w:rsidRPr="00F867E1" w:rsidRDefault="00E84C27" w:rsidP="0081528E"/>
        </w:tc>
        <w:tc>
          <w:tcPr>
            <w:tcW w:w="5804" w:type="dxa"/>
            <w:tcBorders>
              <w:top w:val="single" w:sz="4" w:space="0" w:color="BFBFBF" w:themeColor="background1" w:themeShade="BF"/>
              <w:bottom w:val="single" w:sz="4" w:space="0" w:color="BFBFBF" w:themeColor="background1" w:themeShade="BF"/>
            </w:tcBorders>
          </w:tcPr>
          <w:p w14:paraId="16B0C918" w14:textId="77777777" w:rsidR="00E84C27" w:rsidRPr="00F867E1" w:rsidRDefault="00E84C27" w:rsidP="0081528E"/>
        </w:tc>
      </w:tr>
      <w:tr w:rsidR="00E84C27" w:rsidRPr="00F867E1" w14:paraId="7E7FCFD7" w14:textId="77777777" w:rsidTr="0081528E">
        <w:tc>
          <w:tcPr>
            <w:tcW w:w="3438" w:type="dxa"/>
            <w:tcBorders>
              <w:top w:val="single" w:sz="4" w:space="0" w:color="BFBFBF" w:themeColor="background1" w:themeShade="BF"/>
              <w:bottom w:val="single" w:sz="4" w:space="0" w:color="BFBFBF" w:themeColor="background1" w:themeShade="BF"/>
            </w:tcBorders>
          </w:tcPr>
          <w:p w14:paraId="2BD04AEB" w14:textId="77777777" w:rsidR="00E84C27" w:rsidRPr="00F867E1" w:rsidRDefault="00E84C27" w:rsidP="0081528E"/>
        </w:tc>
        <w:tc>
          <w:tcPr>
            <w:tcW w:w="5804" w:type="dxa"/>
            <w:tcBorders>
              <w:top w:val="single" w:sz="4" w:space="0" w:color="BFBFBF" w:themeColor="background1" w:themeShade="BF"/>
              <w:bottom w:val="single" w:sz="4" w:space="0" w:color="BFBFBF" w:themeColor="background1" w:themeShade="BF"/>
            </w:tcBorders>
          </w:tcPr>
          <w:p w14:paraId="70D6E0ED" w14:textId="77777777" w:rsidR="00E84C27" w:rsidRPr="00F867E1" w:rsidRDefault="00E84C27" w:rsidP="0081528E"/>
        </w:tc>
      </w:tr>
      <w:tr w:rsidR="00E84C27" w:rsidRPr="00F867E1" w14:paraId="58AE0566" w14:textId="77777777" w:rsidTr="0081528E">
        <w:tc>
          <w:tcPr>
            <w:tcW w:w="3438" w:type="dxa"/>
            <w:tcBorders>
              <w:top w:val="single" w:sz="4" w:space="0" w:color="BFBFBF" w:themeColor="background1" w:themeShade="BF"/>
            </w:tcBorders>
          </w:tcPr>
          <w:p w14:paraId="0855731B" w14:textId="77777777" w:rsidR="00E84C27" w:rsidRPr="00F867E1" w:rsidRDefault="00E84C27" w:rsidP="0081528E"/>
        </w:tc>
        <w:tc>
          <w:tcPr>
            <w:tcW w:w="5804" w:type="dxa"/>
            <w:tcBorders>
              <w:top w:val="single" w:sz="4" w:space="0" w:color="BFBFBF" w:themeColor="background1" w:themeShade="BF"/>
            </w:tcBorders>
          </w:tcPr>
          <w:p w14:paraId="512D79FF" w14:textId="77777777" w:rsidR="00E84C27" w:rsidRPr="00F867E1" w:rsidRDefault="00E84C27" w:rsidP="0081528E"/>
        </w:tc>
      </w:tr>
    </w:tbl>
    <w:p w14:paraId="27120B20" w14:textId="77777777" w:rsidR="00E84C27" w:rsidRPr="00F867E1" w:rsidRDefault="00E84C27" w:rsidP="00E84C27">
      <w:pPr>
        <w:spacing w:line="312" w:lineRule="auto"/>
        <w:rPr>
          <w:b/>
        </w:rPr>
      </w:pPr>
    </w:p>
    <w:p w14:paraId="7A4181C5" w14:textId="77777777" w:rsidR="00E84C27" w:rsidRPr="00F867E1" w:rsidRDefault="00E84C27" w:rsidP="00E84C27">
      <w:pPr>
        <w:sectPr w:rsidR="00E84C27" w:rsidRPr="00F867E1" w:rsidSect="00067EA1">
          <w:footerReference w:type="default" r:id="rId23"/>
          <w:pgSz w:w="11906" w:h="16838"/>
          <w:pgMar w:top="1077" w:right="1077" w:bottom="1077" w:left="1077" w:header="0" w:footer="567" w:gutter="0"/>
          <w:pgNumType w:start="0"/>
          <w:cols w:space="708"/>
          <w:titlePg/>
          <w:docGrid w:linePitch="360"/>
        </w:sectPr>
      </w:pPr>
    </w:p>
    <w:p w14:paraId="1AB76CB3" w14:textId="77777777" w:rsidR="001B6B56" w:rsidRPr="00F867E1" w:rsidRDefault="001B6B56" w:rsidP="001B6B56">
      <w:pPr>
        <w:pStyle w:val="Heading2"/>
      </w:pPr>
      <w:bookmarkStart w:id="224" w:name="_Toc448745876"/>
      <w:bookmarkStart w:id="225" w:name="_Toc448754182"/>
      <w:bookmarkStart w:id="226" w:name="_Toc511315138"/>
      <w:bookmarkStart w:id="227" w:name="_Toc29910050"/>
      <w:bookmarkStart w:id="228" w:name="_Toc29910849"/>
      <w:r w:rsidRPr="00F867E1">
        <w:lastRenderedPageBreak/>
        <w:t>Reporting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94"/>
        <w:gridCol w:w="1766"/>
        <w:gridCol w:w="1506"/>
        <w:gridCol w:w="1148"/>
        <w:gridCol w:w="1548"/>
        <w:gridCol w:w="1651"/>
      </w:tblGrid>
      <w:tr w:rsidR="00E84C27" w:rsidRPr="00F867E1" w14:paraId="2D053BEA" w14:textId="77777777" w:rsidTr="001B6B56">
        <w:tc>
          <w:tcPr>
            <w:tcW w:w="9016" w:type="dxa"/>
            <w:gridSpan w:val="7"/>
          </w:tcPr>
          <w:bookmarkEnd w:id="224"/>
          <w:bookmarkEnd w:id="225"/>
          <w:bookmarkEnd w:id="226"/>
          <w:bookmarkEnd w:id="227"/>
          <w:bookmarkEnd w:id="228"/>
          <w:p w14:paraId="603A0601" w14:textId="77777777" w:rsidR="00E84C27" w:rsidRPr="00F867E1" w:rsidRDefault="00E84C27" w:rsidP="0081528E">
            <w:pPr>
              <w:pStyle w:val="NoSpacing"/>
              <w:rPr>
                <w:rFonts w:asciiTheme="minorHAnsi" w:hAnsiTheme="minorHAnsi"/>
              </w:rPr>
            </w:pPr>
            <w:r w:rsidRPr="00F867E1">
              <w:rPr>
                <w:rFonts w:asciiTheme="minorHAnsi" w:hAnsiTheme="minorHAnsi"/>
              </w:rPr>
              <w:t xml:space="preserve">Group: </w:t>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tc>
      </w:tr>
      <w:tr w:rsidR="00E84C27" w:rsidRPr="00F867E1" w14:paraId="3AD68078" w14:textId="77777777" w:rsidTr="001B6B56">
        <w:tc>
          <w:tcPr>
            <w:tcW w:w="703" w:type="dxa"/>
            <w:vMerge w:val="restart"/>
          </w:tcPr>
          <w:p w14:paraId="3CD85AE5" w14:textId="77777777" w:rsidR="00E84C27" w:rsidRPr="00F867E1" w:rsidRDefault="00E84C27" w:rsidP="001B6B56">
            <w:r w:rsidRPr="00F867E1">
              <w:t>Date</w:t>
            </w:r>
          </w:p>
        </w:tc>
        <w:tc>
          <w:tcPr>
            <w:tcW w:w="694" w:type="dxa"/>
            <w:vMerge w:val="restart"/>
          </w:tcPr>
          <w:p w14:paraId="5323E9B1" w14:textId="77777777" w:rsidR="00E84C27" w:rsidRPr="00F867E1" w:rsidRDefault="00E84C27" w:rsidP="001B6B56">
            <w:r w:rsidRPr="00F867E1">
              <w:t>Time</w:t>
            </w:r>
          </w:p>
        </w:tc>
        <w:tc>
          <w:tcPr>
            <w:tcW w:w="1766" w:type="dxa"/>
            <w:vMerge w:val="restart"/>
          </w:tcPr>
          <w:p w14:paraId="23C917B9" w14:textId="77777777" w:rsidR="00E84C27" w:rsidRPr="00F867E1" w:rsidRDefault="00E84C27" w:rsidP="001B6B56">
            <w:r w:rsidRPr="00F867E1">
              <w:t>Incident</w:t>
            </w:r>
          </w:p>
        </w:tc>
        <w:tc>
          <w:tcPr>
            <w:tcW w:w="2654" w:type="dxa"/>
            <w:gridSpan w:val="2"/>
          </w:tcPr>
          <w:p w14:paraId="749FE7AD" w14:textId="77777777" w:rsidR="00E84C27" w:rsidRPr="00F867E1" w:rsidRDefault="00E84C27" w:rsidP="001B6B56">
            <w:r w:rsidRPr="00F867E1">
              <w:t>Action Taken</w:t>
            </w:r>
          </w:p>
        </w:tc>
        <w:tc>
          <w:tcPr>
            <w:tcW w:w="1548" w:type="dxa"/>
            <w:vMerge w:val="restart"/>
          </w:tcPr>
          <w:p w14:paraId="3587BF06" w14:textId="77777777" w:rsidR="00E84C27" w:rsidRPr="00F867E1" w:rsidRDefault="00E84C27" w:rsidP="001B6B56">
            <w:r w:rsidRPr="00F867E1">
              <w:t>Incident Reported By</w:t>
            </w:r>
          </w:p>
        </w:tc>
        <w:tc>
          <w:tcPr>
            <w:tcW w:w="1651" w:type="dxa"/>
            <w:vMerge w:val="restart"/>
          </w:tcPr>
          <w:p w14:paraId="33B827AA" w14:textId="77777777" w:rsidR="00E84C27" w:rsidRPr="00F867E1" w:rsidRDefault="00E84C27" w:rsidP="001B6B56">
            <w:r w:rsidRPr="00F867E1">
              <w:t>Signature</w:t>
            </w:r>
          </w:p>
        </w:tc>
      </w:tr>
      <w:tr w:rsidR="00E84C27" w:rsidRPr="00F867E1" w14:paraId="5504EB97" w14:textId="77777777" w:rsidTr="001B6B56">
        <w:tc>
          <w:tcPr>
            <w:tcW w:w="703" w:type="dxa"/>
            <w:vMerge/>
          </w:tcPr>
          <w:p w14:paraId="520B6205" w14:textId="77777777" w:rsidR="00E84C27" w:rsidRPr="00F867E1" w:rsidRDefault="00E84C27" w:rsidP="001B6B56"/>
        </w:tc>
        <w:tc>
          <w:tcPr>
            <w:tcW w:w="694" w:type="dxa"/>
            <w:vMerge/>
          </w:tcPr>
          <w:p w14:paraId="19BC3F46" w14:textId="77777777" w:rsidR="00E84C27" w:rsidRPr="00F867E1" w:rsidRDefault="00E84C27" w:rsidP="001B6B56"/>
        </w:tc>
        <w:tc>
          <w:tcPr>
            <w:tcW w:w="1766" w:type="dxa"/>
            <w:vMerge/>
          </w:tcPr>
          <w:p w14:paraId="65D411A8" w14:textId="77777777" w:rsidR="00E84C27" w:rsidRPr="00F867E1" w:rsidRDefault="00E84C27" w:rsidP="001B6B56"/>
        </w:tc>
        <w:tc>
          <w:tcPr>
            <w:tcW w:w="1506" w:type="dxa"/>
          </w:tcPr>
          <w:p w14:paraId="13B640D6" w14:textId="77777777" w:rsidR="00E84C27" w:rsidRPr="00F867E1" w:rsidRDefault="00E84C27" w:rsidP="001B6B56">
            <w:r w:rsidRPr="00F867E1">
              <w:t>What?</w:t>
            </w:r>
          </w:p>
        </w:tc>
        <w:tc>
          <w:tcPr>
            <w:tcW w:w="1148" w:type="dxa"/>
          </w:tcPr>
          <w:p w14:paraId="51E20D4F" w14:textId="77777777" w:rsidR="00E84C27" w:rsidRPr="00F867E1" w:rsidRDefault="00E84C27" w:rsidP="001B6B56">
            <w:r w:rsidRPr="00F867E1">
              <w:t>By Whom?</w:t>
            </w:r>
          </w:p>
        </w:tc>
        <w:tc>
          <w:tcPr>
            <w:tcW w:w="1548" w:type="dxa"/>
            <w:vMerge/>
          </w:tcPr>
          <w:p w14:paraId="6825790C" w14:textId="77777777" w:rsidR="00E84C27" w:rsidRPr="00F867E1" w:rsidRDefault="00E84C27" w:rsidP="001B6B56"/>
        </w:tc>
        <w:tc>
          <w:tcPr>
            <w:tcW w:w="1651" w:type="dxa"/>
            <w:vMerge/>
          </w:tcPr>
          <w:p w14:paraId="00A1AA0A" w14:textId="77777777" w:rsidR="00E84C27" w:rsidRPr="00F867E1" w:rsidRDefault="00E84C27" w:rsidP="001B6B56"/>
        </w:tc>
      </w:tr>
      <w:tr w:rsidR="00E84C27" w:rsidRPr="00F867E1" w14:paraId="12D6C4CF" w14:textId="77777777" w:rsidTr="001B6B56">
        <w:trPr>
          <w:trHeight w:val="861"/>
        </w:trPr>
        <w:tc>
          <w:tcPr>
            <w:tcW w:w="703" w:type="dxa"/>
          </w:tcPr>
          <w:p w14:paraId="38CEF545" w14:textId="77777777" w:rsidR="00E84C27" w:rsidRPr="00F867E1" w:rsidRDefault="00E84C27" w:rsidP="001B6B56"/>
        </w:tc>
        <w:tc>
          <w:tcPr>
            <w:tcW w:w="694" w:type="dxa"/>
          </w:tcPr>
          <w:p w14:paraId="76A42F34" w14:textId="77777777" w:rsidR="00E84C27" w:rsidRPr="00F867E1" w:rsidRDefault="00E84C27" w:rsidP="001B6B56"/>
        </w:tc>
        <w:tc>
          <w:tcPr>
            <w:tcW w:w="1766" w:type="dxa"/>
          </w:tcPr>
          <w:p w14:paraId="13B3E79D" w14:textId="77777777" w:rsidR="00E84C27" w:rsidRPr="00F867E1" w:rsidRDefault="00E84C27" w:rsidP="001B6B56"/>
        </w:tc>
        <w:tc>
          <w:tcPr>
            <w:tcW w:w="1506" w:type="dxa"/>
          </w:tcPr>
          <w:p w14:paraId="77C9201D" w14:textId="77777777" w:rsidR="00E84C27" w:rsidRPr="00F867E1" w:rsidRDefault="00E84C27" w:rsidP="001B6B56"/>
        </w:tc>
        <w:tc>
          <w:tcPr>
            <w:tcW w:w="1148" w:type="dxa"/>
          </w:tcPr>
          <w:p w14:paraId="79E1ED92" w14:textId="77777777" w:rsidR="00E84C27" w:rsidRPr="00F867E1" w:rsidRDefault="00E84C27" w:rsidP="001B6B56"/>
        </w:tc>
        <w:tc>
          <w:tcPr>
            <w:tcW w:w="1548" w:type="dxa"/>
          </w:tcPr>
          <w:p w14:paraId="6B63EFC0" w14:textId="77777777" w:rsidR="00E84C27" w:rsidRPr="00F867E1" w:rsidRDefault="00E84C27" w:rsidP="001B6B56"/>
        </w:tc>
        <w:tc>
          <w:tcPr>
            <w:tcW w:w="1651" w:type="dxa"/>
          </w:tcPr>
          <w:p w14:paraId="73F1805F" w14:textId="77777777" w:rsidR="00E84C27" w:rsidRPr="00F867E1" w:rsidRDefault="00E84C27" w:rsidP="001B6B56"/>
        </w:tc>
      </w:tr>
      <w:tr w:rsidR="00E84C27" w:rsidRPr="00F867E1" w14:paraId="4D317A9A" w14:textId="77777777" w:rsidTr="001B6B56">
        <w:trPr>
          <w:trHeight w:val="861"/>
        </w:trPr>
        <w:tc>
          <w:tcPr>
            <w:tcW w:w="703" w:type="dxa"/>
          </w:tcPr>
          <w:p w14:paraId="5448FC42" w14:textId="77777777" w:rsidR="00E84C27" w:rsidRPr="00F867E1" w:rsidRDefault="00E84C27" w:rsidP="0081528E"/>
        </w:tc>
        <w:tc>
          <w:tcPr>
            <w:tcW w:w="694" w:type="dxa"/>
          </w:tcPr>
          <w:p w14:paraId="0F025F9F" w14:textId="77777777" w:rsidR="00E84C27" w:rsidRPr="00F867E1" w:rsidRDefault="00E84C27" w:rsidP="0081528E"/>
        </w:tc>
        <w:tc>
          <w:tcPr>
            <w:tcW w:w="1766" w:type="dxa"/>
          </w:tcPr>
          <w:p w14:paraId="691B22F6" w14:textId="77777777" w:rsidR="00E84C27" w:rsidRPr="00F867E1" w:rsidRDefault="00E84C27" w:rsidP="0081528E"/>
        </w:tc>
        <w:tc>
          <w:tcPr>
            <w:tcW w:w="1506" w:type="dxa"/>
          </w:tcPr>
          <w:p w14:paraId="51192D27" w14:textId="77777777" w:rsidR="00E84C27" w:rsidRPr="00F867E1" w:rsidRDefault="00E84C27" w:rsidP="0081528E"/>
        </w:tc>
        <w:tc>
          <w:tcPr>
            <w:tcW w:w="1148" w:type="dxa"/>
          </w:tcPr>
          <w:p w14:paraId="4DE61FB0" w14:textId="77777777" w:rsidR="00E84C27" w:rsidRPr="00F867E1" w:rsidRDefault="00E84C27" w:rsidP="0081528E"/>
        </w:tc>
        <w:tc>
          <w:tcPr>
            <w:tcW w:w="1548" w:type="dxa"/>
          </w:tcPr>
          <w:p w14:paraId="105A79B5" w14:textId="77777777" w:rsidR="00E84C27" w:rsidRPr="00F867E1" w:rsidRDefault="00E84C27" w:rsidP="0081528E"/>
        </w:tc>
        <w:tc>
          <w:tcPr>
            <w:tcW w:w="1651" w:type="dxa"/>
          </w:tcPr>
          <w:p w14:paraId="79FBD544" w14:textId="77777777" w:rsidR="00E84C27" w:rsidRPr="00F867E1" w:rsidRDefault="00E84C27" w:rsidP="0081528E"/>
        </w:tc>
      </w:tr>
      <w:tr w:rsidR="00E84C27" w:rsidRPr="00F867E1" w14:paraId="7A1A4D2A" w14:textId="77777777" w:rsidTr="001B6B56">
        <w:trPr>
          <w:trHeight w:val="861"/>
        </w:trPr>
        <w:tc>
          <w:tcPr>
            <w:tcW w:w="703" w:type="dxa"/>
          </w:tcPr>
          <w:p w14:paraId="7E394B2C" w14:textId="77777777" w:rsidR="00E84C27" w:rsidRPr="00F867E1" w:rsidRDefault="00E84C27" w:rsidP="0081528E"/>
        </w:tc>
        <w:tc>
          <w:tcPr>
            <w:tcW w:w="694" w:type="dxa"/>
          </w:tcPr>
          <w:p w14:paraId="7705C008" w14:textId="77777777" w:rsidR="00E84C27" w:rsidRPr="00F867E1" w:rsidRDefault="00E84C27" w:rsidP="0081528E"/>
        </w:tc>
        <w:tc>
          <w:tcPr>
            <w:tcW w:w="1766" w:type="dxa"/>
          </w:tcPr>
          <w:p w14:paraId="32A4E639" w14:textId="77777777" w:rsidR="00E84C27" w:rsidRPr="00F867E1" w:rsidRDefault="00E84C27" w:rsidP="0081528E"/>
        </w:tc>
        <w:tc>
          <w:tcPr>
            <w:tcW w:w="1506" w:type="dxa"/>
          </w:tcPr>
          <w:p w14:paraId="7B20E129" w14:textId="77777777" w:rsidR="00E84C27" w:rsidRPr="00F867E1" w:rsidRDefault="00E84C27" w:rsidP="0081528E"/>
        </w:tc>
        <w:tc>
          <w:tcPr>
            <w:tcW w:w="1148" w:type="dxa"/>
          </w:tcPr>
          <w:p w14:paraId="376AD489" w14:textId="77777777" w:rsidR="00E84C27" w:rsidRPr="00F867E1" w:rsidRDefault="00E84C27" w:rsidP="0081528E"/>
        </w:tc>
        <w:tc>
          <w:tcPr>
            <w:tcW w:w="1548" w:type="dxa"/>
          </w:tcPr>
          <w:p w14:paraId="18686250" w14:textId="77777777" w:rsidR="00E84C27" w:rsidRPr="00F867E1" w:rsidRDefault="00E84C27" w:rsidP="0081528E"/>
        </w:tc>
        <w:tc>
          <w:tcPr>
            <w:tcW w:w="1651" w:type="dxa"/>
          </w:tcPr>
          <w:p w14:paraId="77906908" w14:textId="77777777" w:rsidR="00E84C27" w:rsidRPr="00F867E1" w:rsidRDefault="00E84C27" w:rsidP="0081528E"/>
        </w:tc>
      </w:tr>
      <w:tr w:rsidR="00E84C27" w:rsidRPr="00F867E1" w14:paraId="59DC0C7F" w14:textId="77777777" w:rsidTr="001B6B56">
        <w:trPr>
          <w:trHeight w:val="861"/>
        </w:trPr>
        <w:tc>
          <w:tcPr>
            <w:tcW w:w="703" w:type="dxa"/>
          </w:tcPr>
          <w:p w14:paraId="5E0F4ECC" w14:textId="77777777" w:rsidR="00E84C27" w:rsidRPr="00F867E1" w:rsidRDefault="00E84C27" w:rsidP="0081528E"/>
        </w:tc>
        <w:tc>
          <w:tcPr>
            <w:tcW w:w="694" w:type="dxa"/>
          </w:tcPr>
          <w:p w14:paraId="0C4EE2C5" w14:textId="77777777" w:rsidR="00E84C27" w:rsidRPr="00F867E1" w:rsidRDefault="00E84C27" w:rsidP="0081528E"/>
        </w:tc>
        <w:tc>
          <w:tcPr>
            <w:tcW w:w="1766" w:type="dxa"/>
          </w:tcPr>
          <w:p w14:paraId="495E604E" w14:textId="77777777" w:rsidR="00E84C27" w:rsidRPr="00F867E1" w:rsidRDefault="00E84C27" w:rsidP="0081528E"/>
        </w:tc>
        <w:tc>
          <w:tcPr>
            <w:tcW w:w="1506" w:type="dxa"/>
          </w:tcPr>
          <w:p w14:paraId="44A167C7" w14:textId="77777777" w:rsidR="00E84C27" w:rsidRPr="00F867E1" w:rsidRDefault="00E84C27" w:rsidP="0081528E"/>
        </w:tc>
        <w:tc>
          <w:tcPr>
            <w:tcW w:w="1148" w:type="dxa"/>
          </w:tcPr>
          <w:p w14:paraId="7F171628" w14:textId="77777777" w:rsidR="00E84C27" w:rsidRPr="00F867E1" w:rsidRDefault="00E84C27" w:rsidP="0081528E"/>
        </w:tc>
        <w:tc>
          <w:tcPr>
            <w:tcW w:w="1548" w:type="dxa"/>
          </w:tcPr>
          <w:p w14:paraId="33B9E6B5" w14:textId="77777777" w:rsidR="00E84C27" w:rsidRPr="00F867E1" w:rsidRDefault="00E84C27" w:rsidP="0081528E"/>
        </w:tc>
        <w:tc>
          <w:tcPr>
            <w:tcW w:w="1651" w:type="dxa"/>
          </w:tcPr>
          <w:p w14:paraId="7DD47010" w14:textId="77777777" w:rsidR="00E84C27" w:rsidRPr="00F867E1" w:rsidRDefault="00E84C27" w:rsidP="0081528E"/>
        </w:tc>
      </w:tr>
      <w:tr w:rsidR="00E84C27" w:rsidRPr="00F867E1" w14:paraId="3155FC9E" w14:textId="77777777" w:rsidTr="001B6B56">
        <w:trPr>
          <w:trHeight w:val="861"/>
        </w:trPr>
        <w:tc>
          <w:tcPr>
            <w:tcW w:w="703" w:type="dxa"/>
          </w:tcPr>
          <w:p w14:paraId="69D8598C" w14:textId="77777777" w:rsidR="00E84C27" w:rsidRPr="00F867E1" w:rsidRDefault="00E84C27" w:rsidP="0081528E"/>
        </w:tc>
        <w:tc>
          <w:tcPr>
            <w:tcW w:w="694" w:type="dxa"/>
          </w:tcPr>
          <w:p w14:paraId="2BF041E7" w14:textId="77777777" w:rsidR="00E84C27" w:rsidRPr="00F867E1" w:rsidRDefault="00E84C27" w:rsidP="0081528E"/>
        </w:tc>
        <w:tc>
          <w:tcPr>
            <w:tcW w:w="1766" w:type="dxa"/>
          </w:tcPr>
          <w:p w14:paraId="3B1CFFED" w14:textId="77777777" w:rsidR="00E84C27" w:rsidRPr="00F867E1" w:rsidRDefault="00E84C27" w:rsidP="0081528E"/>
        </w:tc>
        <w:tc>
          <w:tcPr>
            <w:tcW w:w="1506" w:type="dxa"/>
          </w:tcPr>
          <w:p w14:paraId="62930C19" w14:textId="77777777" w:rsidR="00E84C27" w:rsidRPr="00F867E1" w:rsidRDefault="00E84C27" w:rsidP="0081528E"/>
        </w:tc>
        <w:tc>
          <w:tcPr>
            <w:tcW w:w="1148" w:type="dxa"/>
          </w:tcPr>
          <w:p w14:paraId="3E441597" w14:textId="77777777" w:rsidR="00E84C27" w:rsidRPr="00F867E1" w:rsidRDefault="00E84C27" w:rsidP="0081528E"/>
        </w:tc>
        <w:tc>
          <w:tcPr>
            <w:tcW w:w="1548" w:type="dxa"/>
          </w:tcPr>
          <w:p w14:paraId="54FD1B05" w14:textId="77777777" w:rsidR="00E84C27" w:rsidRPr="00F867E1" w:rsidRDefault="00E84C27" w:rsidP="0081528E"/>
        </w:tc>
        <w:tc>
          <w:tcPr>
            <w:tcW w:w="1651" w:type="dxa"/>
          </w:tcPr>
          <w:p w14:paraId="0D026E81" w14:textId="77777777" w:rsidR="00E84C27" w:rsidRPr="00F867E1" w:rsidRDefault="00E84C27" w:rsidP="0081528E"/>
        </w:tc>
      </w:tr>
      <w:tr w:rsidR="00E84C27" w:rsidRPr="00F867E1" w14:paraId="489F7BCA" w14:textId="77777777" w:rsidTr="001B6B56">
        <w:trPr>
          <w:trHeight w:val="861"/>
        </w:trPr>
        <w:tc>
          <w:tcPr>
            <w:tcW w:w="703" w:type="dxa"/>
          </w:tcPr>
          <w:p w14:paraId="4AC90440" w14:textId="77777777" w:rsidR="00E84C27" w:rsidRPr="00F867E1" w:rsidRDefault="00E84C27" w:rsidP="0081528E"/>
        </w:tc>
        <w:tc>
          <w:tcPr>
            <w:tcW w:w="694" w:type="dxa"/>
          </w:tcPr>
          <w:p w14:paraId="1CB4F6B3" w14:textId="77777777" w:rsidR="00E84C27" w:rsidRPr="00F867E1" w:rsidRDefault="00E84C27" w:rsidP="0081528E"/>
        </w:tc>
        <w:tc>
          <w:tcPr>
            <w:tcW w:w="1766" w:type="dxa"/>
          </w:tcPr>
          <w:p w14:paraId="6568F6A2" w14:textId="77777777" w:rsidR="00E84C27" w:rsidRPr="00F867E1" w:rsidRDefault="00E84C27" w:rsidP="0081528E"/>
        </w:tc>
        <w:tc>
          <w:tcPr>
            <w:tcW w:w="1506" w:type="dxa"/>
          </w:tcPr>
          <w:p w14:paraId="06CA9B3E" w14:textId="77777777" w:rsidR="00E84C27" w:rsidRPr="00F867E1" w:rsidRDefault="00E84C27" w:rsidP="0081528E"/>
        </w:tc>
        <w:tc>
          <w:tcPr>
            <w:tcW w:w="1148" w:type="dxa"/>
          </w:tcPr>
          <w:p w14:paraId="25B24CB4" w14:textId="77777777" w:rsidR="00E84C27" w:rsidRPr="00F867E1" w:rsidRDefault="00E84C27" w:rsidP="0081528E"/>
        </w:tc>
        <w:tc>
          <w:tcPr>
            <w:tcW w:w="1548" w:type="dxa"/>
          </w:tcPr>
          <w:p w14:paraId="44354B30" w14:textId="77777777" w:rsidR="00E84C27" w:rsidRPr="00F867E1" w:rsidRDefault="00E84C27" w:rsidP="0081528E"/>
        </w:tc>
        <w:tc>
          <w:tcPr>
            <w:tcW w:w="1651" w:type="dxa"/>
          </w:tcPr>
          <w:p w14:paraId="4B925A50" w14:textId="77777777" w:rsidR="00E84C27" w:rsidRPr="00F867E1" w:rsidRDefault="00E84C27" w:rsidP="0081528E"/>
        </w:tc>
      </w:tr>
    </w:tbl>
    <w:p w14:paraId="7FBAEBA2" w14:textId="77777777" w:rsidR="00555BD2" w:rsidRDefault="00555BD2">
      <w:bookmarkStart w:id="229" w:name="_Toc448745877"/>
      <w:bookmarkStart w:id="230" w:name="_Toc448754183"/>
      <w:bookmarkStart w:id="231" w:name="_Toc511315139"/>
      <w:bookmarkStart w:id="232" w:name="_Toc29910051"/>
      <w:bookmarkStart w:id="233" w:name="_Toc29910850"/>
      <w:r>
        <w:rPr>
          <w:b/>
        </w:rPr>
        <w:br w:type="page"/>
      </w:r>
    </w:p>
    <w:p w14:paraId="05B36462" w14:textId="77777777" w:rsidR="00555BD2" w:rsidRPr="00F867E1" w:rsidRDefault="00555BD2" w:rsidP="00555BD2">
      <w:pPr>
        <w:pStyle w:val="Heading2"/>
      </w:pPr>
      <w:r w:rsidRPr="00F867E1">
        <w:lastRenderedPageBreak/>
        <w:t>Training Needs Audit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2088"/>
        <w:gridCol w:w="1711"/>
        <w:gridCol w:w="1420"/>
        <w:gridCol w:w="1651"/>
      </w:tblGrid>
      <w:tr w:rsidR="00E84C27" w:rsidRPr="00F867E1" w14:paraId="4D798CA1" w14:textId="77777777" w:rsidTr="001B6B56">
        <w:tc>
          <w:tcPr>
            <w:tcW w:w="9016" w:type="dxa"/>
            <w:gridSpan w:val="5"/>
          </w:tcPr>
          <w:bookmarkEnd w:id="229"/>
          <w:bookmarkEnd w:id="230"/>
          <w:bookmarkEnd w:id="231"/>
          <w:bookmarkEnd w:id="232"/>
          <w:bookmarkEnd w:id="233"/>
          <w:p w14:paraId="68603260" w14:textId="77777777" w:rsidR="00E84C27" w:rsidRPr="00F867E1" w:rsidRDefault="00E84C27" w:rsidP="0081528E">
            <w:pPr>
              <w:pStyle w:val="NoSpacing"/>
              <w:rPr>
                <w:rFonts w:asciiTheme="minorHAnsi" w:hAnsiTheme="minorHAnsi"/>
              </w:rPr>
            </w:pPr>
            <w:r w:rsidRPr="00F867E1">
              <w:rPr>
                <w:rFonts w:asciiTheme="minorHAnsi" w:hAnsiTheme="minorHAnsi"/>
              </w:rPr>
              <w:t xml:space="preserve">Group: </w:t>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r w:rsidRPr="00F867E1">
              <w:rPr>
                <w:rFonts w:asciiTheme="minorHAnsi" w:hAnsiTheme="minorHAnsi"/>
                <w:u w:val="dotted"/>
              </w:rPr>
              <w:tab/>
            </w:r>
          </w:p>
        </w:tc>
      </w:tr>
      <w:tr w:rsidR="00E84C27" w:rsidRPr="00F867E1" w14:paraId="34C941ED" w14:textId="77777777" w:rsidTr="001B6B56">
        <w:tc>
          <w:tcPr>
            <w:tcW w:w="2146" w:type="dxa"/>
          </w:tcPr>
          <w:p w14:paraId="4B14CAB7" w14:textId="77777777" w:rsidR="00E84C27" w:rsidRPr="00F867E1" w:rsidRDefault="00E84C27" w:rsidP="001B6B56">
            <w:r w:rsidRPr="00F867E1">
              <w:t>Relevant training the last 12 months</w:t>
            </w:r>
          </w:p>
        </w:tc>
        <w:tc>
          <w:tcPr>
            <w:tcW w:w="2088" w:type="dxa"/>
          </w:tcPr>
          <w:p w14:paraId="77B19A3B" w14:textId="77777777" w:rsidR="00E84C27" w:rsidRPr="00F867E1" w:rsidRDefault="00E84C27" w:rsidP="001B6B56">
            <w:r w:rsidRPr="00F867E1">
              <w:t>Identified Training Need</w:t>
            </w:r>
          </w:p>
        </w:tc>
        <w:tc>
          <w:tcPr>
            <w:tcW w:w="1711" w:type="dxa"/>
          </w:tcPr>
          <w:p w14:paraId="7376BBC5" w14:textId="77777777" w:rsidR="00E84C27" w:rsidRPr="00F867E1" w:rsidRDefault="00E84C27" w:rsidP="001B6B56">
            <w:r w:rsidRPr="00F867E1">
              <w:t>To be met by</w:t>
            </w:r>
          </w:p>
        </w:tc>
        <w:tc>
          <w:tcPr>
            <w:tcW w:w="1420" w:type="dxa"/>
          </w:tcPr>
          <w:p w14:paraId="2D0E7BF7" w14:textId="77777777" w:rsidR="00E84C27" w:rsidRPr="00F867E1" w:rsidRDefault="00E84C27" w:rsidP="001B6B56">
            <w:r w:rsidRPr="00F867E1">
              <w:t>Cost</w:t>
            </w:r>
          </w:p>
        </w:tc>
        <w:tc>
          <w:tcPr>
            <w:tcW w:w="1651" w:type="dxa"/>
          </w:tcPr>
          <w:p w14:paraId="1FB66EE6" w14:textId="77777777" w:rsidR="00E84C27" w:rsidRPr="00F867E1" w:rsidRDefault="00E84C27" w:rsidP="001B6B56">
            <w:r w:rsidRPr="00F867E1">
              <w:t>Review Date</w:t>
            </w:r>
          </w:p>
        </w:tc>
      </w:tr>
      <w:tr w:rsidR="00E84C27" w:rsidRPr="00F867E1" w14:paraId="580B45D5" w14:textId="77777777" w:rsidTr="001B6B56">
        <w:trPr>
          <w:trHeight w:val="783"/>
        </w:trPr>
        <w:tc>
          <w:tcPr>
            <w:tcW w:w="2146" w:type="dxa"/>
          </w:tcPr>
          <w:p w14:paraId="27F2E8CE" w14:textId="77777777" w:rsidR="00E84C27" w:rsidRPr="00F867E1" w:rsidRDefault="00E84C27" w:rsidP="0081528E"/>
        </w:tc>
        <w:tc>
          <w:tcPr>
            <w:tcW w:w="2088" w:type="dxa"/>
          </w:tcPr>
          <w:p w14:paraId="2CD9FA28" w14:textId="77777777" w:rsidR="00E84C27" w:rsidRPr="00F867E1" w:rsidRDefault="00E84C27" w:rsidP="0081528E"/>
        </w:tc>
        <w:tc>
          <w:tcPr>
            <w:tcW w:w="1711" w:type="dxa"/>
          </w:tcPr>
          <w:p w14:paraId="415EA9C5" w14:textId="77777777" w:rsidR="00E84C27" w:rsidRPr="00F867E1" w:rsidRDefault="00E84C27" w:rsidP="0081528E"/>
        </w:tc>
        <w:tc>
          <w:tcPr>
            <w:tcW w:w="1420" w:type="dxa"/>
          </w:tcPr>
          <w:p w14:paraId="67A3D137" w14:textId="77777777" w:rsidR="00E84C27" w:rsidRPr="00F867E1" w:rsidRDefault="00E84C27" w:rsidP="0081528E"/>
        </w:tc>
        <w:tc>
          <w:tcPr>
            <w:tcW w:w="1651" w:type="dxa"/>
          </w:tcPr>
          <w:p w14:paraId="129E2557" w14:textId="77777777" w:rsidR="00E84C27" w:rsidRPr="00F867E1" w:rsidRDefault="00E84C27" w:rsidP="0081528E"/>
        </w:tc>
      </w:tr>
      <w:tr w:rsidR="00E84C27" w:rsidRPr="00F867E1" w14:paraId="6FF68955" w14:textId="77777777" w:rsidTr="001B6B56">
        <w:trPr>
          <w:trHeight w:val="783"/>
        </w:trPr>
        <w:tc>
          <w:tcPr>
            <w:tcW w:w="2146" w:type="dxa"/>
          </w:tcPr>
          <w:p w14:paraId="4382E44E" w14:textId="77777777" w:rsidR="00E84C27" w:rsidRPr="00F867E1" w:rsidRDefault="00E84C27" w:rsidP="0081528E"/>
        </w:tc>
        <w:tc>
          <w:tcPr>
            <w:tcW w:w="2088" w:type="dxa"/>
          </w:tcPr>
          <w:p w14:paraId="0F7D5BB5" w14:textId="77777777" w:rsidR="00E84C27" w:rsidRPr="00F867E1" w:rsidRDefault="00E84C27" w:rsidP="0081528E"/>
        </w:tc>
        <w:tc>
          <w:tcPr>
            <w:tcW w:w="1711" w:type="dxa"/>
          </w:tcPr>
          <w:p w14:paraId="5733DA49" w14:textId="77777777" w:rsidR="00E84C27" w:rsidRPr="00F867E1" w:rsidRDefault="00E84C27" w:rsidP="0081528E"/>
        </w:tc>
        <w:tc>
          <w:tcPr>
            <w:tcW w:w="1420" w:type="dxa"/>
          </w:tcPr>
          <w:p w14:paraId="7B4A10D0" w14:textId="77777777" w:rsidR="00E84C27" w:rsidRPr="00F867E1" w:rsidRDefault="00E84C27" w:rsidP="0081528E"/>
        </w:tc>
        <w:tc>
          <w:tcPr>
            <w:tcW w:w="1651" w:type="dxa"/>
          </w:tcPr>
          <w:p w14:paraId="6373E3C9" w14:textId="77777777" w:rsidR="00E84C27" w:rsidRPr="00F867E1" w:rsidRDefault="00E84C27" w:rsidP="0081528E"/>
        </w:tc>
      </w:tr>
      <w:tr w:rsidR="00E84C27" w:rsidRPr="00F867E1" w14:paraId="47E677DB" w14:textId="77777777" w:rsidTr="001B6B56">
        <w:trPr>
          <w:trHeight w:val="783"/>
        </w:trPr>
        <w:tc>
          <w:tcPr>
            <w:tcW w:w="2146" w:type="dxa"/>
          </w:tcPr>
          <w:p w14:paraId="5FFF709F" w14:textId="77777777" w:rsidR="00E84C27" w:rsidRPr="00F867E1" w:rsidRDefault="00E84C27" w:rsidP="0081528E"/>
        </w:tc>
        <w:tc>
          <w:tcPr>
            <w:tcW w:w="2088" w:type="dxa"/>
          </w:tcPr>
          <w:p w14:paraId="65906F95" w14:textId="77777777" w:rsidR="00E84C27" w:rsidRPr="00F867E1" w:rsidRDefault="00E84C27" w:rsidP="0081528E"/>
        </w:tc>
        <w:tc>
          <w:tcPr>
            <w:tcW w:w="1711" w:type="dxa"/>
          </w:tcPr>
          <w:p w14:paraId="71158F94" w14:textId="77777777" w:rsidR="00E84C27" w:rsidRPr="00F867E1" w:rsidRDefault="00E84C27" w:rsidP="0081528E"/>
        </w:tc>
        <w:tc>
          <w:tcPr>
            <w:tcW w:w="1420" w:type="dxa"/>
          </w:tcPr>
          <w:p w14:paraId="6332028C" w14:textId="77777777" w:rsidR="00E84C27" w:rsidRPr="00F867E1" w:rsidRDefault="00E84C27" w:rsidP="0081528E"/>
        </w:tc>
        <w:tc>
          <w:tcPr>
            <w:tcW w:w="1651" w:type="dxa"/>
          </w:tcPr>
          <w:p w14:paraId="1098905A" w14:textId="77777777" w:rsidR="00E84C27" w:rsidRPr="00F867E1" w:rsidRDefault="00E84C27" w:rsidP="0081528E"/>
        </w:tc>
      </w:tr>
      <w:tr w:rsidR="00E84C27" w:rsidRPr="00F867E1" w14:paraId="48EE9BE1" w14:textId="77777777" w:rsidTr="001B6B56">
        <w:trPr>
          <w:trHeight w:val="783"/>
        </w:trPr>
        <w:tc>
          <w:tcPr>
            <w:tcW w:w="2146" w:type="dxa"/>
          </w:tcPr>
          <w:p w14:paraId="6F90D802" w14:textId="77777777" w:rsidR="00E84C27" w:rsidRPr="00F867E1" w:rsidRDefault="00E84C27" w:rsidP="0081528E"/>
        </w:tc>
        <w:tc>
          <w:tcPr>
            <w:tcW w:w="2088" w:type="dxa"/>
          </w:tcPr>
          <w:p w14:paraId="22BBC18F" w14:textId="77777777" w:rsidR="00E84C27" w:rsidRPr="00F867E1" w:rsidRDefault="00E84C27" w:rsidP="0081528E"/>
        </w:tc>
        <w:tc>
          <w:tcPr>
            <w:tcW w:w="1711" w:type="dxa"/>
          </w:tcPr>
          <w:p w14:paraId="17FD561B" w14:textId="77777777" w:rsidR="00E84C27" w:rsidRPr="00F867E1" w:rsidRDefault="00E84C27" w:rsidP="0081528E"/>
        </w:tc>
        <w:tc>
          <w:tcPr>
            <w:tcW w:w="1420" w:type="dxa"/>
          </w:tcPr>
          <w:p w14:paraId="6CDD0466" w14:textId="77777777" w:rsidR="00E84C27" w:rsidRPr="00F867E1" w:rsidRDefault="00E84C27" w:rsidP="0081528E"/>
        </w:tc>
        <w:tc>
          <w:tcPr>
            <w:tcW w:w="1651" w:type="dxa"/>
          </w:tcPr>
          <w:p w14:paraId="75FEBEE7" w14:textId="77777777" w:rsidR="00E84C27" w:rsidRPr="00F867E1" w:rsidRDefault="00E84C27" w:rsidP="0081528E"/>
        </w:tc>
      </w:tr>
      <w:tr w:rsidR="00E84C27" w:rsidRPr="00F867E1" w14:paraId="7C5A3AF2" w14:textId="77777777" w:rsidTr="001B6B56">
        <w:trPr>
          <w:trHeight w:val="783"/>
        </w:trPr>
        <w:tc>
          <w:tcPr>
            <w:tcW w:w="2146" w:type="dxa"/>
          </w:tcPr>
          <w:p w14:paraId="04DED93D" w14:textId="77777777" w:rsidR="00E84C27" w:rsidRPr="00F867E1" w:rsidRDefault="00E84C27" w:rsidP="0081528E"/>
        </w:tc>
        <w:tc>
          <w:tcPr>
            <w:tcW w:w="2088" w:type="dxa"/>
          </w:tcPr>
          <w:p w14:paraId="7440AC1C" w14:textId="77777777" w:rsidR="00E84C27" w:rsidRPr="00F867E1" w:rsidRDefault="00E84C27" w:rsidP="0081528E"/>
        </w:tc>
        <w:tc>
          <w:tcPr>
            <w:tcW w:w="1711" w:type="dxa"/>
          </w:tcPr>
          <w:p w14:paraId="70179BCA" w14:textId="77777777" w:rsidR="00E84C27" w:rsidRPr="00F867E1" w:rsidRDefault="00E84C27" w:rsidP="0081528E"/>
        </w:tc>
        <w:tc>
          <w:tcPr>
            <w:tcW w:w="1420" w:type="dxa"/>
          </w:tcPr>
          <w:p w14:paraId="54C08AB2" w14:textId="77777777" w:rsidR="00E84C27" w:rsidRPr="00F867E1" w:rsidRDefault="00E84C27" w:rsidP="0081528E"/>
        </w:tc>
        <w:tc>
          <w:tcPr>
            <w:tcW w:w="1651" w:type="dxa"/>
          </w:tcPr>
          <w:p w14:paraId="7995A14F" w14:textId="77777777" w:rsidR="00E84C27" w:rsidRPr="00F867E1" w:rsidRDefault="00E84C27" w:rsidP="0081528E"/>
        </w:tc>
      </w:tr>
      <w:tr w:rsidR="00E84C27" w:rsidRPr="00F867E1" w14:paraId="5D43538D" w14:textId="77777777" w:rsidTr="001B6B56">
        <w:trPr>
          <w:trHeight w:val="783"/>
        </w:trPr>
        <w:tc>
          <w:tcPr>
            <w:tcW w:w="2146" w:type="dxa"/>
          </w:tcPr>
          <w:p w14:paraId="2C9461CF" w14:textId="77777777" w:rsidR="00E84C27" w:rsidRPr="00F867E1" w:rsidRDefault="00E84C27" w:rsidP="0081528E"/>
        </w:tc>
        <w:tc>
          <w:tcPr>
            <w:tcW w:w="2088" w:type="dxa"/>
          </w:tcPr>
          <w:p w14:paraId="5378FA78" w14:textId="77777777" w:rsidR="00E84C27" w:rsidRPr="00F867E1" w:rsidRDefault="00E84C27" w:rsidP="0081528E"/>
        </w:tc>
        <w:tc>
          <w:tcPr>
            <w:tcW w:w="1711" w:type="dxa"/>
          </w:tcPr>
          <w:p w14:paraId="632DB73E" w14:textId="77777777" w:rsidR="00E84C27" w:rsidRPr="00F867E1" w:rsidRDefault="00E84C27" w:rsidP="0081528E"/>
        </w:tc>
        <w:tc>
          <w:tcPr>
            <w:tcW w:w="1420" w:type="dxa"/>
          </w:tcPr>
          <w:p w14:paraId="6BDBA3B5" w14:textId="77777777" w:rsidR="00E84C27" w:rsidRPr="00F867E1" w:rsidRDefault="00E84C27" w:rsidP="0081528E"/>
        </w:tc>
        <w:tc>
          <w:tcPr>
            <w:tcW w:w="1651" w:type="dxa"/>
          </w:tcPr>
          <w:p w14:paraId="64243CF4" w14:textId="77777777" w:rsidR="00E84C27" w:rsidRPr="00F867E1" w:rsidRDefault="00E84C27" w:rsidP="0081528E"/>
        </w:tc>
      </w:tr>
    </w:tbl>
    <w:p w14:paraId="7AE92C2C" w14:textId="77777777" w:rsidR="00E84C27" w:rsidRPr="00F867E1" w:rsidRDefault="00E84C27" w:rsidP="00E84C27"/>
    <w:p w14:paraId="5E50A006" w14:textId="77777777" w:rsidR="00E84C27" w:rsidRPr="00F867E1" w:rsidRDefault="00E84C27" w:rsidP="00E84C27">
      <w:pPr>
        <w:ind w:left="360"/>
      </w:pPr>
    </w:p>
    <w:p w14:paraId="08545FDD" w14:textId="77777777" w:rsidR="00BE7794" w:rsidRDefault="00BE7794">
      <w:pPr>
        <w:spacing w:after="160" w:line="259" w:lineRule="auto"/>
      </w:pPr>
      <w:bookmarkStart w:id="234" w:name="_Toc448745971"/>
      <w:bookmarkStart w:id="235" w:name="_Toc448754277"/>
      <w:bookmarkStart w:id="236" w:name="_Toc511315155"/>
      <w:bookmarkStart w:id="237" w:name="_Toc29910058"/>
      <w:bookmarkStart w:id="238" w:name="_Toc29910857"/>
      <w:r>
        <w:br w:type="page"/>
      </w:r>
    </w:p>
    <w:p w14:paraId="27EE5344" w14:textId="248EA19B" w:rsidR="00BE7794" w:rsidRPr="00D30975" w:rsidRDefault="00BE7794" w:rsidP="001E545B">
      <w:pPr>
        <w:pStyle w:val="Heading1"/>
        <w:ind w:left="360"/>
        <w:rPr>
          <w:color w:val="C00000"/>
        </w:rPr>
      </w:pPr>
      <w:bookmarkStart w:id="239" w:name="_Toc210724553"/>
      <w:r>
        <w:lastRenderedPageBreak/>
        <w:t>Appendix D – Relevant Legislation &amp; Guidance</w:t>
      </w:r>
      <w:bookmarkEnd w:id="239"/>
      <w:r w:rsidR="00D30975">
        <w:t xml:space="preserve"> </w:t>
      </w:r>
    </w:p>
    <w:p w14:paraId="7CFD1118" w14:textId="77777777" w:rsidR="00BE7794" w:rsidRDefault="00BE7794" w:rsidP="001E545B">
      <w:pPr>
        <w:ind w:left="360"/>
      </w:pPr>
      <w:r>
        <w:t>Schools should be aware of the legislative and statutory framework underpinning this online safety policy. In general, an action that is illegal offline is also illegal online. Legal advice should be sought in serious or ambiguous cases.</w:t>
      </w:r>
    </w:p>
    <w:p w14:paraId="1385CB2B" w14:textId="77777777" w:rsidR="00BE7794" w:rsidRDefault="00BE7794" w:rsidP="001E545B">
      <w:pPr>
        <w:pStyle w:val="Heading2"/>
        <w:ind w:left="360"/>
      </w:pPr>
      <w:r>
        <w:t>Statutory Safeguarding &amp; Education Guidance</w:t>
      </w:r>
    </w:p>
    <w:p w14:paraId="4C28D271" w14:textId="17BA25AF" w:rsidR="00BE7794" w:rsidRDefault="00BE7794" w:rsidP="00BB4958">
      <w:pPr>
        <w:ind w:left="360"/>
      </w:pPr>
      <w:r>
        <w:t xml:space="preserve">Keeping Children Safe in Education (DfE, effective 1 September 2025) — statutory guidance for safeguarding in schools in England. Available at: </w:t>
      </w:r>
      <w:hyperlink r:id="rId24" w:history="1">
        <w:r w:rsidRPr="00E072AD">
          <w:rPr>
            <w:rStyle w:val="Hyperlink"/>
          </w:rPr>
          <w:t>https://assets.publishing.service.gov.uk/media/68add931969253904d155860/Keeping_children_safe_in_education_from_1_September_2025.pdf</w:t>
        </w:r>
      </w:hyperlink>
    </w:p>
    <w:p w14:paraId="0ECFF76F" w14:textId="64CF4845" w:rsidR="00BE7794" w:rsidRDefault="00BE7794" w:rsidP="001E545B">
      <w:pPr>
        <w:ind w:left="360"/>
      </w:pPr>
      <w:r>
        <w:br/>
        <w:t xml:space="preserve">Searching, screening and confiscation: Advice for Schools (DfE, July 2022) — current guidance on school powers to search pupils and confiscate items. Available at: </w:t>
      </w:r>
      <w:hyperlink r:id="rId25" w:history="1">
        <w:r w:rsidR="001E545B" w:rsidRPr="00E072AD">
          <w:rPr>
            <w:rStyle w:val="Hyperlink"/>
          </w:rPr>
          <w:t>https://www.gov.uk/government/publications/searching-screening-and-confiscation</w:t>
        </w:r>
      </w:hyperlink>
    </w:p>
    <w:p w14:paraId="5B540363" w14:textId="77777777" w:rsidR="00BE7794" w:rsidRDefault="00BE7794" w:rsidP="001E545B">
      <w:pPr>
        <w:pStyle w:val="Heading2"/>
        <w:ind w:left="360"/>
      </w:pPr>
      <w:r>
        <w:t>Criminal &amp; Civil Legislation</w:t>
      </w:r>
    </w:p>
    <w:p w14:paraId="58D7D51B" w14:textId="77777777" w:rsidR="00C5142E" w:rsidRPr="00C5142E" w:rsidRDefault="00C5142E" w:rsidP="00C5142E">
      <w:pPr>
        <w:pStyle w:val="ListBullet"/>
        <w:numPr>
          <w:ilvl w:val="0"/>
          <w:numId w:val="0"/>
        </w:numPr>
        <w:ind w:left="360"/>
        <w:rPr>
          <w:b/>
          <w:bCs/>
        </w:rPr>
      </w:pPr>
      <w:r w:rsidRPr="00C5142E">
        <w:rPr>
          <w:b/>
          <w:bCs/>
        </w:rPr>
        <w:t>Appendix D – Relevant Legislation &amp; Guidance</w:t>
      </w:r>
    </w:p>
    <w:p w14:paraId="6B175B8D" w14:textId="77777777" w:rsidR="00C5142E" w:rsidRPr="00C5142E" w:rsidRDefault="00C5142E" w:rsidP="00C5142E">
      <w:pPr>
        <w:pStyle w:val="ListBullet"/>
        <w:numPr>
          <w:ilvl w:val="0"/>
          <w:numId w:val="0"/>
        </w:numPr>
        <w:ind w:left="360"/>
      </w:pPr>
      <w:r w:rsidRPr="00C5142E">
        <w:t>The following legislation underpins online safety responsibilities in schools. Each Act is linked to the official source for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969"/>
        <w:gridCol w:w="3940"/>
      </w:tblGrid>
      <w:tr w:rsidR="00C5142E" w:rsidRPr="00C5142E" w14:paraId="4B15C7EF" w14:textId="77777777" w:rsidTr="00D30975">
        <w:tc>
          <w:tcPr>
            <w:tcW w:w="2547" w:type="dxa"/>
            <w:hideMark/>
          </w:tcPr>
          <w:p w14:paraId="7A201BE4" w14:textId="77777777" w:rsidR="00C5142E" w:rsidRPr="00C5142E" w:rsidRDefault="00C5142E" w:rsidP="00C5142E">
            <w:pPr>
              <w:pStyle w:val="ListBullet"/>
              <w:numPr>
                <w:ilvl w:val="0"/>
                <w:numId w:val="0"/>
              </w:numPr>
              <w:ind w:left="360"/>
              <w:rPr>
                <w:b/>
                <w:bCs/>
              </w:rPr>
            </w:pPr>
            <w:r w:rsidRPr="00C5142E">
              <w:rPr>
                <w:b/>
                <w:bCs/>
              </w:rPr>
              <w:t>Act / Legislation</w:t>
            </w:r>
          </w:p>
        </w:tc>
        <w:tc>
          <w:tcPr>
            <w:tcW w:w="3969" w:type="dxa"/>
            <w:hideMark/>
          </w:tcPr>
          <w:p w14:paraId="3CDAFAC8" w14:textId="77777777" w:rsidR="00C5142E" w:rsidRPr="00C5142E" w:rsidRDefault="00C5142E" w:rsidP="00C5142E">
            <w:pPr>
              <w:pStyle w:val="ListBullet"/>
              <w:numPr>
                <w:ilvl w:val="0"/>
                <w:numId w:val="0"/>
              </w:numPr>
              <w:ind w:left="360"/>
              <w:rPr>
                <w:b/>
                <w:bCs/>
              </w:rPr>
            </w:pPr>
            <w:r w:rsidRPr="00C5142E">
              <w:rPr>
                <w:b/>
                <w:bCs/>
              </w:rPr>
              <w:t>Relevance to Schools</w:t>
            </w:r>
          </w:p>
        </w:tc>
        <w:tc>
          <w:tcPr>
            <w:tcW w:w="3940" w:type="dxa"/>
            <w:hideMark/>
          </w:tcPr>
          <w:p w14:paraId="37D3955C" w14:textId="77777777" w:rsidR="00C5142E" w:rsidRPr="00C5142E" w:rsidRDefault="00C5142E" w:rsidP="00C5142E">
            <w:pPr>
              <w:pStyle w:val="ListBullet"/>
              <w:numPr>
                <w:ilvl w:val="0"/>
                <w:numId w:val="0"/>
              </w:numPr>
              <w:ind w:left="360"/>
              <w:rPr>
                <w:b/>
                <w:bCs/>
              </w:rPr>
            </w:pPr>
            <w:r w:rsidRPr="00C5142E">
              <w:rPr>
                <w:b/>
                <w:bCs/>
              </w:rPr>
              <w:t>Link</w:t>
            </w:r>
          </w:p>
        </w:tc>
      </w:tr>
      <w:tr w:rsidR="00C5142E" w:rsidRPr="00C5142E" w14:paraId="65B9B77A" w14:textId="77777777" w:rsidTr="00D30975">
        <w:tc>
          <w:tcPr>
            <w:tcW w:w="2547" w:type="dxa"/>
            <w:hideMark/>
          </w:tcPr>
          <w:p w14:paraId="1DA3E9AD" w14:textId="77777777" w:rsidR="00C5142E" w:rsidRPr="00C5142E" w:rsidRDefault="00C5142E" w:rsidP="00C5142E">
            <w:pPr>
              <w:pStyle w:val="ListBullet"/>
              <w:numPr>
                <w:ilvl w:val="0"/>
                <w:numId w:val="0"/>
              </w:numPr>
              <w:ind w:left="360"/>
            </w:pPr>
            <w:r w:rsidRPr="00C5142E">
              <w:t>Computer Misuse Act 1990</w:t>
            </w:r>
          </w:p>
        </w:tc>
        <w:tc>
          <w:tcPr>
            <w:tcW w:w="3969" w:type="dxa"/>
            <w:hideMark/>
          </w:tcPr>
          <w:p w14:paraId="3448611F" w14:textId="77777777" w:rsidR="00C5142E" w:rsidRPr="00C5142E" w:rsidRDefault="00C5142E" w:rsidP="00C5142E">
            <w:pPr>
              <w:pStyle w:val="ListBullet"/>
              <w:numPr>
                <w:ilvl w:val="0"/>
                <w:numId w:val="0"/>
              </w:numPr>
              <w:ind w:left="360"/>
            </w:pPr>
            <w:r w:rsidRPr="00C5142E">
              <w:t>Offences of unauthorised access, hacking, misuse of computer material</w:t>
            </w:r>
          </w:p>
        </w:tc>
        <w:tc>
          <w:tcPr>
            <w:tcW w:w="3940" w:type="dxa"/>
            <w:hideMark/>
          </w:tcPr>
          <w:p w14:paraId="4FE86887" w14:textId="2DB1B029" w:rsidR="00C5142E" w:rsidRDefault="00C5142E" w:rsidP="00C5142E">
            <w:pPr>
              <w:pStyle w:val="ListBullet"/>
              <w:numPr>
                <w:ilvl w:val="0"/>
                <w:numId w:val="0"/>
              </w:numPr>
              <w:ind w:left="360"/>
            </w:pPr>
            <w:hyperlink r:id="rId26" w:history="1">
              <w:r w:rsidRPr="00C5142E">
                <w:rPr>
                  <w:rStyle w:val="Hyperlink"/>
                </w:rPr>
                <w:t>https://www.legislation.gov.uk/ukpga/1990/18</w:t>
              </w:r>
            </w:hyperlink>
          </w:p>
          <w:p w14:paraId="57C2C2D8" w14:textId="77777777" w:rsidR="00C5142E" w:rsidRPr="00C5142E" w:rsidRDefault="00C5142E" w:rsidP="00C5142E">
            <w:pPr>
              <w:pStyle w:val="ListBullet"/>
              <w:numPr>
                <w:ilvl w:val="0"/>
                <w:numId w:val="0"/>
              </w:numPr>
              <w:ind w:left="360"/>
            </w:pPr>
          </w:p>
        </w:tc>
      </w:tr>
      <w:tr w:rsidR="00C5142E" w:rsidRPr="00C5142E" w14:paraId="0666B6A9" w14:textId="77777777" w:rsidTr="00D30975">
        <w:tc>
          <w:tcPr>
            <w:tcW w:w="2547" w:type="dxa"/>
            <w:hideMark/>
          </w:tcPr>
          <w:p w14:paraId="20C0A973" w14:textId="77777777" w:rsidR="00C5142E" w:rsidRPr="00C5142E" w:rsidRDefault="00C5142E" w:rsidP="00C5142E">
            <w:pPr>
              <w:pStyle w:val="ListBullet"/>
              <w:numPr>
                <w:ilvl w:val="0"/>
                <w:numId w:val="0"/>
              </w:numPr>
              <w:ind w:left="360"/>
            </w:pPr>
            <w:r w:rsidRPr="00C5142E">
              <w:t>Data Protection Act 2018 &amp; UK GDPR</w:t>
            </w:r>
          </w:p>
        </w:tc>
        <w:tc>
          <w:tcPr>
            <w:tcW w:w="3969" w:type="dxa"/>
            <w:hideMark/>
          </w:tcPr>
          <w:p w14:paraId="1A316A5C" w14:textId="77777777" w:rsidR="00C5142E" w:rsidRPr="00C5142E" w:rsidRDefault="00C5142E" w:rsidP="00C5142E">
            <w:pPr>
              <w:pStyle w:val="ListBullet"/>
              <w:numPr>
                <w:ilvl w:val="0"/>
                <w:numId w:val="0"/>
              </w:numPr>
              <w:ind w:left="360"/>
            </w:pPr>
            <w:r w:rsidRPr="00C5142E">
              <w:t>Governs processing and protection of personal data</w:t>
            </w:r>
          </w:p>
        </w:tc>
        <w:tc>
          <w:tcPr>
            <w:tcW w:w="3940" w:type="dxa"/>
            <w:hideMark/>
          </w:tcPr>
          <w:p w14:paraId="6B617DC0" w14:textId="5A2B63B7" w:rsidR="00C5142E" w:rsidRDefault="00C5142E" w:rsidP="00C5142E">
            <w:pPr>
              <w:pStyle w:val="ListBullet"/>
              <w:numPr>
                <w:ilvl w:val="0"/>
                <w:numId w:val="0"/>
              </w:numPr>
              <w:ind w:left="360"/>
            </w:pPr>
            <w:hyperlink r:id="rId27" w:history="1">
              <w:r w:rsidRPr="00C5142E">
                <w:rPr>
                  <w:rStyle w:val="Hyperlink"/>
                </w:rPr>
                <w:t>https://www.legislation.gov.uk/ukpga/2018/12/contents/enacted</w:t>
              </w:r>
            </w:hyperlink>
          </w:p>
          <w:p w14:paraId="74CA0D22" w14:textId="77777777" w:rsidR="00C5142E" w:rsidRPr="00C5142E" w:rsidRDefault="00C5142E" w:rsidP="00C5142E">
            <w:pPr>
              <w:pStyle w:val="ListBullet"/>
              <w:numPr>
                <w:ilvl w:val="0"/>
                <w:numId w:val="0"/>
              </w:numPr>
              <w:ind w:left="360"/>
            </w:pPr>
          </w:p>
        </w:tc>
      </w:tr>
      <w:tr w:rsidR="00C5142E" w:rsidRPr="00C5142E" w14:paraId="35C78029" w14:textId="77777777" w:rsidTr="00D30975">
        <w:tc>
          <w:tcPr>
            <w:tcW w:w="2547" w:type="dxa"/>
            <w:hideMark/>
          </w:tcPr>
          <w:p w14:paraId="2D7A14B0" w14:textId="77777777" w:rsidR="00C5142E" w:rsidRPr="00C5142E" w:rsidRDefault="00C5142E" w:rsidP="00C5142E">
            <w:pPr>
              <w:pStyle w:val="ListBullet"/>
              <w:numPr>
                <w:ilvl w:val="0"/>
                <w:numId w:val="0"/>
              </w:numPr>
              <w:ind w:left="360"/>
            </w:pPr>
            <w:r w:rsidRPr="00C5142E">
              <w:t>Freedom of Information Act 2000</w:t>
            </w:r>
          </w:p>
        </w:tc>
        <w:tc>
          <w:tcPr>
            <w:tcW w:w="3969" w:type="dxa"/>
            <w:hideMark/>
          </w:tcPr>
          <w:p w14:paraId="3F786C9E" w14:textId="77777777" w:rsidR="00C5142E" w:rsidRPr="00C5142E" w:rsidRDefault="00C5142E" w:rsidP="00C5142E">
            <w:pPr>
              <w:pStyle w:val="ListBullet"/>
              <w:numPr>
                <w:ilvl w:val="0"/>
                <w:numId w:val="0"/>
              </w:numPr>
              <w:ind w:left="360"/>
            </w:pPr>
            <w:r w:rsidRPr="00C5142E">
              <w:t>Right of access to information held by public authorities</w:t>
            </w:r>
          </w:p>
        </w:tc>
        <w:tc>
          <w:tcPr>
            <w:tcW w:w="3940" w:type="dxa"/>
            <w:hideMark/>
          </w:tcPr>
          <w:p w14:paraId="2503A626" w14:textId="3D5087E7" w:rsidR="00C5142E" w:rsidRDefault="00C5142E" w:rsidP="00C5142E">
            <w:pPr>
              <w:pStyle w:val="ListBullet"/>
              <w:numPr>
                <w:ilvl w:val="0"/>
                <w:numId w:val="0"/>
              </w:numPr>
              <w:ind w:left="360"/>
            </w:pPr>
            <w:hyperlink r:id="rId28" w:history="1">
              <w:r w:rsidRPr="00C5142E">
                <w:rPr>
                  <w:rStyle w:val="Hyperlink"/>
                </w:rPr>
                <w:t>https://www.legislation.gov.uk/ukpga/2000/36/contents</w:t>
              </w:r>
            </w:hyperlink>
          </w:p>
          <w:p w14:paraId="09EBCA96" w14:textId="77777777" w:rsidR="00C5142E" w:rsidRPr="00C5142E" w:rsidRDefault="00C5142E" w:rsidP="00C5142E">
            <w:pPr>
              <w:pStyle w:val="ListBullet"/>
              <w:numPr>
                <w:ilvl w:val="0"/>
                <w:numId w:val="0"/>
              </w:numPr>
              <w:ind w:left="360"/>
            </w:pPr>
          </w:p>
        </w:tc>
      </w:tr>
      <w:tr w:rsidR="00C5142E" w:rsidRPr="00C5142E" w14:paraId="179C1D50" w14:textId="77777777" w:rsidTr="00D30975">
        <w:tc>
          <w:tcPr>
            <w:tcW w:w="2547" w:type="dxa"/>
            <w:hideMark/>
          </w:tcPr>
          <w:p w14:paraId="418C6A0E" w14:textId="77777777" w:rsidR="00C5142E" w:rsidRPr="00C5142E" w:rsidRDefault="00C5142E" w:rsidP="00C5142E">
            <w:pPr>
              <w:pStyle w:val="ListBullet"/>
              <w:numPr>
                <w:ilvl w:val="0"/>
                <w:numId w:val="0"/>
              </w:numPr>
              <w:ind w:left="360"/>
            </w:pPr>
            <w:r w:rsidRPr="00C5142E">
              <w:t>Communications Act 2003</w:t>
            </w:r>
          </w:p>
        </w:tc>
        <w:tc>
          <w:tcPr>
            <w:tcW w:w="3969" w:type="dxa"/>
            <w:hideMark/>
          </w:tcPr>
          <w:p w14:paraId="42CD67AA" w14:textId="77777777" w:rsidR="00C5142E" w:rsidRPr="00C5142E" w:rsidRDefault="00C5142E" w:rsidP="00C5142E">
            <w:pPr>
              <w:pStyle w:val="ListBullet"/>
              <w:numPr>
                <w:ilvl w:val="0"/>
                <w:numId w:val="0"/>
              </w:numPr>
              <w:ind w:left="360"/>
            </w:pPr>
            <w:r w:rsidRPr="00C5142E">
              <w:t>Regulates harmful or offensive electronic communications</w:t>
            </w:r>
          </w:p>
        </w:tc>
        <w:tc>
          <w:tcPr>
            <w:tcW w:w="3940" w:type="dxa"/>
            <w:hideMark/>
          </w:tcPr>
          <w:p w14:paraId="46C1CD33" w14:textId="66DE4F1A" w:rsidR="00C5142E" w:rsidRDefault="00C5142E" w:rsidP="00C5142E">
            <w:pPr>
              <w:pStyle w:val="ListBullet"/>
              <w:numPr>
                <w:ilvl w:val="0"/>
                <w:numId w:val="0"/>
              </w:numPr>
              <w:ind w:left="360"/>
            </w:pPr>
            <w:hyperlink r:id="rId29" w:history="1">
              <w:r w:rsidRPr="00C5142E">
                <w:rPr>
                  <w:rStyle w:val="Hyperlink"/>
                </w:rPr>
                <w:t>https://www.legislation.gov.uk/ukpga/2003/21/contents</w:t>
              </w:r>
            </w:hyperlink>
          </w:p>
          <w:p w14:paraId="5D0EB0A9" w14:textId="77777777" w:rsidR="00C5142E" w:rsidRPr="00C5142E" w:rsidRDefault="00C5142E" w:rsidP="00C5142E">
            <w:pPr>
              <w:pStyle w:val="ListBullet"/>
              <w:numPr>
                <w:ilvl w:val="0"/>
                <w:numId w:val="0"/>
              </w:numPr>
              <w:ind w:left="360"/>
            </w:pPr>
          </w:p>
        </w:tc>
      </w:tr>
      <w:tr w:rsidR="00C5142E" w:rsidRPr="00C5142E" w14:paraId="22AC280E" w14:textId="77777777" w:rsidTr="00D30975">
        <w:tc>
          <w:tcPr>
            <w:tcW w:w="2547" w:type="dxa"/>
            <w:hideMark/>
          </w:tcPr>
          <w:p w14:paraId="5B1D3857" w14:textId="77777777" w:rsidR="00C5142E" w:rsidRPr="00C5142E" w:rsidRDefault="00C5142E" w:rsidP="00C5142E">
            <w:pPr>
              <w:pStyle w:val="ListBullet"/>
              <w:numPr>
                <w:ilvl w:val="0"/>
                <w:numId w:val="0"/>
              </w:numPr>
              <w:ind w:left="360"/>
            </w:pPr>
            <w:r w:rsidRPr="00C5142E">
              <w:t>Malicious Communications Act 1988</w:t>
            </w:r>
          </w:p>
        </w:tc>
        <w:tc>
          <w:tcPr>
            <w:tcW w:w="3969" w:type="dxa"/>
            <w:hideMark/>
          </w:tcPr>
          <w:p w14:paraId="0B0736E1" w14:textId="77777777" w:rsidR="00C5142E" w:rsidRPr="00C5142E" w:rsidRDefault="00C5142E" w:rsidP="00C5142E">
            <w:pPr>
              <w:pStyle w:val="ListBullet"/>
              <w:numPr>
                <w:ilvl w:val="0"/>
                <w:numId w:val="0"/>
              </w:numPr>
              <w:ind w:left="360"/>
            </w:pPr>
            <w:r w:rsidRPr="00C5142E">
              <w:t>Offence to send indecent, offensive or threatening communications</w:t>
            </w:r>
          </w:p>
        </w:tc>
        <w:tc>
          <w:tcPr>
            <w:tcW w:w="3940" w:type="dxa"/>
            <w:hideMark/>
          </w:tcPr>
          <w:p w14:paraId="469E55EB" w14:textId="71FD8389" w:rsidR="00C5142E" w:rsidRDefault="00C5142E" w:rsidP="00C5142E">
            <w:pPr>
              <w:pStyle w:val="ListBullet"/>
              <w:numPr>
                <w:ilvl w:val="0"/>
                <w:numId w:val="0"/>
              </w:numPr>
              <w:ind w:left="360"/>
            </w:pPr>
            <w:hyperlink r:id="rId30" w:history="1">
              <w:r w:rsidRPr="00C5142E">
                <w:rPr>
                  <w:rStyle w:val="Hyperlink"/>
                </w:rPr>
                <w:t>https://www.legislation.gov.uk/ukpga/1988/27/contents</w:t>
              </w:r>
            </w:hyperlink>
          </w:p>
          <w:p w14:paraId="2ED0FDFA" w14:textId="77777777" w:rsidR="00C5142E" w:rsidRPr="00C5142E" w:rsidRDefault="00C5142E" w:rsidP="00C5142E">
            <w:pPr>
              <w:pStyle w:val="ListBullet"/>
              <w:numPr>
                <w:ilvl w:val="0"/>
                <w:numId w:val="0"/>
              </w:numPr>
              <w:ind w:left="360"/>
            </w:pPr>
          </w:p>
        </w:tc>
      </w:tr>
      <w:tr w:rsidR="00C5142E" w:rsidRPr="00C5142E" w14:paraId="061CACF6" w14:textId="77777777" w:rsidTr="00D30975">
        <w:tc>
          <w:tcPr>
            <w:tcW w:w="2547" w:type="dxa"/>
            <w:hideMark/>
          </w:tcPr>
          <w:p w14:paraId="41895875" w14:textId="77777777" w:rsidR="00C5142E" w:rsidRPr="00C5142E" w:rsidRDefault="00C5142E" w:rsidP="00C5142E">
            <w:pPr>
              <w:pStyle w:val="ListBullet"/>
              <w:numPr>
                <w:ilvl w:val="0"/>
                <w:numId w:val="0"/>
              </w:numPr>
              <w:ind w:left="360"/>
            </w:pPr>
            <w:r w:rsidRPr="00C5142E">
              <w:t>Regulation of Investigatory Powers Act 2000</w:t>
            </w:r>
          </w:p>
        </w:tc>
        <w:tc>
          <w:tcPr>
            <w:tcW w:w="3969" w:type="dxa"/>
            <w:hideMark/>
          </w:tcPr>
          <w:p w14:paraId="4D136342" w14:textId="77777777" w:rsidR="00C5142E" w:rsidRPr="00C5142E" w:rsidRDefault="00C5142E" w:rsidP="00C5142E">
            <w:pPr>
              <w:pStyle w:val="ListBullet"/>
              <w:numPr>
                <w:ilvl w:val="0"/>
                <w:numId w:val="0"/>
              </w:numPr>
              <w:ind w:left="360"/>
            </w:pPr>
            <w:r w:rsidRPr="00C5142E">
              <w:t>Lawful interception and monitoring of communications</w:t>
            </w:r>
          </w:p>
        </w:tc>
        <w:tc>
          <w:tcPr>
            <w:tcW w:w="3940" w:type="dxa"/>
            <w:hideMark/>
          </w:tcPr>
          <w:p w14:paraId="1D9C363D" w14:textId="522C8376" w:rsidR="00C5142E" w:rsidRDefault="00C5142E" w:rsidP="00C5142E">
            <w:pPr>
              <w:pStyle w:val="ListBullet"/>
              <w:numPr>
                <w:ilvl w:val="0"/>
                <w:numId w:val="0"/>
              </w:numPr>
              <w:ind w:left="360"/>
            </w:pPr>
            <w:hyperlink r:id="rId31" w:history="1">
              <w:r w:rsidRPr="00C5142E">
                <w:rPr>
                  <w:rStyle w:val="Hyperlink"/>
                </w:rPr>
                <w:t>https://www.legislation.gov.uk/ukpga/2000/23/contents</w:t>
              </w:r>
            </w:hyperlink>
          </w:p>
          <w:p w14:paraId="7BD3C43F" w14:textId="77777777" w:rsidR="00C5142E" w:rsidRPr="00C5142E" w:rsidRDefault="00C5142E" w:rsidP="00C5142E">
            <w:pPr>
              <w:pStyle w:val="ListBullet"/>
              <w:numPr>
                <w:ilvl w:val="0"/>
                <w:numId w:val="0"/>
              </w:numPr>
              <w:ind w:left="360"/>
            </w:pPr>
          </w:p>
        </w:tc>
      </w:tr>
      <w:tr w:rsidR="00C5142E" w:rsidRPr="00C5142E" w14:paraId="327BAD39" w14:textId="77777777" w:rsidTr="00D30975">
        <w:tc>
          <w:tcPr>
            <w:tcW w:w="2547" w:type="dxa"/>
            <w:hideMark/>
          </w:tcPr>
          <w:p w14:paraId="15240773" w14:textId="77777777" w:rsidR="00C5142E" w:rsidRPr="00C5142E" w:rsidRDefault="00C5142E" w:rsidP="00C5142E">
            <w:pPr>
              <w:pStyle w:val="ListBullet"/>
              <w:numPr>
                <w:ilvl w:val="0"/>
                <w:numId w:val="0"/>
              </w:numPr>
              <w:ind w:left="360"/>
            </w:pPr>
            <w:r w:rsidRPr="00C5142E">
              <w:t>Investigatory Powers Act 2016</w:t>
            </w:r>
          </w:p>
        </w:tc>
        <w:tc>
          <w:tcPr>
            <w:tcW w:w="3969" w:type="dxa"/>
            <w:hideMark/>
          </w:tcPr>
          <w:p w14:paraId="223E9574" w14:textId="77777777" w:rsidR="00C5142E" w:rsidRPr="00C5142E" w:rsidRDefault="00C5142E" w:rsidP="00C5142E">
            <w:pPr>
              <w:pStyle w:val="ListBullet"/>
              <w:numPr>
                <w:ilvl w:val="0"/>
                <w:numId w:val="0"/>
              </w:numPr>
              <w:ind w:left="360"/>
            </w:pPr>
            <w:r w:rsidRPr="00C5142E">
              <w:t>Updated framework for lawful interception and retention of data</w:t>
            </w:r>
          </w:p>
        </w:tc>
        <w:tc>
          <w:tcPr>
            <w:tcW w:w="3940" w:type="dxa"/>
            <w:hideMark/>
          </w:tcPr>
          <w:p w14:paraId="40C67CD3" w14:textId="3A0D065B" w:rsidR="00C5142E" w:rsidRDefault="00C5142E" w:rsidP="00C5142E">
            <w:pPr>
              <w:pStyle w:val="ListBullet"/>
              <w:numPr>
                <w:ilvl w:val="0"/>
                <w:numId w:val="0"/>
              </w:numPr>
              <w:ind w:left="360"/>
            </w:pPr>
            <w:hyperlink r:id="rId32" w:history="1">
              <w:r w:rsidRPr="00C5142E">
                <w:rPr>
                  <w:rStyle w:val="Hyperlink"/>
                </w:rPr>
                <w:t>https://www.legislation.gov.uk/ukpga/2016/25/contents/enacted</w:t>
              </w:r>
            </w:hyperlink>
          </w:p>
          <w:p w14:paraId="55F85257" w14:textId="77777777" w:rsidR="00C5142E" w:rsidRPr="00C5142E" w:rsidRDefault="00C5142E" w:rsidP="00C5142E">
            <w:pPr>
              <w:pStyle w:val="ListBullet"/>
              <w:numPr>
                <w:ilvl w:val="0"/>
                <w:numId w:val="0"/>
              </w:numPr>
              <w:ind w:left="360"/>
            </w:pPr>
          </w:p>
        </w:tc>
      </w:tr>
      <w:tr w:rsidR="00C5142E" w:rsidRPr="00C5142E" w14:paraId="1D7340AA" w14:textId="77777777" w:rsidTr="00D30975">
        <w:tc>
          <w:tcPr>
            <w:tcW w:w="2547" w:type="dxa"/>
            <w:hideMark/>
          </w:tcPr>
          <w:p w14:paraId="4DB12079" w14:textId="77777777" w:rsidR="00C5142E" w:rsidRPr="00C5142E" w:rsidRDefault="00C5142E" w:rsidP="00C5142E">
            <w:pPr>
              <w:pStyle w:val="ListBullet"/>
              <w:numPr>
                <w:ilvl w:val="0"/>
                <w:numId w:val="0"/>
              </w:numPr>
              <w:ind w:left="360"/>
            </w:pPr>
            <w:r w:rsidRPr="00C5142E">
              <w:t>Trademarks Act 1994</w:t>
            </w:r>
          </w:p>
        </w:tc>
        <w:tc>
          <w:tcPr>
            <w:tcW w:w="3969" w:type="dxa"/>
            <w:hideMark/>
          </w:tcPr>
          <w:p w14:paraId="1F37A7B6" w14:textId="77777777" w:rsidR="00C5142E" w:rsidRPr="00C5142E" w:rsidRDefault="00C5142E" w:rsidP="00C5142E">
            <w:pPr>
              <w:pStyle w:val="ListBullet"/>
              <w:numPr>
                <w:ilvl w:val="0"/>
                <w:numId w:val="0"/>
              </w:numPr>
              <w:ind w:left="360"/>
            </w:pPr>
            <w:r w:rsidRPr="00C5142E">
              <w:t>Protects registered trademarks from misuse</w:t>
            </w:r>
          </w:p>
        </w:tc>
        <w:tc>
          <w:tcPr>
            <w:tcW w:w="3940" w:type="dxa"/>
            <w:hideMark/>
          </w:tcPr>
          <w:p w14:paraId="7D3E9AF7" w14:textId="2F34F3D1" w:rsidR="00C5142E" w:rsidRDefault="00C5142E" w:rsidP="00C5142E">
            <w:pPr>
              <w:pStyle w:val="ListBullet"/>
              <w:numPr>
                <w:ilvl w:val="0"/>
                <w:numId w:val="0"/>
              </w:numPr>
              <w:ind w:left="360"/>
            </w:pPr>
            <w:hyperlink r:id="rId33" w:history="1">
              <w:r w:rsidRPr="00C5142E">
                <w:rPr>
                  <w:rStyle w:val="Hyperlink"/>
                </w:rPr>
                <w:t>https://www.legislation.gov.uk/ukpga/1994/26/contents</w:t>
              </w:r>
            </w:hyperlink>
          </w:p>
          <w:p w14:paraId="3529BE38" w14:textId="77777777" w:rsidR="00C5142E" w:rsidRPr="00C5142E" w:rsidRDefault="00C5142E" w:rsidP="00C5142E">
            <w:pPr>
              <w:pStyle w:val="ListBullet"/>
              <w:numPr>
                <w:ilvl w:val="0"/>
                <w:numId w:val="0"/>
              </w:numPr>
              <w:ind w:left="360"/>
            </w:pPr>
          </w:p>
        </w:tc>
      </w:tr>
      <w:tr w:rsidR="00C5142E" w:rsidRPr="00C5142E" w14:paraId="59B657BA" w14:textId="77777777" w:rsidTr="00D30975">
        <w:tc>
          <w:tcPr>
            <w:tcW w:w="2547" w:type="dxa"/>
            <w:hideMark/>
          </w:tcPr>
          <w:p w14:paraId="698476D2" w14:textId="77777777" w:rsidR="00C5142E" w:rsidRPr="00C5142E" w:rsidRDefault="00C5142E" w:rsidP="00C5142E">
            <w:pPr>
              <w:pStyle w:val="ListBullet"/>
              <w:numPr>
                <w:ilvl w:val="0"/>
                <w:numId w:val="0"/>
              </w:numPr>
              <w:ind w:left="360"/>
            </w:pPr>
            <w:r w:rsidRPr="00C5142E">
              <w:t>Copyright, Designs and Patents Act 1988</w:t>
            </w:r>
          </w:p>
        </w:tc>
        <w:tc>
          <w:tcPr>
            <w:tcW w:w="3969" w:type="dxa"/>
            <w:hideMark/>
          </w:tcPr>
          <w:p w14:paraId="19CF57EB" w14:textId="77777777" w:rsidR="00C5142E" w:rsidRPr="00C5142E" w:rsidRDefault="00C5142E" w:rsidP="00C5142E">
            <w:pPr>
              <w:pStyle w:val="ListBullet"/>
              <w:numPr>
                <w:ilvl w:val="0"/>
                <w:numId w:val="0"/>
              </w:numPr>
              <w:ind w:left="360"/>
            </w:pPr>
            <w:r w:rsidRPr="00C5142E">
              <w:t>Protects copyright works including digital materials</w:t>
            </w:r>
          </w:p>
        </w:tc>
        <w:tc>
          <w:tcPr>
            <w:tcW w:w="3940" w:type="dxa"/>
            <w:hideMark/>
          </w:tcPr>
          <w:p w14:paraId="6BD41252" w14:textId="0F0A8B57" w:rsidR="00C5142E" w:rsidRDefault="00C5142E" w:rsidP="00C5142E">
            <w:pPr>
              <w:pStyle w:val="ListBullet"/>
              <w:numPr>
                <w:ilvl w:val="0"/>
                <w:numId w:val="0"/>
              </w:numPr>
              <w:ind w:left="360"/>
            </w:pPr>
            <w:hyperlink r:id="rId34" w:history="1">
              <w:r w:rsidRPr="00C5142E">
                <w:rPr>
                  <w:rStyle w:val="Hyperlink"/>
                </w:rPr>
                <w:t>https://www.legislation.gov.uk/ukpga/1988/48/contents</w:t>
              </w:r>
            </w:hyperlink>
          </w:p>
          <w:p w14:paraId="426C8EFD" w14:textId="77777777" w:rsidR="00C5142E" w:rsidRPr="00C5142E" w:rsidRDefault="00C5142E" w:rsidP="00C5142E">
            <w:pPr>
              <w:pStyle w:val="ListBullet"/>
              <w:numPr>
                <w:ilvl w:val="0"/>
                <w:numId w:val="0"/>
              </w:numPr>
              <w:ind w:left="360"/>
            </w:pPr>
          </w:p>
        </w:tc>
      </w:tr>
      <w:tr w:rsidR="00C5142E" w:rsidRPr="00C5142E" w14:paraId="21591D90" w14:textId="77777777" w:rsidTr="00D30975">
        <w:tc>
          <w:tcPr>
            <w:tcW w:w="2547" w:type="dxa"/>
            <w:hideMark/>
          </w:tcPr>
          <w:p w14:paraId="43504FEA" w14:textId="77777777" w:rsidR="00C5142E" w:rsidRPr="00C5142E" w:rsidRDefault="00C5142E" w:rsidP="00C5142E">
            <w:pPr>
              <w:pStyle w:val="ListBullet"/>
              <w:numPr>
                <w:ilvl w:val="0"/>
                <w:numId w:val="0"/>
              </w:numPr>
              <w:ind w:left="360"/>
            </w:pPr>
            <w:r w:rsidRPr="00C5142E">
              <w:t>Telecommunications Act 1984</w:t>
            </w:r>
          </w:p>
        </w:tc>
        <w:tc>
          <w:tcPr>
            <w:tcW w:w="3969" w:type="dxa"/>
            <w:hideMark/>
          </w:tcPr>
          <w:p w14:paraId="7B169993" w14:textId="77777777" w:rsidR="00C5142E" w:rsidRPr="00C5142E" w:rsidRDefault="00C5142E" w:rsidP="00C5142E">
            <w:pPr>
              <w:pStyle w:val="ListBullet"/>
              <w:numPr>
                <w:ilvl w:val="0"/>
                <w:numId w:val="0"/>
              </w:numPr>
              <w:ind w:left="360"/>
            </w:pPr>
            <w:r w:rsidRPr="00C5142E">
              <w:t>Older offences relating to communications systems</w:t>
            </w:r>
          </w:p>
        </w:tc>
        <w:tc>
          <w:tcPr>
            <w:tcW w:w="3940" w:type="dxa"/>
            <w:hideMark/>
          </w:tcPr>
          <w:p w14:paraId="7EF37934" w14:textId="418421D6" w:rsidR="00C5142E" w:rsidRDefault="00C5142E" w:rsidP="00C5142E">
            <w:pPr>
              <w:pStyle w:val="ListBullet"/>
              <w:numPr>
                <w:ilvl w:val="0"/>
                <w:numId w:val="0"/>
              </w:numPr>
              <w:ind w:left="360"/>
            </w:pPr>
            <w:hyperlink r:id="rId35" w:history="1">
              <w:r w:rsidRPr="00C5142E">
                <w:rPr>
                  <w:rStyle w:val="Hyperlink"/>
                </w:rPr>
                <w:t>https://www.legislation.gov.uk/ukpga/1984/12/contents</w:t>
              </w:r>
            </w:hyperlink>
          </w:p>
          <w:p w14:paraId="2D0E86E0" w14:textId="77777777" w:rsidR="00C5142E" w:rsidRPr="00C5142E" w:rsidRDefault="00C5142E" w:rsidP="00C5142E">
            <w:pPr>
              <w:pStyle w:val="ListBullet"/>
              <w:numPr>
                <w:ilvl w:val="0"/>
                <w:numId w:val="0"/>
              </w:numPr>
              <w:ind w:left="360"/>
            </w:pPr>
          </w:p>
        </w:tc>
      </w:tr>
      <w:tr w:rsidR="00C5142E" w:rsidRPr="00C5142E" w14:paraId="1E0AB0E0" w14:textId="77777777" w:rsidTr="00D30975">
        <w:tc>
          <w:tcPr>
            <w:tcW w:w="2547" w:type="dxa"/>
            <w:hideMark/>
          </w:tcPr>
          <w:p w14:paraId="72CFDD26" w14:textId="77777777" w:rsidR="00C5142E" w:rsidRPr="00C5142E" w:rsidRDefault="00C5142E" w:rsidP="00C5142E">
            <w:pPr>
              <w:pStyle w:val="ListBullet"/>
              <w:numPr>
                <w:ilvl w:val="0"/>
                <w:numId w:val="0"/>
              </w:numPr>
              <w:ind w:left="360"/>
            </w:pPr>
            <w:r w:rsidRPr="00C5142E">
              <w:t>Criminal Justice &amp; Public Order Act 1994</w:t>
            </w:r>
          </w:p>
        </w:tc>
        <w:tc>
          <w:tcPr>
            <w:tcW w:w="3969" w:type="dxa"/>
            <w:hideMark/>
          </w:tcPr>
          <w:p w14:paraId="2B63F1B8" w14:textId="77777777" w:rsidR="00C5142E" w:rsidRPr="00C5142E" w:rsidRDefault="00C5142E" w:rsidP="00C5142E">
            <w:pPr>
              <w:pStyle w:val="ListBullet"/>
              <w:numPr>
                <w:ilvl w:val="0"/>
                <w:numId w:val="0"/>
              </w:numPr>
              <w:ind w:left="360"/>
            </w:pPr>
            <w:r w:rsidRPr="00C5142E">
              <w:t>Includes harassment and disorder offences</w:t>
            </w:r>
          </w:p>
        </w:tc>
        <w:tc>
          <w:tcPr>
            <w:tcW w:w="3940" w:type="dxa"/>
            <w:hideMark/>
          </w:tcPr>
          <w:p w14:paraId="35C663E8" w14:textId="06D06CA5" w:rsidR="00C5142E" w:rsidRDefault="00C5142E" w:rsidP="00C5142E">
            <w:pPr>
              <w:pStyle w:val="ListBullet"/>
              <w:numPr>
                <w:ilvl w:val="0"/>
                <w:numId w:val="0"/>
              </w:numPr>
              <w:ind w:left="360"/>
            </w:pPr>
            <w:hyperlink r:id="rId36" w:history="1">
              <w:r w:rsidRPr="00C5142E">
                <w:rPr>
                  <w:rStyle w:val="Hyperlink"/>
                </w:rPr>
                <w:t>https://www.legislation.gov.uk/ukpga/1994/33/contents</w:t>
              </w:r>
            </w:hyperlink>
          </w:p>
          <w:p w14:paraId="343CDD83" w14:textId="77777777" w:rsidR="00C5142E" w:rsidRPr="00C5142E" w:rsidRDefault="00C5142E" w:rsidP="00C5142E">
            <w:pPr>
              <w:pStyle w:val="ListBullet"/>
              <w:numPr>
                <w:ilvl w:val="0"/>
                <w:numId w:val="0"/>
              </w:numPr>
              <w:ind w:left="360"/>
            </w:pPr>
          </w:p>
        </w:tc>
      </w:tr>
      <w:tr w:rsidR="00C5142E" w:rsidRPr="00C5142E" w14:paraId="4EEB5B32" w14:textId="77777777" w:rsidTr="00D30975">
        <w:tc>
          <w:tcPr>
            <w:tcW w:w="2547" w:type="dxa"/>
            <w:hideMark/>
          </w:tcPr>
          <w:p w14:paraId="1B304364" w14:textId="77777777" w:rsidR="00C5142E" w:rsidRPr="00C5142E" w:rsidRDefault="00C5142E" w:rsidP="00C5142E">
            <w:pPr>
              <w:pStyle w:val="ListBullet"/>
              <w:numPr>
                <w:ilvl w:val="0"/>
                <w:numId w:val="0"/>
              </w:numPr>
              <w:ind w:left="360"/>
            </w:pPr>
            <w:r w:rsidRPr="00C5142E">
              <w:lastRenderedPageBreak/>
              <w:t>Racial and Religious Hatred Act 2006</w:t>
            </w:r>
          </w:p>
        </w:tc>
        <w:tc>
          <w:tcPr>
            <w:tcW w:w="3969" w:type="dxa"/>
            <w:hideMark/>
          </w:tcPr>
          <w:p w14:paraId="259607C8" w14:textId="77777777" w:rsidR="00C5142E" w:rsidRPr="00C5142E" w:rsidRDefault="00C5142E" w:rsidP="00C5142E">
            <w:pPr>
              <w:pStyle w:val="ListBullet"/>
              <w:numPr>
                <w:ilvl w:val="0"/>
                <w:numId w:val="0"/>
              </w:numPr>
              <w:ind w:left="360"/>
            </w:pPr>
            <w:r w:rsidRPr="00C5142E">
              <w:t>Criminalises inciting hatred on religious grounds</w:t>
            </w:r>
          </w:p>
        </w:tc>
        <w:tc>
          <w:tcPr>
            <w:tcW w:w="3940" w:type="dxa"/>
            <w:hideMark/>
          </w:tcPr>
          <w:p w14:paraId="48A35B4D" w14:textId="62C1B118" w:rsidR="00C5142E" w:rsidRDefault="00C5142E" w:rsidP="00C5142E">
            <w:pPr>
              <w:pStyle w:val="ListBullet"/>
              <w:numPr>
                <w:ilvl w:val="0"/>
                <w:numId w:val="0"/>
              </w:numPr>
              <w:ind w:left="360"/>
            </w:pPr>
            <w:hyperlink r:id="rId37" w:history="1">
              <w:r w:rsidRPr="00C5142E">
                <w:rPr>
                  <w:rStyle w:val="Hyperlink"/>
                </w:rPr>
                <w:t>https://www.legislation.gov.uk/ukpga/2006/1/contents</w:t>
              </w:r>
            </w:hyperlink>
          </w:p>
          <w:p w14:paraId="07B53CD5" w14:textId="77777777" w:rsidR="00C5142E" w:rsidRPr="00C5142E" w:rsidRDefault="00C5142E" w:rsidP="00C5142E">
            <w:pPr>
              <w:pStyle w:val="ListBullet"/>
              <w:numPr>
                <w:ilvl w:val="0"/>
                <w:numId w:val="0"/>
              </w:numPr>
              <w:ind w:left="360"/>
            </w:pPr>
          </w:p>
        </w:tc>
      </w:tr>
      <w:tr w:rsidR="00C5142E" w:rsidRPr="00C5142E" w14:paraId="2E14D45F" w14:textId="77777777" w:rsidTr="00D30975">
        <w:tc>
          <w:tcPr>
            <w:tcW w:w="2547" w:type="dxa"/>
            <w:hideMark/>
          </w:tcPr>
          <w:p w14:paraId="36166043" w14:textId="77777777" w:rsidR="00C5142E" w:rsidRPr="00C5142E" w:rsidRDefault="00C5142E" w:rsidP="00C5142E">
            <w:pPr>
              <w:pStyle w:val="ListBullet"/>
              <w:numPr>
                <w:ilvl w:val="0"/>
                <w:numId w:val="0"/>
              </w:numPr>
              <w:ind w:left="360"/>
            </w:pPr>
            <w:r w:rsidRPr="00C5142E">
              <w:t>Protection from Harassment Act 1997</w:t>
            </w:r>
          </w:p>
        </w:tc>
        <w:tc>
          <w:tcPr>
            <w:tcW w:w="3969" w:type="dxa"/>
            <w:hideMark/>
          </w:tcPr>
          <w:p w14:paraId="1377AEAD" w14:textId="77777777" w:rsidR="00C5142E" w:rsidRPr="00C5142E" w:rsidRDefault="00C5142E" w:rsidP="00C5142E">
            <w:pPr>
              <w:pStyle w:val="ListBullet"/>
              <w:numPr>
                <w:ilvl w:val="0"/>
                <w:numId w:val="0"/>
              </w:numPr>
              <w:ind w:left="360"/>
            </w:pPr>
            <w:r w:rsidRPr="00C5142E">
              <w:t>Creates harassment and stalking offences</w:t>
            </w:r>
          </w:p>
        </w:tc>
        <w:tc>
          <w:tcPr>
            <w:tcW w:w="3940" w:type="dxa"/>
            <w:hideMark/>
          </w:tcPr>
          <w:p w14:paraId="21138727" w14:textId="20FA2BB7" w:rsidR="00C5142E" w:rsidRDefault="00C5142E" w:rsidP="00C5142E">
            <w:pPr>
              <w:pStyle w:val="ListBullet"/>
              <w:numPr>
                <w:ilvl w:val="0"/>
                <w:numId w:val="0"/>
              </w:numPr>
              <w:ind w:left="360"/>
            </w:pPr>
            <w:hyperlink r:id="rId38" w:history="1">
              <w:r w:rsidRPr="00C5142E">
                <w:rPr>
                  <w:rStyle w:val="Hyperlink"/>
                </w:rPr>
                <w:t>https://www.legislation.gov.uk/ukpga/1997/40/contents</w:t>
              </w:r>
            </w:hyperlink>
          </w:p>
          <w:p w14:paraId="7174EF7F" w14:textId="77777777" w:rsidR="00C5142E" w:rsidRPr="00C5142E" w:rsidRDefault="00C5142E" w:rsidP="00C5142E">
            <w:pPr>
              <w:pStyle w:val="ListBullet"/>
              <w:numPr>
                <w:ilvl w:val="0"/>
                <w:numId w:val="0"/>
              </w:numPr>
              <w:ind w:left="360"/>
            </w:pPr>
          </w:p>
        </w:tc>
      </w:tr>
      <w:tr w:rsidR="00C5142E" w:rsidRPr="00C5142E" w14:paraId="002B848F" w14:textId="77777777" w:rsidTr="00D30975">
        <w:tc>
          <w:tcPr>
            <w:tcW w:w="2547" w:type="dxa"/>
            <w:hideMark/>
          </w:tcPr>
          <w:p w14:paraId="70241674" w14:textId="77777777" w:rsidR="00C5142E" w:rsidRPr="00C5142E" w:rsidRDefault="00C5142E" w:rsidP="00C5142E">
            <w:pPr>
              <w:pStyle w:val="ListBullet"/>
              <w:numPr>
                <w:ilvl w:val="0"/>
                <w:numId w:val="0"/>
              </w:numPr>
              <w:ind w:left="360"/>
            </w:pPr>
            <w:r w:rsidRPr="00C5142E">
              <w:t>Protection of Children Act 1978</w:t>
            </w:r>
          </w:p>
        </w:tc>
        <w:tc>
          <w:tcPr>
            <w:tcW w:w="3969" w:type="dxa"/>
            <w:hideMark/>
          </w:tcPr>
          <w:p w14:paraId="337E4718" w14:textId="77777777" w:rsidR="00C5142E" w:rsidRPr="00C5142E" w:rsidRDefault="00C5142E" w:rsidP="00C5142E">
            <w:pPr>
              <w:pStyle w:val="ListBullet"/>
              <w:numPr>
                <w:ilvl w:val="0"/>
                <w:numId w:val="0"/>
              </w:numPr>
              <w:ind w:left="360"/>
            </w:pPr>
            <w:r w:rsidRPr="00C5142E">
              <w:t>Offences relating to indecent images of children</w:t>
            </w:r>
          </w:p>
        </w:tc>
        <w:tc>
          <w:tcPr>
            <w:tcW w:w="3940" w:type="dxa"/>
            <w:hideMark/>
          </w:tcPr>
          <w:p w14:paraId="2D39E909" w14:textId="04A3A106" w:rsidR="00C5142E" w:rsidRDefault="00C5142E" w:rsidP="00C5142E">
            <w:pPr>
              <w:pStyle w:val="ListBullet"/>
              <w:numPr>
                <w:ilvl w:val="0"/>
                <w:numId w:val="0"/>
              </w:numPr>
              <w:ind w:left="360"/>
            </w:pPr>
            <w:hyperlink r:id="rId39" w:history="1">
              <w:r w:rsidRPr="00C5142E">
                <w:rPr>
                  <w:rStyle w:val="Hyperlink"/>
                </w:rPr>
                <w:t>https://www.legislation.gov.uk/ukpga/1978/37/contents</w:t>
              </w:r>
            </w:hyperlink>
          </w:p>
          <w:p w14:paraId="0E7A2D60" w14:textId="77777777" w:rsidR="00C5142E" w:rsidRPr="00C5142E" w:rsidRDefault="00C5142E" w:rsidP="00C5142E">
            <w:pPr>
              <w:pStyle w:val="ListBullet"/>
              <w:numPr>
                <w:ilvl w:val="0"/>
                <w:numId w:val="0"/>
              </w:numPr>
              <w:ind w:left="360"/>
            </w:pPr>
          </w:p>
        </w:tc>
      </w:tr>
      <w:tr w:rsidR="00C5142E" w:rsidRPr="00C5142E" w14:paraId="1BCD69C6" w14:textId="77777777" w:rsidTr="00D30975">
        <w:tc>
          <w:tcPr>
            <w:tcW w:w="2547" w:type="dxa"/>
            <w:hideMark/>
          </w:tcPr>
          <w:p w14:paraId="20891CC5" w14:textId="77777777" w:rsidR="00C5142E" w:rsidRPr="00C5142E" w:rsidRDefault="00C5142E" w:rsidP="00C5142E">
            <w:pPr>
              <w:pStyle w:val="ListBullet"/>
              <w:numPr>
                <w:ilvl w:val="0"/>
                <w:numId w:val="0"/>
              </w:numPr>
              <w:ind w:left="360"/>
            </w:pPr>
            <w:r w:rsidRPr="00C5142E">
              <w:t>Sexual Offences Act 2003</w:t>
            </w:r>
          </w:p>
        </w:tc>
        <w:tc>
          <w:tcPr>
            <w:tcW w:w="3969" w:type="dxa"/>
            <w:hideMark/>
          </w:tcPr>
          <w:p w14:paraId="47217B99" w14:textId="77777777" w:rsidR="00C5142E" w:rsidRPr="00C5142E" w:rsidRDefault="00C5142E" w:rsidP="00C5142E">
            <w:pPr>
              <w:pStyle w:val="ListBullet"/>
              <w:numPr>
                <w:ilvl w:val="0"/>
                <w:numId w:val="0"/>
              </w:numPr>
              <w:ind w:left="360"/>
            </w:pPr>
            <w:r w:rsidRPr="00C5142E">
              <w:t>Covers grooming, exploitation, and abuse of trust offences</w:t>
            </w:r>
          </w:p>
        </w:tc>
        <w:tc>
          <w:tcPr>
            <w:tcW w:w="3940" w:type="dxa"/>
            <w:hideMark/>
          </w:tcPr>
          <w:p w14:paraId="2490B297" w14:textId="7B03BE13" w:rsidR="00C5142E" w:rsidRDefault="00C5142E" w:rsidP="00C5142E">
            <w:pPr>
              <w:pStyle w:val="ListBullet"/>
              <w:numPr>
                <w:ilvl w:val="0"/>
                <w:numId w:val="0"/>
              </w:numPr>
              <w:ind w:left="360"/>
            </w:pPr>
            <w:hyperlink r:id="rId40" w:history="1">
              <w:r w:rsidRPr="00C5142E">
                <w:rPr>
                  <w:rStyle w:val="Hyperlink"/>
                </w:rPr>
                <w:t>https://www.legislation.gov.uk/ukpga/2003/42/contents</w:t>
              </w:r>
            </w:hyperlink>
          </w:p>
          <w:p w14:paraId="6A8F7020" w14:textId="77777777" w:rsidR="00C5142E" w:rsidRPr="00C5142E" w:rsidRDefault="00C5142E" w:rsidP="00C5142E">
            <w:pPr>
              <w:pStyle w:val="ListBullet"/>
              <w:numPr>
                <w:ilvl w:val="0"/>
                <w:numId w:val="0"/>
              </w:numPr>
              <w:ind w:left="360"/>
            </w:pPr>
          </w:p>
        </w:tc>
      </w:tr>
      <w:tr w:rsidR="00C5142E" w:rsidRPr="00C5142E" w14:paraId="06FDF2DA" w14:textId="77777777" w:rsidTr="00D30975">
        <w:tc>
          <w:tcPr>
            <w:tcW w:w="2547" w:type="dxa"/>
            <w:hideMark/>
          </w:tcPr>
          <w:p w14:paraId="325F84DB" w14:textId="77777777" w:rsidR="00C5142E" w:rsidRPr="00C5142E" w:rsidRDefault="00C5142E" w:rsidP="00C5142E">
            <w:pPr>
              <w:pStyle w:val="ListBullet"/>
              <w:numPr>
                <w:ilvl w:val="0"/>
                <w:numId w:val="0"/>
              </w:numPr>
              <w:ind w:left="360"/>
            </w:pPr>
            <w:r w:rsidRPr="00C5142E">
              <w:t>Public Order Act 1986</w:t>
            </w:r>
          </w:p>
        </w:tc>
        <w:tc>
          <w:tcPr>
            <w:tcW w:w="3969" w:type="dxa"/>
            <w:hideMark/>
          </w:tcPr>
          <w:p w14:paraId="15789AAE" w14:textId="77777777" w:rsidR="00C5142E" w:rsidRPr="00C5142E" w:rsidRDefault="00C5142E" w:rsidP="00C5142E">
            <w:pPr>
              <w:pStyle w:val="ListBullet"/>
              <w:numPr>
                <w:ilvl w:val="0"/>
                <w:numId w:val="0"/>
              </w:numPr>
              <w:ind w:left="360"/>
            </w:pPr>
            <w:r w:rsidRPr="00C5142E">
              <w:t>Offences relating to racial hatred and public disorder</w:t>
            </w:r>
          </w:p>
        </w:tc>
        <w:tc>
          <w:tcPr>
            <w:tcW w:w="3940" w:type="dxa"/>
            <w:hideMark/>
          </w:tcPr>
          <w:p w14:paraId="269F0EF1" w14:textId="03CDA0A3" w:rsidR="00C5142E" w:rsidRDefault="00C5142E" w:rsidP="00C5142E">
            <w:pPr>
              <w:pStyle w:val="ListBullet"/>
              <w:numPr>
                <w:ilvl w:val="0"/>
                <w:numId w:val="0"/>
              </w:numPr>
              <w:ind w:left="360"/>
            </w:pPr>
            <w:hyperlink r:id="rId41" w:history="1">
              <w:r w:rsidRPr="00C5142E">
                <w:rPr>
                  <w:rStyle w:val="Hyperlink"/>
                </w:rPr>
                <w:t>https://www.legislation.gov.uk/ukpga/1986/64/contents</w:t>
              </w:r>
            </w:hyperlink>
          </w:p>
          <w:p w14:paraId="4ED2C5E0" w14:textId="77777777" w:rsidR="00C5142E" w:rsidRPr="00C5142E" w:rsidRDefault="00C5142E" w:rsidP="00C5142E">
            <w:pPr>
              <w:pStyle w:val="ListBullet"/>
              <w:numPr>
                <w:ilvl w:val="0"/>
                <w:numId w:val="0"/>
              </w:numPr>
              <w:ind w:left="360"/>
            </w:pPr>
          </w:p>
        </w:tc>
      </w:tr>
      <w:tr w:rsidR="00C5142E" w:rsidRPr="00C5142E" w14:paraId="14002F7B" w14:textId="77777777" w:rsidTr="00D30975">
        <w:tc>
          <w:tcPr>
            <w:tcW w:w="2547" w:type="dxa"/>
            <w:hideMark/>
          </w:tcPr>
          <w:p w14:paraId="575A4BD1" w14:textId="77777777" w:rsidR="00C5142E" w:rsidRPr="00C5142E" w:rsidRDefault="00C5142E" w:rsidP="00C5142E">
            <w:pPr>
              <w:pStyle w:val="ListBullet"/>
              <w:numPr>
                <w:ilvl w:val="0"/>
                <w:numId w:val="0"/>
              </w:numPr>
              <w:ind w:left="360"/>
            </w:pPr>
            <w:r w:rsidRPr="00C5142E">
              <w:t>Obscene Publications Acts 1959 &amp; 1964</w:t>
            </w:r>
          </w:p>
        </w:tc>
        <w:tc>
          <w:tcPr>
            <w:tcW w:w="3969" w:type="dxa"/>
            <w:hideMark/>
          </w:tcPr>
          <w:p w14:paraId="3E1B7ABA" w14:textId="77777777" w:rsidR="00C5142E" w:rsidRPr="00C5142E" w:rsidRDefault="00C5142E" w:rsidP="00C5142E">
            <w:pPr>
              <w:pStyle w:val="ListBullet"/>
              <w:numPr>
                <w:ilvl w:val="0"/>
                <w:numId w:val="0"/>
              </w:numPr>
              <w:ind w:left="360"/>
            </w:pPr>
            <w:r w:rsidRPr="00C5142E">
              <w:t>Offences related to publishing obscene material</w:t>
            </w:r>
          </w:p>
        </w:tc>
        <w:tc>
          <w:tcPr>
            <w:tcW w:w="3940" w:type="dxa"/>
            <w:hideMark/>
          </w:tcPr>
          <w:p w14:paraId="6AF321BD" w14:textId="1D35FD5A" w:rsidR="00C5142E" w:rsidRDefault="00D30975" w:rsidP="00C5142E">
            <w:pPr>
              <w:pStyle w:val="ListBullet"/>
              <w:numPr>
                <w:ilvl w:val="0"/>
                <w:numId w:val="0"/>
              </w:numPr>
              <w:ind w:left="360"/>
            </w:pPr>
            <w:hyperlink r:id="rId42" w:history="1">
              <w:r w:rsidRPr="00C5142E">
                <w:rPr>
                  <w:rStyle w:val="Hyperlink"/>
                </w:rPr>
                <w:t>https://www.legislation.gov.uk/ukpga/Eliz2/7-8/66/contents</w:t>
              </w:r>
            </w:hyperlink>
          </w:p>
          <w:p w14:paraId="3F3FF754" w14:textId="77777777" w:rsidR="00D30975" w:rsidRPr="00C5142E" w:rsidRDefault="00D30975" w:rsidP="00C5142E">
            <w:pPr>
              <w:pStyle w:val="ListBullet"/>
              <w:numPr>
                <w:ilvl w:val="0"/>
                <w:numId w:val="0"/>
              </w:numPr>
              <w:ind w:left="360"/>
            </w:pPr>
          </w:p>
        </w:tc>
      </w:tr>
      <w:tr w:rsidR="00C5142E" w:rsidRPr="00C5142E" w14:paraId="1357965D" w14:textId="77777777" w:rsidTr="00D30975">
        <w:tc>
          <w:tcPr>
            <w:tcW w:w="2547" w:type="dxa"/>
            <w:hideMark/>
          </w:tcPr>
          <w:p w14:paraId="662A2C9E" w14:textId="77777777" w:rsidR="00C5142E" w:rsidRPr="00C5142E" w:rsidRDefault="00C5142E" w:rsidP="00C5142E">
            <w:pPr>
              <w:pStyle w:val="ListBullet"/>
              <w:numPr>
                <w:ilvl w:val="0"/>
                <w:numId w:val="0"/>
              </w:numPr>
              <w:ind w:left="360"/>
            </w:pPr>
            <w:r w:rsidRPr="00C5142E">
              <w:t>Human Rights Act 1998</w:t>
            </w:r>
          </w:p>
        </w:tc>
        <w:tc>
          <w:tcPr>
            <w:tcW w:w="3969" w:type="dxa"/>
            <w:hideMark/>
          </w:tcPr>
          <w:p w14:paraId="7AFE864E" w14:textId="77777777" w:rsidR="00C5142E" w:rsidRPr="00C5142E" w:rsidRDefault="00C5142E" w:rsidP="00C5142E">
            <w:pPr>
              <w:pStyle w:val="ListBullet"/>
              <w:numPr>
                <w:ilvl w:val="0"/>
                <w:numId w:val="0"/>
              </w:numPr>
              <w:ind w:left="360"/>
            </w:pPr>
            <w:r w:rsidRPr="00C5142E">
              <w:t>Protects rights such as privacy and freedom of expression</w:t>
            </w:r>
          </w:p>
        </w:tc>
        <w:tc>
          <w:tcPr>
            <w:tcW w:w="3940" w:type="dxa"/>
            <w:hideMark/>
          </w:tcPr>
          <w:p w14:paraId="6C11A017" w14:textId="56F01248" w:rsidR="00C5142E" w:rsidRDefault="00D30975" w:rsidP="00C5142E">
            <w:pPr>
              <w:pStyle w:val="ListBullet"/>
              <w:numPr>
                <w:ilvl w:val="0"/>
                <w:numId w:val="0"/>
              </w:numPr>
              <w:ind w:left="360"/>
            </w:pPr>
            <w:hyperlink r:id="rId43" w:history="1">
              <w:r w:rsidRPr="00C5142E">
                <w:rPr>
                  <w:rStyle w:val="Hyperlink"/>
                </w:rPr>
                <w:t>https://www.legislation.gov.uk/ukpga/1998/42/contents</w:t>
              </w:r>
            </w:hyperlink>
          </w:p>
          <w:p w14:paraId="33CACDB2" w14:textId="77777777" w:rsidR="00D30975" w:rsidRDefault="00D30975" w:rsidP="00C5142E">
            <w:pPr>
              <w:pStyle w:val="ListBullet"/>
              <w:numPr>
                <w:ilvl w:val="0"/>
                <w:numId w:val="0"/>
              </w:numPr>
              <w:ind w:left="360"/>
            </w:pPr>
          </w:p>
          <w:p w14:paraId="11736788" w14:textId="77777777" w:rsidR="00D30975" w:rsidRPr="00C5142E" w:rsidRDefault="00D30975" w:rsidP="00C5142E">
            <w:pPr>
              <w:pStyle w:val="ListBullet"/>
              <w:numPr>
                <w:ilvl w:val="0"/>
                <w:numId w:val="0"/>
              </w:numPr>
              <w:ind w:left="360"/>
            </w:pPr>
          </w:p>
        </w:tc>
      </w:tr>
      <w:tr w:rsidR="00C5142E" w:rsidRPr="00C5142E" w14:paraId="00F406E9" w14:textId="77777777" w:rsidTr="00D30975">
        <w:tc>
          <w:tcPr>
            <w:tcW w:w="2547" w:type="dxa"/>
            <w:hideMark/>
          </w:tcPr>
          <w:p w14:paraId="22302BFA" w14:textId="77777777" w:rsidR="00C5142E" w:rsidRPr="00C5142E" w:rsidRDefault="00C5142E" w:rsidP="00C5142E">
            <w:pPr>
              <w:pStyle w:val="ListBullet"/>
              <w:numPr>
                <w:ilvl w:val="0"/>
                <w:numId w:val="0"/>
              </w:numPr>
              <w:ind w:left="360"/>
            </w:pPr>
            <w:r w:rsidRPr="00C5142E">
              <w:t>Education and Inspections Act 2006</w:t>
            </w:r>
          </w:p>
        </w:tc>
        <w:tc>
          <w:tcPr>
            <w:tcW w:w="3969" w:type="dxa"/>
            <w:hideMark/>
          </w:tcPr>
          <w:p w14:paraId="2D13E685" w14:textId="77777777" w:rsidR="00C5142E" w:rsidRPr="00C5142E" w:rsidRDefault="00C5142E" w:rsidP="00C5142E">
            <w:pPr>
              <w:pStyle w:val="ListBullet"/>
              <w:numPr>
                <w:ilvl w:val="0"/>
                <w:numId w:val="0"/>
              </w:numPr>
              <w:ind w:left="360"/>
            </w:pPr>
            <w:r w:rsidRPr="00C5142E">
              <w:t>Pupil behaviour regulation, including off-site behaviour</w:t>
            </w:r>
          </w:p>
        </w:tc>
        <w:tc>
          <w:tcPr>
            <w:tcW w:w="3940" w:type="dxa"/>
            <w:hideMark/>
          </w:tcPr>
          <w:p w14:paraId="2B83DA17" w14:textId="68F45BF0" w:rsidR="00C5142E" w:rsidRDefault="00D30975" w:rsidP="00C5142E">
            <w:pPr>
              <w:pStyle w:val="ListBullet"/>
              <w:numPr>
                <w:ilvl w:val="0"/>
                <w:numId w:val="0"/>
              </w:numPr>
              <w:ind w:left="360"/>
            </w:pPr>
            <w:hyperlink r:id="rId44" w:history="1">
              <w:r w:rsidRPr="00C5142E">
                <w:rPr>
                  <w:rStyle w:val="Hyperlink"/>
                </w:rPr>
                <w:t>https://www.legislation.gov.uk/ukpga/2006/40/contents</w:t>
              </w:r>
            </w:hyperlink>
          </w:p>
          <w:p w14:paraId="6F7F47D7" w14:textId="77777777" w:rsidR="00D30975" w:rsidRPr="00C5142E" w:rsidRDefault="00D30975" w:rsidP="00C5142E">
            <w:pPr>
              <w:pStyle w:val="ListBullet"/>
              <w:numPr>
                <w:ilvl w:val="0"/>
                <w:numId w:val="0"/>
              </w:numPr>
              <w:ind w:left="360"/>
            </w:pPr>
          </w:p>
        </w:tc>
      </w:tr>
      <w:tr w:rsidR="00C5142E" w:rsidRPr="00C5142E" w14:paraId="516DB95E" w14:textId="77777777" w:rsidTr="00D30975">
        <w:tc>
          <w:tcPr>
            <w:tcW w:w="2547" w:type="dxa"/>
            <w:hideMark/>
          </w:tcPr>
          <w:p w14:paraId="2CB9B93D" w14:textId="77777777" w:rsidR="00C5142E" w:rsidRPr="00C5142E" w:rsidRDefault="00C5142E" w:rsidP="00C5142E">
            <w:pPr>
              <w:pStyle w:val="ListBullet"/>
              <w:numPr>
                <w:ilvl w:val="0"/>
                <w:numId w:val="0"/>
              </w:numPr>
              <w:ind w:left="360"/>
            </w:pPr>
            <w:r w:rsidRPr="00C5142E">
              <w:t>Education Act 2011</w:t>
            </w:r>
          </w:p>
        </w:tc>
        <w:tc>
          <w:tcPr>
            <w:tcW w:w="3969" w:type="dxa"/>
            <w:hideMark/>
          </w:tcPr>
          <w:p w14:paraId="6C043386" w14:textId="77777777" w:rsidR="00C5142E" w:rsidRPr="00C5142E" w:rsidRDefault="00C5142E" w:rsidP="00C5142E">
            <w:pPr>
              <w:pStyle w:val="ListBullet"/>
              <w:numPr>
                <w:ilvl w:val="0"/>
                <w:numId w:val="0"/>
              </w:numPr>
              <w:ind w:left="360"/>
            </w:pPr>
            <w:r w:rsidRPr="00C5142E">
              <w:t>Includes staff powers to search/confiscate electronic devices</w:t>
            </w:r>
          </w:p>
        </w:tc>
        <w:tc>
          <w:tcPr>
            <w:tcW w:w="3940" w:type="dxa"/>
            <w:hideMark/>
          </w:tcPr>
          <w:p w14:paraId="783BEA19" w14:textId="57C2547F" w:rsidR="00C5142E" w:rsidRDefault="00D30975" w:rsidP="00C5142E">
            <w:pPr>
              <w:pStyle w:val="ListBullet"/>
              <w:numPr>
                <w:ilvl w:val="0"/>
                <w:numId w:val="0"/>
              </w:numPr>
              <w:ind w:left="360"/>
            </w:pPr>
            <w:hyperlink r:id="rId45" w:history="1">
              <w:r w:rsidRPr="00C5142E">
                <w:rPr>
                  <w:rStyle w:val="Hyperlink"/>
                </w:rPr>
                <w:t>https://www.legislation.gov.uk/ukpga/2011/21/contents/enacted</w:t>
              </w:r>
            </w:hyperlink>
          </w:p>
          <w:p w14:paraId="78398344" w14:textId="77777777" w:rsidR="00D30975" w:rsidRPr="00C5142E" w:rsidRDefault="00D30975" w:rsidP="00C5142E">
            <w:pPr>
              <w:pStyle w:val="ListBullet"/>
              <w:numPr>
                <w:ilvl w:val="0"/>
                <w:numId w:val="0"/>
              </w:numPr>
              <w:ind w:left="360"/>
            </w:pPr>
          </w:p>
        </w:tc>
      </w:tr>
      <w:tr w:rsidR="00C5142E" w:rsidRPr="00C5142E" w14:paraId="74CBF5CB" w14:textId="77777777" w:rsidTr="00D30975">
        <w:tc>
          <w:tcPr>
            <w:tcW w:w="2547" w:type="dxa"/>
            <w:hideMark/>
          </w:tcPr>
          <w:p w14:paraId="796D3A1D" w14:textId="77777777" w:rsidR="00C5142E" w:rsidRPr="00C5142E" w:rsidRDefault="00C5142E" w:rsidP="00C5142E">
            <w:pPr>
              <w:pStyle w:val="ListBullet"/>
              <w:numPr>
                <w:ilvl w:val="0"/>
                <w:numId w:val="0"/>
              </w:numPr>
              <w:ind w:left="360"/>
            </w:pPr>
            <w:r w:rsidRPr="00C5142E">
              <w:t>Protection of Freedoms Act 2012</w:t>
            </w:r>
          </w:p>
        </w:tc>
        <w:tc>
          <w:tcPr>
            <w:tcW w:w="3969" w:type="dxa"/>
            <w:hideMark/>
          </w:tcPr>
          <w:p w14:paraId="6E5B6B1C" w14:textId="77777777" w:rsidR="00C5142E" w:rsidRPr="00C5142E" w:rsidRDefault="00C5142E" w:rsidP="00C5142E">
            <w:pPr>
              <w:pStyle w:val="ListBullet"/>
              <w:numPr>
                <w:ilvl w:val="0"/>
                <w:numId w:val="0"/>
              </w:numPr>
              <w:ind w:left="360"/>
            </w:pPr>
            <w:r w:rsidRPr="00C5142E">
              <w:t>Covers biometrics in schools and safeguarding freedoms</w:t>
            </w:r>
          </w:p>
        </w:tc>
        <w:tc>
          <w:tcPr>
            <w:tcW w:w="3940" w:type="dxa"/>
            <w:hideMark/>
          </w:tcPr>
          <w:p w14:paraId="3027301C" w14:textId="0646D2DB" w:rsidR="00C5142E" w:rsidRDefault="00D30975" w:rsidP="00C5142E">
            <w:pPr>
              <w:pStyle w:val="ListBullet"/>
              <w:numPr>
                <w:ilvl w:val="0"/>
                <w:numId w:val="0"/>
              </w:numPr>
              <w:ind w:left="360"/>
            </w:pPr>
            <w:hyperlink r:id="rId46" w:history="1">
              <w:r w:rsidRPr="00C5142E">
                <w:rPr>
                  <w:rStyle w:val="Hyperlink"/>
                </w:rPr>
                <w:t>https://www.legislation.gov.uk/ukpga/2012/9/contents/enacted</w:t>
              </w:r>
            </w:hyperlink>
          </w:p>
          <w:p w14:paraId="442905AF" w14:textId="77777777" w:rsidR="00D30975" w:rsidRPr="00C5142E" w:rsidRDefault="00D30975" w:rsidP="00C5142E">
            <w:pPr>
              <w:pStyle w:val="ListBullet"/>
              <w:numPr>
                <w:ilvl w:val="0"/>
                <w:numId w:val="0"/>
              </w:numPr>
              <w:ind w:left="360"/>
            </w:pPr>
          </w:p>
        </w:tc>
      </w:tr>
      <w:tr w:rsidR="00C5142E" w:rsidRPr="00C5142E" w14:paraId="144070C7" w14:textId="77777777" w:rsidTr="00D30975">
        <w:tc>
          <w:tcPr>
            <w:tcW w:w="2547" w:type="dxa"/>
            <w:hideMark/>
          </w:tcPr>
          <w:p w14:paraId="4FA16A2D" w14:textId="77777777" w:rsidR="00C5142E" w:rsidRPr="00C5142E" w:rsidRDefault="00C5142E" w:rsidP="00C5142E">
            <w:pPr>
              <w:pStyle w:val="ListBullet"/>
              <w:numPr>
                <w:ilvl w:val="0"/>
                <w:numId w:val="0"/>
              </w:numPr>
              <w:ind w:left="360"/>
            </w:pPr>
            <w:r w:rsidRPr="00C5142E">
              <w:t>Education and Training (Welfare of Children) Act 2021</w:t>
            </w:r>
          </w:p>
        </w:tc>
        <w:tc>
          <w:tcPr>
            <w:tcW w:w="3969" w:type="dxa"/>
            <w:hideMark/>
          </w:tcPr>
          <w:p w14:paraId="7E731CE1" w14:textId="77777777" w:rsidR="00C5142E" w:rsidRPr="00C5142E" w:rsidRDefault="00C5142E" w:rsidP="00C5142E">
            <w:pPr>
              <w:pStyle w:val="ListBullet"/>
              <w:numPr>
                <w:ilvl w:val="0"/>
                <w:numId w:val="0"/>
              </w:numPr>
              <w:ind w:left="360"/>
            </w:pPr>
            <w:r w:rsidRPr="00C5142E">
              <w:t>Extends safeguarding duties to 16–19 providers</w:t>
            </w:r>
          </w:p>
        </w:tc>
        <w:tc>
          <w:tcPr>
            <w:tcW w:w="3940" w:type="dxa"/>
            <w:hideMark/>
          </w:tcPr>
          <w:p w14:paraId="4F48FD8F" w14:textId="4199385F" w:rsidR="00C5142E" w:rsidRDefault="00D30975" w:rsidP="00C5142E">
            <w:pPr>
              <w:pStyle w:val="ListBullet"/>
              <w:numPr>
                <w:ilvl w:val="0"/>
                <w:numId w:val="0"/>
              </w:numPr>
              <w:ind w:left="360"/>
            </w:pPr>
            <w:hyperlink r:id="rId47" w:history="1">
              <w:r w:rsidRPr="00C5142E">
                <w:rPr>
                  <w:rStyle w:val="Hyperlink"/>
                </w:rPr>
                <w:t>https://www.legislation.gov.uk/ukpga/2021/15/contents/enacted</w:t>
              </w:r>
            </w:hyperlink>
          </w:p>
          <w:p w14:paraId="2127F075" w14:textId="77777777" w:rsidR="00D30975" w:rsidRPr="00C5142E" w:rsidRDefault="00D30975" w:rsidP="00C5142E">
            <w:pPr>
              <w:pStyle w:val="ListBullet"/>
              <w:numPr>
                <w:ilvl w:val="0"/>
                <w:numId w:val="0"/>
              </w:numPr>
              <w:ind w:left="360"/>
            </w:pPr>
          </w:p>
        </w:tc>
      </w:tr>
      <w:tr w:rsidR="00C5142E" w:rsidRPr="00C5142E" w14:paraId="41744B3B" w14:textId="77777777" w:rsidTr="00D30975">
        <w:tc>
          <w:tcPr>
            <w:tcW w:w="2547" w:type="dxa"/>
            <w:hideMark/>
          </w:tcPr>
          <w:p w14:paraId="07334595" w14:textId="77777777" w:rsidR="00C5142E" w:rsidRPr="00C5142E" w:rsidRDefault="00C5142E" w:rsidP="00C5142E">
            <w:pPr>
              <w:pStyle w:val="ListBullet"/>
              <w:numPr>
                <w:ilvl w:val="0"/>
                <w:numId w:val="0"/>
              </w:numPr>
              <w:ind w:left="360"/>
            </w:pPr>
            <w:r w:rsidRPr="00C5142E">
              <w:t>Serious Crime Act 2015</w:t>
            </w:r>
          </w:p>
        </w:tc>
        <w:tc>
          <w:tcPr>
            <w:tcW w:w="3969" w:type="dxa"/>
            <w:hideMark/>
          </w:tcPr>
          <w:p w14:paraId="55011CF3" w14:textId="77777777" w:rsidR="00C5142E" w:rsidRPr="00C5142E" w:rsidRDefault="00C5142E" w:rsidP="00C5142E">
            <w:pPr>
              <w:pStyle w:val="ListBullet"/>
              <w:numPr>
                <w:ilvl w:val="0"/>
                <w:numId w:val="0"/>
              </w:numPr>
              <w:ind w:left="360"/>
            </w:pPr>
            <w:r w:rsidRPr="00C5142E">
              <w:t>Created offence of sexual communication with a child</w:t>
            </w:r>
          </w:p>
        </w:tc>
        <w:tc>
          <w:tcPr>
            <w:tcW w:w="3940" w:type="dxa"/>
            <w:hideMark/>
          </w:tcPr>
          <w:p w14:paraId="31D8186E" w14:textId="3C79D898" w:rsidR="00C5142E" w:rsidRDefault="00D30975" w:rsidP="00C5142E">
            <w:pPr>
              <w:pStyle w:val="ListBullet"/>
              <w:numPr>
                <w:ilvl w:val="0"/>
                <w:numId w:val="0"/>
              </w:numPr>
              <w:ind w:left="360"/>
            </w:pPr>
            <w:hyperlink r:id="rId48" w:history="1">
              <w:r w:rsidRPr="00C5142E">
                <w:rPr>
                  <w:rStyle w:val="Hyperlink"/>
                </w:rPr>
                <w:t>https://www.legislation.gov.uk/ukpga/2015/9/contents/enacted</w:t>
              </w:r>
            </w:hyperlink>
          </w:p>
          <w:p w14:paraId="26C07C7B" w14:textId="77777777" w:rsidR="00D30975" w:rsidRPr="00C5142E" w:rsidRDefault="00D30975" w:rsidP="00C5142E">
            <w:pPr>
              <w:pStyle w:val="ListBullet"/>
              <w:numPr>
                <w:ilvl w:val="0"/>
                <w:numId w:val="0"/>
              </w:numPr>
              <w:ind w:left="360"/>
            </w:pPr>
          </w:p>
        </w:tc>
      </w:tr>
      <w:tr w:rsidR="00C5142E" w:rsidRPr="00C5142E" w14:paraId="0C26E858" w14:textId="77777777" w:rsidTr="00D30975">
        <w:tc>
          <w:tcPr>
            <w:tcW w:w="2547" w:type="dxa"/>
            <w:hideMark/>
          </w:tcPr>
          <w:p w14:paraId="2576FA64" w14:textId="77777777" w:rsidR="00C5142E" w:rsidRPr="00C5142E" w:rsidRDefault="00C5142E" w:rsidP="00C5142E">
            <w:pPr>
              <w:pStyle w:val="ListBullet"/>
              <w:numPr>
                <w:ilvl w:val="0"/>
                <w:numId w:val="0"/>
              </w:numPr>
              <w:ind w:left="360"/>
            </w:pPr>
            <w:r w:rsidRPr="00C5142E">
              <w:t>Criminal Justice and Courts Act 2015</w:t>
            </w:r>
          </w:p>
        </w:tc>
        <w:tc>
          <w:tcPr>
            <w:tcW w:w="3969" w:type="dxa"/>
            <w:hideMark/>
          </w:tcPr>
          <w:p w14:paraId="60708DA4" w14:textId="77777777" w:rsidR="00C5142E" w:rsidRPr="00C5142E" w:rsidRDefault="00C5142E" w:rsidP="00C5142E">
            <w:pPr>
              <w:pStyle w:val="ListBullet"/>
              <w:numPr>
                <w:ilvl w:val="0"/>
                <w:numId w:val="0"/>
              </w:numPr>
              <w:ind w:left="360"/>
            </w:pPr>
            <w:r w:rsidRPr="00C5142E">
              <w:t>Criminalises non-consensual sharing of intimate images (‘revenge porn’)</w:t>
            </w:r>
          </w:p>
        </w:tc>
        <w:tc>
          <w:tcPr>
            <w:tcW w:w="3940" w:type="dxa"/>
            <w:hideMark/>
          </w:tcPr>
          <w:p w14:paraId="781107F4" w14:textId="6B1EE4EA" w:rsidR="00C5142E" w:rsidRDefault="00D30975" w:rsidP="00C5142E">
            <w:pPr>
              <w:pStyle w:val="ListBullet"/>
              <w:numPr>
                <w:ilvl w:val="0"/>
                <w:numId w:val="0"/>
              </w:numPr>
              <w:ind w:left="360"/>
            </w:pPr>
            <w:hyperlink r:id="rId49" w:history="1">
              <w:r w:rsidRPr="00C5142E">
                <w:rPr>
                  <w:rStyle w:val="Hyperlink"/>
                </w:rPr>
                <w:t>https://www.legislation.gov.uk/ukpga/2015/2/contents/enacted</w:t>
              </w:r>
            </w:hyperlink>
          </w:p>
          <w:p w14:paraId="58F6B913" w14:textId="77777777" w:rsidR="00D30975" w:rsidRPr="00C5142E" w:rsidRDefault="00D30975" w:rsidP="00C5142E">
            <w:pPr>
              <w:pStyle w:val="ListBullet"/>
              <w:numPr>
                <w:ilvl w:val="0"/>
                <w:numId w:val="0"/>
              </w:numPr>
              <w:ind w:left="360"/>
            </w:pPr>
          </w:p>
        </w:tc>
      </w:tr>
      <w:tr w:rsidR="00C5142E" w:rsidRPr="00C5142E" w14:paraId="0F1BADC5" w14:textId="77777777" w:rsidTr="00D30975">
        <w:tc>
          <w:tcPr>
            <w:tcW w:w="2547" w:type="dxa"/>
            <w:hideMark/>
          </w:tcPr>
          <w:p w14:paraId="4BAC34A9" w14:textId="77777777" w:rsidR="00C5142E" w:rsidRPr="00C5142E" w:rsidRDefault="00C5142E" w:rsidP="00C5142E">
            <w:pPr>
              <w:pStyle w:val="ListBullet"/>
              <w:numPr>
                <w:ilvl w:val="0"/>
                <w:numId w:val="0"/>
              </w:numPr>
              <w:ind w:left="360"/>
            </w:pPr>
            <w:r w:rsidRPr="00C5142E">
              <w:t>Equality Act 2010</w:t>
            </w:r>
          </w:p>
        </w:tc>
        <w:tc>
          <w:tcPr>
            <w:tcW w:w="3969" w:type="dxa"/>
            <w:hideMark/>
          </w:tcPr>
          <w:p w14:paraId="286D162E" w14:textId="77777777" w:rsidR="00C5142E" w:rsidRPr="00C5142E" w:rsidRDefault="00C5142E" w:rsidP="00C5142E">
            <w:pPr>
              <w:pStyle w:val="ListBullet"/>
              <w:numPr>
                <w:ilvl w:val="0"/>
                <w:numId w:val="0"/>
              </w:numPr>
              <w:ind w:left="360"/>
            </w:pPr>
            <w:r w:rsidRPr="00C5142E">
              <w:t>Prohibits discrimination and harassment, including online</w:t>
            </w:r>
          </w:p>
        </w:tc>
        <w:tc>
          <w:tcPr>
            <w:tcW w:w="3940" w:type="dxa"/>
            <w:hideMark/>
          </w:tcPr>
          <w:p w14:paraId="03A3F56B" w14:textId="64C960FA" w:rsidR="00C5142E" w:rsidRDefault="00D30975" w:rsidP="00C5142E">
            <w:pPr>
              <w:pStyle w:val="ListBullet"/>
              <w:numPr>
                <w:ilvl w:val="0"/>
                <w:numId w:val="0"/>
              </w:numPr>
              <w:ind w:left="360"/>
            </w:pPr>
            <w:hyperlink r:id="rId50" w:history="1">
              <w:r w:rsidRPr="00C5142E">
                <w:rPr>
                  <w:rStyle w:val="Hyperlink"/>
                </w:rPr>
                <w:t>https://www.legislation.gov.uk/ukpga/2010/15/contents</w:t>
              </w:r>
            </w:hyperlink>
          </w:p>
          <w:p w14:paraId="7BF8B3EE" w14:textId="77777777" w:rsidR="00D30975" w:rsidRPr="00C5142E" w:rsidRDefault="00D30975" w:rsidP="00C5142E">
            <w:pPr>
              <w:pStyle w:val="ListBullet"/>
              <w:numPr>
                <w:ilvl w:val="0"/>
                <w:numId w:val="0"/>
              </w:numPr>
              <w:ind w:left="360"/>
            </w:pPr>
          </w:p>
        </w:tc>
      </w:tr>
      <w:tr w:rsidR="00C5142E" w:rsidRPr="00C5142E" w14:paraId="3F4C5181" w14:textId="77777777" w:rsidTr="00D30975">
        <w:tc>
          <w:tcPr>
            <w:tcW w:w="2547" w:type="dxa"/>
            <w:hideMark/>
          </w:tcPr>
          <w:p w14:paraId="33E61F3B" w14:textId="77777777" w:rsidR="00C5142E" w:rsidRPr="00C5142E" w:rsidRDefault="00C5142E" w:rsidP="00C5142E">
            <w:pPr>
              <w:pStyle w:val="ListBullet"/>
              <w:numPr>
                <w:ilvl w:val="0"/>
                <w:numId w:val="0"/>
              </w:numPr>
              <w:ind w:left="360"/>
            </w:pPr>
            <w:r w:rsidRPr="00C5142E">
              <w:t>Counter-Terrorism and Security Act 2015 (Prevent Duty)</w:t>
            </w:r>
          </w:p>
        </w:tc>
        <w:tc>
          <w:tcPr>
            <w:tcW w:w="3969" w:type="dxa"/>
            <w:hideMark/>
          </w:tcPr>
          <w:p w14:paraId="1E48EAE9" w14:textId="77777777" w:rsidR="00C5142E" w:rsidRPr="00C5142E" w:rsidRDefault="00C5142E" w:rsidP="00C5142E">
            <w:pPr>
              <w:pStyle w:val="ListBullet"/>
              <w:numPr>
                <w:ilvl w:val="0"/>
                <w:numId w:val="0"/>
              </w:numPr>
              <w:ind w:left="360"/>
            </w:pPr>
            <w:r w:rsidRPr="00C5142E">
              <w:t>Places duty on schools to prevent radicalisation online</w:t>
            </w:r>
          </w:p>
        </w:tc>
        <w:tc>
          <w:tcPr>
            <w:tcW w:w="3940" w:type="dxa"/>
            <w:hideMark/>
          </w:tcPr>
          <w:p w14:paraId="0A898C5E" w14:textId="29A896D0" w:rsidR="00C5142E" w:rsidRDefault="00D30975" w:rsidP="00C5142E">
            <w:pPr>
              <w:pStyle w:val="ListBullet"/>
              <w:numPr>
                <w:ilvl w:val="0"/>
                <w:numId w:val="0"/>
              </w:numPr>
              <w:ind w:left="360"/>
            </w:pPr>
            <w:hyperlink r:id="rId51" w:history="1">
              <w:r w:rsidRPr="00C5142E">
                <w:rPr>
                  <w:rStyle w:val="Hyperlink"/>
                </w:rPr>
                <w:t>https://www.legislation.gov.uk/ukpga/2015/6/contents/enacted</w:t>
              </w:r>
            </w:hyperlink>
          </w:p>
          <w:p w14:paraId="6E68A344" w14:textId="77777777" w:rsidR="00D30975" w:rsidRPr="00C5142E" w:rsidRDefault="00D30975" w:rsidP="00C5142E">
            <w:pPr>
              <w:pStyle w:val="ListBullet"/>
              <w:numPr>
                <w:ilvl w:val="0"/>
                <w:numId w:val="0"/>
              </w:numPr>
              <w:ind w:left="360"/>
            </w:pPr>
          </w:p>
        </w:tc>
      </w:tr>
      <w:tr w:rsidR="00C5142E" w:rsidRPr="00C5142E" w14:paraId="7EADAF83" w14:textId="77777777" w:rsidTr="00D30975">
        <w:tc>
          <w:tcPr>
            <w:tcW w:w="2547" w:type="dxa"/>
            <w:hideMark/>
          </w:tcPr>
          <w:p w14:paraId="6DDF879E" w14:textId="77777777" w:rsidR="00C5142E" w:rsidRPr="00C5142E" w:rsidRDefault="00C5142E" w:rsidP="00C5142E">
            <w:pPr>
              <w:pStyle w:val="ListBullet"/>
              <w:numPr>
                <w:ilvl w:val="0"/>
                <w:numId w:val="0"/>
              </w:numPr>
              <w:ind w:left="360"/>
            </w:pPr>
            <w:r w:rsidRPr="00C5142E">
              <w:t>Online Safety Act 2023</w:t>
            </w:r>
          </w:p>
        </w:tc>
        <w:tc>
          <w:tcPr>
            <w:tcW w:w="3969" w:type="dxa"/>
            <w:hideMark/>
          </w:tcPr>
          <w:p w14:paraId="3362BCB9" w14:textId="77777777" w:rsidR="00C5142E" w:rsidRPr="00C5142E" w:rsidRDefault="00C5142E" w:rsidP="00C5142E">
            <w:pPr>
              <w:pStyle w:val="ListBullet"/>
              <w:numPr>
                <w:ilvl w:val="0"/>
                <w:numId w:val="0"/>
              </w:numPr>
              <w:ind w:left="360"/>
            </w:pPr>
            <w:r w:rsidRPr="00C5142E">
              <w:t>Introduces duties on platforms and supports online safety in education</w:t>
            </w:r>
          </w:p>
        </w:tc>
        <w:tc>
          <w:tcPr>
            <w:tcW w:w="3940" w:type="dxa"/>
            <w:hideMark/>
          </w:tcPr>
          <w:p w14:paraId="22961B03" w14:textId="0B18E812" w:rsidR="00C5142E" w:rsidRDefault="00D30975" w:rsidP="00C5142E">
            <w:pPr>
              <w:pStyle w:val="ListBullet"/>
              <w:numPr>
                <w:ilvl w:val="0"/>
                <w:numId w:val="0"/>
              </w:numPr>
              <w:ind w:left="360"/>
            </w:pPr>
            <w:hyperlink r:id="rId52" w:history="1">
              <w:r w:rsidRPr="00C5142E">
                <w:rPr>
                  <w:rStyle w:val="Hyperlink"/>
                </w:rPr>
                <w:t>https://www.legislation.gov.uk/ukpga/2023/50/contents/enacted</w:t>
              </w:r>
            </w:hyperlink>
          </w:p>
          <w:p w14:paraId="6DEED6A7" w14:textId="77777777" w:rsidR="00D30975" w:rsidRPr="00C5142E" w:rsidRDefault="00D30975" w:rsidP="00C5142E">
            <w:pPr>
              <w:pStyle w:val="ListBullet"/>
              <w:numPr>
                <w:ilvl w:val="0"/>
                <w:numId w:val="0"/>
              </w:numPr>
              <w:ind w:left="360"/>
            </w:pPr>
          </w:p>
        </w:tc>
      </w:tr>
    </w:tbl>
    <w:p w14:paraId="683335B0" w14:textId="77777777" w:rsidR="00C5142E" w:rsidRPr="00C5142E" w:rsidRDefault="00C5142E" w:rsidP="00C5142E">
      <w:pPr>
        <w:pStyle w:val="ListBullet"/>
        <w:numPr>
          <w:ilvl w:val="0"/>
          <w:numId w:val="0"/>
        </w:numPr>
        <w:ind w:left="360"/>
      </w:pPr>
    </w:p>
    <w:p w14:paraId="295DE341" w14:textId="77777777" w:rsidR="00BB4958" w:rsidRDefault="00BB4958" w:rsidP="001E545B">
      <w:pPr>
        <w:pStyle w:val="ListBullet"/>
        <w:numPr>
          <w:ilvl w:val="0"/>
          <w:numId w:val="0"/>
        </w:numPr>
        <w:ind w:left="360"/>
      </w:pPr>
    </w:p>
    <w:p w14:paraId="14BBD1B9" w14:textId="77777777" w:rsidR="00D30975" w:rsidRDefault="00D30975" w:rsidP="001E545B">
      <w:pPr>
        <w:pStyle w:val="ListBullet"/>
        <w:numPr>
          <w:ilvl w:val="0"/>
          <w:numId w:val="0"/>
        </w:numPr>
        <w:ind w:left="360"/>
      </w:pPr>
    </w:p>
    <w:p w14:paraId="58186674" w14:textId="77777777" w:rsidR="00D30975" w:rsidRDefault="00D30975" w:rsidP="001E545B">
      <w:pPr>
        <w:pStyle w:val="ListBullet"/>
        <w:numPr>
          <w:ilvl w:val="0"/>
          <w:numId w:val="0"/>
        </w:numPr>
        <w:ind w:left="360"/>
      </w:pPr>
    </w:p>
    <w:p w14:paraId="3B3AAA49" w14:textId="77777777" w:rsidR="00D30975" w:rsidRDefault="00D30975" w:rsidP="001E545B">
      <w:pPr>
        <w:pStyle w:val="ListBullet"/>
        <w:numPr>
          <w:ilvl w:val="0"/>
          <w:numId w:val="0"/>
        </w:numPr>
        <w:ind w:left="360"/>
      </w:pPr>
    </w:p>
    <w:p w14:paraId="2185F482" w14:textId="77777777" w:rsidR="00D30975" w:rsidRDefault="00D30975" w:rsidP="001E545B">
      <w:pPr>
        <w:pStyle w:val="ListBullet"/>
        <w:numPr>
          <w:ilvl w:val="0"/>
          <w:numId w:val="0"/>
        </w:numPr>
        <w:ind w:left="360"/>
      </w:pPr>
    </w:p>
    <w:p w14:paraId="04D11D75" w14:textId="77777777" w:rsidR="00D30975" w:rsidRDefault="00D30975" w:rsidP="001E545B">
      <w:pPr>
        <w:pStyle w:val="ListBullet"/>
        <w:numPr>
          <w:ilvl w:val="0"/>
          <w:numId w:val="0"/>
        </w:numPr>
        <w:ind w:left="360"/>
      </w:pPr>
    </w:p>
    <w:p w14:paraId="3E5DB04E" w14:textId="77777777" w:rsidR="00D30975" w:rsidRDefault="00D30975" w:rsidP="001E545B">
      <w:pPr>
        <w:pStyle w:val="ListBullet"/>
        <w:numPr>
          <w:ilvl w:val="0"/>
          <w:numId w:val="0"/>
        </w:numPr>
        <w:ind w:left="360"/>
      </w:pPr>
    </w:p>
    <w:p w14:paraId="0AE4976B" w14:textId="77777777" w:rsidR="00D30975" w:rsidRDefault="00D30975" w:rsidP="001E545B">
      <w:pPr>
        <w:pStyle w:val="ListBullet"/>
        <w:numPr>
          <w:ilvl w:val="0"/>
          <w:numId w:val="0"/>
        </w:numPr>
        <w:ind w:left="360"/>
      </w:pPr>
    </w:p>
    <w:p w14:paraId="3370771B" w14:textId="77777777" w:rsidR="00D30975" w:rsidRDefault="00D30975" w:rsidP="001E545B">
      <w:pPr>
        <w:pStyle w:val="ListBullet"/>
        <w:numPr>
          <w:ilvl w:val="0"/>
          <w:numId w:val="0"/>
        </w:numPr>
        <w:ind w:left="360"/>
      </w:pPr>
    </w:p>
    <w:p w14:paraId="27104ABC" w14:textId="77777777" w:rsidR="00D30975" w:rsidRDefault="00D30975" w:rsidP="001E545B">
      <w:pPr>
        <w:pStyle w:val="ListBullet"/>
        <w:numPr>
          <w:ilvl w:val="0"/>
          <w:numId w:val="0"/>
        </w:numPr>
        <w:ind w:left="360"/>
      </w:pPr>
    </w:p>
    <w:p w14:paraId="7826D9EF" w14:textId="77777777" w:rsidR="00D30975" w:rsidRDefault="00D30975" w:rsidP="001E545B">
      <w:pPr>
        <w:pStyle w:val="ListBullet"/>
        <w:numPr>
          <w:ilvl w:val="0"/>
          <w:numId w:val="0"/>
        </w:numPr>
        <w:ind w:left="360"/>
      </w:pPr>
    </w:p>
    <w:p w14:paraId="281D59ED" w14:textId="77777777" w:rsidR="00D30975" w:rsidRDefault="00D30975" w:rsidP="001E545B">
      <w:pPr>
        <w:pStyle w:val="ListBullet"/>
        <w:numPr>
          <w:ilvl w:val="0"/>
          <w:numId w:val="0"/>
        </w:numPr>
        <w:ind w:left="360"/>
      </w:pPr>
    </w:p>
    <w:p w14:paraId="39D4D86C" w14:textId="77777777" w:rsidR="00D30975" w:rsidRDefault="00D30975" w:rsidP="001E545B">
      <w:pPr>
        <w:pStyle w:val="ListBullet"/>
        <w:numPr>
          <w:ilvl w:val="0"/>
          <w:numId w:val="0"/>
        </w:numPr>
        <w:ind w:left="360"/>
      </w:pPr>
    </w:p>
    <w:p w14:paraId="07A7BB8E" w14:textId="77777777" w:rsidR="00BE7794" w:rsidRDefault="00BE7794" w:rsidP="001E545B">
      <w:pPr>
        <w:pStyle w:val="Heading1"/>
        <w:ind w:left="360"/>
      </w:pPr>
      <w:bookmarkStart w:id="240" w:name="_Toc210724554"/>
      <w:r>
        <w:t>Appendix E – Key Organisations &amp; Resources</w:t>
      </w:r>
      <w:bookmarkEnd w:id="240"/>
    </w:p>
    <w:p w14:paraId="48D2F9A6" w14:textId="6C70E3FB" w:rsidR="00BE7794" w:rsidRDefault="00BE7794" w:rsidP="001E545B">
      <w:pPr>
        <w:pStyle w:val="ListBullet"/>
        <w:numPr>
          <w:ilvl w:val="0"/>
          <w:numId w:val="0"/>
        </w:numPr>
        <w:ind w:left="360"/>
      </w:pPr>
      <w:r>
        <w:t xml:space="preserve">• UK Safer Internet Centre – </w:t>
      </w:r>
      <w:hyperlink r:id="rId53" w:history="1">
        <w:r w:rsidR="001C0B5C" w:rsidRPr="00E072AD">
          <w:rPr>
            <w:rStyle w:val="Hyperlink"/>
          </w:rPr>
          <w:t>https://www.saferinternet.org.uk/</w:t>
        </w:r>
      </w:hyperlink>
    </w:p>
    <w:p w14:paraId="685BA82A" w14:textId="77777777" w:rsidR="001C0B5C" w:rsidRDefault="001C0B5C" w:rsidP="001E545B">
      <w:pPr>
        <w:pStyle w:val="ListBullet"/>
        <w:numPr>
          <w:ilvl w:val="0"/>
          <w:numId w:val="0"/>
        </w:numPr>
        <w:ind w:left="360"/>
      </w:pPr>
    </w:p>
    <w:p w14:paraId="60C01E95" w14:textId="6F62BAE6" w:rsidR="00BE7794" w:rsidRDefault="00BE7794" w:rsidP="001E545B">
      <w:pPr>
        <w:pStyle w:val="ListBullet"/>
        <w:numPr>
          <w:ilvl w:val="0"/>
          <w:numId w:val="0"/>
        </w:numPr>
        <w:ind w:left="360"/>
      </w:pPr>
      <w:r>
        <w:t xml:space="preserve">• South West Grid for Learning (SWGfL) – </w:t>
      </w:r>
      <w:hyperlink r:id="rId54" w:history="1">
        <w:r w:rsidR="00BB4958" w:rsidRPr="00E072AD">
          <w:rPr>
            <w:rStyle w:val="Hyperlink"/>
          </w:rPr>
          <w:t>https://swgfl.org.uk/products-services/online-safety/</w:t>
        </w:r>
      </w:hyperlink>
    </w:p>
    <w:p w14:paraId="3E34D456" w14:textId="77777777" w:rsidR="00BB4958" w:rsidRDefault="00BB4958" w:rsidP="001E545B">
      <w:pPr>
        <w:pStyle w:val="ListBullet"/>
        <w:numPr>
          <w:ilvl w:val="0"/>
          <w:numId w:val="0"/>
        </w:numPr>
        <w:ind w:left="360"/>
      </w:pPr>
    </w:p>
    <w:p w14:paraId="45622CB2" w14:textId="5DD82424" w:rsidR="00BE7794" w:rsidRDefault="00BE7794" w:rsidP="001E545B">
      <w:pPr>
        <w:pStyle w:val="ListBullet"/>
        <w:numPr>
          <w:ilvl w:val="0"/>
          <w:numId w:val="0"/>
        </w:numPr>
        <w:ind w:left="360"/>
      </w:pPr>
      <w:r>
        <w:t xml:space="preserve">• Childnet – </w:t>
      </w:r>
      <w:hyperlink r:id="rId55" w:history="1">
        <w:r w:rsidR="00BB4958" w:rsidRPr="00E072AD">
          <w:rPr>
            <w:rStyle w:val="Hyperlink"/>
          </w:rPr>
          <w:t>https://www.childnet.com/</w:t>
        </w:r>
      </w:hyperlink>
    </w:p>
    <w:p w14:paraId="69FF646A" w14:textId="77777777" w:rsidR="00BB4958" w:rsidRDefault="00BB4958" w:rsidP="001E545B">
      <w:pPr>
        <w:pStyle w:val="ListBullet"/>
        <w:numPr>
          <w:ilvl w:val="0"/>
          <w:numId w:val="0"/>
        </w:numPr>
        <w:ind w:left="360"/>
      </w:pPr>
    </w:p>
    <w:p w14:paraId="62597816" w14:textId="0809A566" w:rsidR="00BE7794" w:rsidRDefault="00BE7794" w:rsidP="001E545B">
      <w:pPr>
        <w:pStyle w:val="ListBullet"/>
        <w:numPr>
          <w:ilvl w:val="0"/>
          <w:numId w:val="0"/>
        </w:numPr>
        <w:ind w:left="360"/>
      </w:pPr>
      <w:r>
        <w:t xml:space="preserve">• Professionals Online Safety Helpline – </w:t>
      </w:r>
      <w:hyperlink r:id="rId56" w:history="1">
        <w:r w:rsidR="00BB4958" w:rsidRPr="00E072AD">
          <w:rPr>
            <w:rStyle w:val="Hyperlink"/>
          </w:rPr>
          <w:t>https://www.saferinternet.org.uk/helpline</w:t>
        </w:r>
      </w:hyperlink>
    </w:p>
    <w:p w14:paraId="22CAC28F" w14:textId="77777777" w:rsidR="00BB4958" w:rsidRDefault="00BB4958" w:rsidP="001E545B">
      <w:pPr>
        <w:pStyle w:val="ListBullet"/>
        <w:numPr>
          <w:ilvl w:val="0"/>
          <w:numId w:val="0"/>
        </w:numPr>
        <w:ind w:left="360"/>
      </w:pPr>
    </w:p>
    <w:p w14:paraId="1D60D284" w14:textId="3FF983B6" w:rsidR="00BE7794" w:rsidRDefault="00BE7794" w:rsidP="001E545B">
      <w:pPr>
        <w:pStyle w:val="ListBullet"/>
        <w:numPr>
          <w:ilvl w:val="0"/>
          <w:numId w:val="0"/>
        </w:numPr>
        <w:ind w:left="360"/>
      </w:pPr>
      <w:r>
        <w:t xml:space="preserve">• Revenge Porn Helpline – </w:t>
      </w:r>
      <w:hyperlink r:id="rId57" w:history="1">
        <w:r w:rsidR="00BB4958" w:rsidRPr="00E072AD">
          <w:rPr>
            <w:rStyle w:val="Hyperlink"/>
          </w:rPr>
          <w:t>https://revengepornhelpline.org.uk/</w:t>
        </w:r>
      </w:hyperlink>
    </w:p>
    <w:p w14:paraId="4B3EEEF7" w14:textId="77777777" w:rsidR="00BB4958" w:rsidRDefault="00BB4958" w:rsidP="001E545B">
      <w:pPr>
        <w:pStyle w:val="ListBullet"/>
        <w:numPr>
          <w:ilvl w:val="0"/>
          <w:numId w:val="0"/>
        </w:numPr>
        <w:ind w:left="360"/>
      </w:pPr>
    </w:p>
    <w:p w14:paraId="2678C25C" w14:textId="343EEF5F" w:rsidR="00BE7794" w:rsidRDefault="00BE7794" w:rsidP="001E545B">
      <w:pPr>
        <w:pStyle w:val="ListBullet"/>
        <w:numPr>
          <w:ilvl w:val="0"/>
          <w:numId w:val="0"/>
        </w:numPr>
        <w:ind w:left="360"/>
      </w:pPr>
      <w:r>
        <w:t xml:space="preserve">• Internet Watch Foundation – </w:t>
      </w:r>
      <w:hyperlink r:id="rId58" w:history="1">
        <w:r w:rsidR="00BB4958" w:rsidRPr="00E072AD">
          <w:rPr>
            <w:rStyle w:val="Hyperlink"/>
          </w:rPr>
          <w:t>https://www.iwf.org.uk/</w:t>
        </w:r>
      </w:hyperlink>
    </w:p>
    <w:p w14:paraId="53D78250" w14:textId="77777777" w:rsidR="00BB4958" w:rsidRDefault="00BB4958" w:rsidP="001E545B">
      <w:pPr>
        <w:pStyle w:val="ListBullet"/>
        <w:numPr>
          <w:ilvl w:val="0"/>
          <w:numId w:val="0"/>
        </w:numPr>
        <w:ind w:left="360"/>
      </w:pPr>
    </w:p>
    <w:p w14:paraId="01C503F0" w14:textId="17BA5340" w:rsidR="00BE7794" w:rsidRDefault="00BE7794" w:rsidP="001E545B">
      <w:pPr>
        <w:pStyle w:val="ListBullet"/>
        <w:numPr>
          <w:ilvl w:val="0"/>
          <w:numId w:val="0"/>
        </w:numPr>
        <w:ind w:left="360"/>
      </w:pPr>
      <w:r>
        <w:t xml:space="preserve">• Report Harmful Content – </w:t>
      </w:r>
      <w:hyperlink r:id="rId59" w:history="1">
        <w:r w:rsidR="00BB4958" w:rsidRPr="00E072AD">
          <w:rPr>
            <w:rStyle w:val="Hyperlink"/>
          </w:rPr>
          <w:t>https://reportharmfulcontent.com/</w:t>
        </w:r>
      </w:hyperlink>
    </w:p>
    <w:p w14:paraId="6823ECF2" w14:textId="77777777" w:rsidR="00BB4958" w:rsidRDefault="00BB4958" w:rsidP="001E545B">
      <w:pPr>
        <w:pStyle w:val="ListBullet"/>
        <w:numPr>
          <w:ilvl w:val="0"/>
          <w:numId w:val="0"/>
        </w:numPr>
        <w:ind w:left="360"/>
      </w:pPr>
    </w:p>
    <w:p w14:paraId="7E34D0B8" w14:textId="4F7CAC98" w:rsidR="00BE7794" w:rsidRDefault="00BE7794" w:rsidP="001E545B">
      <w:pPr>
        <w:pStyle w:val="ListBullet"/>
        <w:numPr>
          <w:ilvl w:val="0"/>
          <w:numId w:val="0"/>
        </w:numPr>
        <w:ind w:left="360"/>
      </w:pPr>
      <w:r>
        <w:t xml:space="preserve">• CEOP (Child Exploitation &amp; Online Protection) – </w:t>
      </w:r>
      <w:hyperlink r:id="rId60" w:history="1">
        <w:r w:rsidR="00BB4958" w:rsidRPr="00E072AD">
          <w:rPr>
            <w:rStyle w:val="Hyperlink"/>
          </w:rPr>
          <w:t>https://www.ceop.police.uk/</w:t>
        </w:r>
      </w:hyperlink>
    </w:p>
    <w:p w14:paraId="7C0949F1" w14:textId="77777777" w:rsidR="00BB4958" w:rsidRDefault="00BB4958" w:rsidP="001E545B">
      <w:pPr>
        <w:pStyle w:val="ListBullet"/>
        <w:numPr>
          <w:ilvl w:val="0"/>
          <w:numId w:val="0"/>
        </w:numPr>
        <w:ind w:left="360"/>
      </w:pPr>
    </w:p>
    <w:p w14:paraId="4B382E70" w14:textId="1FE4186C" w:rsidR="00BE7794" w:rsidRDefault="00BE7794" w:rsidP="001E545B">
      <w:pPr>
        <w:pStyle w:val="ListBullet"/>
        <w:numPr>
          <w:ilvl w:val="0"/>
          <w:numId w:val="0"/>
        </w:numPr>
        <w:ind w:left="360"/>
      </w:pPr>
      <w:r>
        <w:t xml:space="preserve">• ThinkUKnow – </w:t>
      </w:r>
      <w:hyperlink r:id="rId61" w:history="1">
        <w:r w:rsidR="00BB4958" w:rsidRPr="00E072AD">
          <w:rPr>
            <w:rStyle w:val="Hyperlink"/>
          </w:rPr>
          <w:t>https://www.thinkuknow.co.uk/</w:t>
        </w:r>
      </w:hyperlink>
    </w:p>
    <w:p w14:paraId="05AF6B2E" w14:textId="77777777" w:rsidR="00BB4958" w:rsidRDefault="00BB4958" w:rsidP="001E545B">
      <w:pPr>
        <w:pStyle w:val="ListBullet"/>
        <w:numPr>
          <w:ilvl w:val="0"/>
          <w:numId w:val="0"/>
        </w:numPr>
        <w:ind w:left="360"/>
      </w:pPr>
    </w:p>
    <w:p w14:paraId="455A5860" w14:textId="734E1CA1" w:rsidR="00BE7794" w:rsidRDefault="00BE7794" w:rsidP="001E545B">
      <w:pPr>
        <w:pStyle w:val="ListBullet"/>
        <w:numPr>
          <w:ilvl w:val="0"/>
          <w:numId w:val="0"/>
        </w:numPr>
        <w:ind w:left="360"/>
      </w:pPr>
      <w:r>
        <w:t xml:space="preserve">• UK Council for Internet Safety (UKCIS) – </w:t>
      </w:r>
      <w:hyperlink r:id="rId62" w:history="1">
        <w:r w:rsidR="00BB4958" w:rsidRPr="00E072AD">
          <w:rPr>
            <w:rStyle w:val="Hyperlink"/>
          </w:rPr>
          <w:t>https://www.gov.uk/government/organisations/uk-council-for-internet-safety</w:t>
        </w:r>
      </w:hyperlink>
    </w:p>
    <w:p w14:paraId="4306FD58" w14:textId="77777777" w:rsidR="00BB4958" w:rsidRDefault="00BB4958" w:rsidP="001E545B">
      <w:pPr>
        <w:pStyle w:val="ListBullet"/>
        <w:numPr>
          <w:ilvl w:val="0"/>
          <w:numId w:val="0"/>
        </w:numPr>
        <w:ind w:left="360"/>
      </w:pPr>
    </w:p>
    <w:p w14:paraId="35FD44F9" w14:textId="19BF3351" w:rsidR="00BE7794" w:rsidRDefault="00BE7794" w:rsidP="001E545B">
      <w:pPr>
        <w:pStyle w:val="ListBullet"/>
        <w:numPr>
          <w:ilvl w:val="0"/>
          <w:numId w:val="0"/>
        </w:numPr>
        <w:ind w:left="360"/>
      </w:pPr>
      <w:r>
        <w:t xml:space="preserve">• Online Safety BOOST (SWGfL) – </w:t>
      </w:r>
      <w:hyperlink r:id="rId63" w:history="1">
        <w:r w:rsidR="00BB4958" w:rsidRPr="00E072AD">
          <w:rPr>
            <w:rStyle w:val="Hyperlink"/>
          </w:rPr>
          <w:t>https://boost.swgfl.org.uk/</w:t>
        </w:r>
      </w:hyperlink>
    </w:p>
    <w:p w14:paraId="15F6A662" w14:textId="77777777" w:rsidR="00BB4958" w:rsidRDefault="00BB4958" w:rsidP="001E545B">
      <w:pPr>
        <w:pStyle w:val="ListBullet"/>
        <w:numPr>
          <w:ilvl w:val="0"/>
          <w:numId w:val="0"/>
        </w:numPr>
        <w:ind w:left="360"/>
      </w:pPr>
    </w:p>
    <w:p w14:paraId="504BE617" w14:textId="0665988A" w:rsidR="00BE7794" w:rsidRDefault="00BE7794" w:rsidP="001E545B">
      <w:pPr>
        <w:pStyle w:val="ListBullet"/>
        <w:numPr>
          <w:ilvl w:val="0"/>
          <w:numId w:val="0"/>
        </w:numPr>
        <w:ind w:left="360"/>
      </w:pPr>
      <w:r>
        <w:t xml:space="preserve">• 360 Safe (self-review tool) – </w:t>
      </w:r>
      <w:hyperlink r:id="rId64" w:history="1">
        <w:r w:rsidR="00BB4958" w:rsidRPr="00E072AD">
          <w:rPr>
            <w:rStyle w:val="Hyperlink"/>
          </w:rPr>
          <w:t>https://360safe.org.uk/</w:t>
        </w:r>
      </w:hyperlink>
    </w:p>
    <w:p w14:paraId="65A545D7" w14:textId="77777777" w:rsidR="00BB4958" w:rsidRDefault="00BB4958" w:rsidP="001E545B">
      <w:pPr>
        <w:pStyle w:val="ListBullet"/>
        <w:numPr>
          <w:ilvl w:val="0"/>
          <w:numId w:val="0"/>
        </w:numPr>
        <w:ind w:left="360"/>
      </w:pPr>
    </w:p>
    <w:p w14:paraId="0AC6CDD6" w14:textId="329AA045" w:rsidR="00BE7794" w:rsidRDefault="00BE7794" w:rsidP="001E545B">
      <w:pPr>
        <w:pStyle w:val="ListBullet"/>
        <w:numPr>
          <w:ilvl w:val="0"/>
          <w:numId w:val="0"/>
        </w:numPr>
        <w:ind w:left="360"/>
      </w:pPr>
      <w:r>
        <w:t xml:space="preserve">• ICO for Schools – </w:t>
      </w:r>
      <w:hyperlink r:id="rId65" w:history="1">
        <w:r w:rsidR="00BB4958" w:rsidRPr="00E072AD">
          <w:rPr>
            <w:rStyle w:val="Hyperlink"/>
          </w:rPr>
          <w:t>https://ico.org.uk/for-organisations/education/</w:t>
        </w:r>
      </w:hyperlink>
    </w:p>
    <w:p w14:paraId="5725E101" w14:textId="77777777" w:rsidR="00BB4958" w:rsidRDefault="00BB4958" w:rsidP="001E545B">
      <w:pPr>
        <w:pStyle w:val="ListBullet"/>
        <w:numPr>
          <w:ilvl w:val="0"/>
          <w:numId w:val="0"/>
        </w:numPr>
        <w:ind w:left="360"/>
      </w:pPr>
    </w:p>
    <w:p w14:paraId="07D3372E" w14:textId="49684FEB" w:rsidR="00BE7794" w:rsidRDefault="00BE7794" w:rsidP="001E545B">
      <w:pPr>
        <w:pStyle w:val="ListBullet"/>
        <w:numPr>
          <w:ilvl w:val="0"/>
          <w:numId w:val="0"/>
        </w:numPr>
        <w:ind w:left="360"/>
      </w:pPr>
      <w:r>
        <w:t xml:space="preserve">• NSPCC Learning – Photographing/filming children – </w:t>
      </w:r>
      <w:hyperlink r:id="rId66" w:history="1">
        <w:r w:rsidR="00BB4958" w:rsidRPr="00E072AD">
          <w:rPr>
            <w:rStyle w:val="Hyperlink"/>
          </w:rPr>
          <w:t>https://learning.nspcc.org.uk/online-safety/photographing-filming-children</w:t>
        </w:r>
      </w:hyperlink>
    </w:p>
    <w:p w14:paraId="33DB6A9D" w14:textId="77777777" w:rsidR="00BB4958" w:rsidRDefault="00BB4958" w:rsidP="001E545B">
      <w:pPr>
        <w:pStyle w:val="ListBullet"/>
        <w:numPr>
          <w:ilvl w:val="0"/>
          <w:numId w:val="0"/>
        </w:numPr>
        <w:ind w:left="360"/>
      </w:pPr>
    </w:p>
    <w:p w14:paraId="4CF8882C" w14:textId="2DB7CF64" w:rsidR="00BE7794" w:rsidRDefault="00BE7794" w:rsidP="001E545B">
      <w:pPr>
        <w:pStyle w:val="ListBullet"/>
        <w:numPr>
          <w:ilvl w:val="0"/>
          <w:numId w:val="0"/>
        </w:numPr>
        <w:ind w:left="360"/>
      </w:pPr>
      <w:r>
        <w:t xml:space="preserve">• UKCIS Education for a Connected World – </w:t>
      </w:r>
      <w:hyperlink r:id="rId67" w:history="1">
        <w:r w:rsidR="00BB4958" w:rsidRPr="00E072AD">
          <w:rPr>
            <w:rStyle w:val="Hyperlink"/>
          </w:rPr>
          <w:t>https://www.gov.uk/government/publications/education-for-a-connected-world</w:t>
        </w:r>
      </w:hyperlink>
    </w:p>
    <w:p w14:paraId="2EEF0E90" w14:textId="77777777" w:rsidR="00BB4958" w:rsidRDefault="00BB4958" w:rsidP="001E545B">
      <w:pPr>
        <w:pStyle w:val="ListBullet"/>
        <w:numPr>
          <w:ilvl w:val="0"/>
          <w:numId w:val="0"/>
        </w:numPr>
        <w:ind w:left="360"/>
      </w:pPr>
    </w:p>
    <w:p w14:paraId="5BDC7947" w14:textId="771F56DD" w:rsidR="00555BD2" w:rsidRPr="001E545B" w:rsidRDefault="00555BD2" w:rsidP="001E545B">
      <w:pPr>
        <w:spacing w:after="160" w:line="259" w:lineRule="auto"/>
        <w:ind w:left="360"/>
        <w:rPr>
          <w:rFonts w:eastAsiaTheme="majorEastAsia" w:cstheme="majorBidi"/>
          <w:b/>
          <w:sz w:val="24"/>
          <w:szCs w:val="24"/>
        </w:rPr>
      </w:pPr>
      <w:r>
        <w:br w:type="page"/>
      </w:r>
    </w:p>
    <w:p w14:paraId="2D60D499" w14:textId="77777777" w:rsidR="00D30975" w:rsidRDefault="00D30975" w:rsidP="00D30975">
      <w:pPr>
        <w:pStyle w:val="Blue-Arial10-optionaltext-templates"/>
        <w:ind w:left="0"/>
        <w:rPr>
          <w:rFonts w:asciiTheme="minorHAnsi" w:hAnsiTheme="minorHAnsi" w:cstheme="minorHAnsi"/>
          <w:b/>
          <w:bCs/>
          <w:sz w:val="32"/>
          <w:szCs w:val="32"/>
        </w:rPr>
      </w:pPr>
      <w:bookmarkStart w:id="241" w:name="_Toc448746008"/>
      <w:bookmarkStart w:id="242" w:name="_Toc448754314"/>
      <w:bookmarkStart w:id="243" w:name="_Toc511315157"/>
      <w:bookmarkStart w:id="244" w:name="_Toc29910059"/>
      <w:bookmarkStart w:id="245" w:name="_Toc29910858"/>
      <w:bookmarkEnd w:id="234"/>
      <w:bookmarkEnd w:id="235"/>
      <w:bookmarkEnd w:id="236"/>
      <w:bookmarkEnd w:id="237"/>
      <w:bookmarkEnd w:id="238"/>
    </w:p>
    <w:p w14:paraId="2CF1E2C0" w14:textId="3E06FE91" w:rsidR="00F54E4E" w:rsidRPr="00D30975" w:rsidRDefault="00F54E4E" w:rsidP="00D30975">
      <w:pPr>
        <w:pStyle w:val="Blue-Arial10-optionaltext-templates"/>
        <w:ind w:left="0"/>
        <w:rPr>
          <w:rFonts w:asciiTheme="minorHAnsi" w:hAnsiTheme="minorHAnsi" w:cstheme="minorHAnsi"/>
          <w:b/>
          <w:bCs/>
          <w:sz w:val="32"/>
          <w:szCs w:val="32"/>
        </w:rPr>
      </w:pPr>
      <w:r w:rsidRPr="00D30975">
        <w:rPr>
          <w:rFonts w:asciiTheme="minorHAnsi" w:hAnsiTheme="minorHAnsi" w:cstheme="minorHAnsi"/>
          <w:b/>
          <w:bCs/>
          <w:sz w:val="32"/>
          <w:szCs w:val="32"/>
        </w:rPr>
        <w:t>Glossary of Terms</w:t>
      </w:r>
      <w:bookmarkEnd w:id="241"/>
      <w:bookmarkEnd w:id="242"/>
      <w:bookmarkEnd w:id="243"/>
      <w:bookmarkEnd w:id="244"/>
      <w:bookmarkEnd w:id="245"/>
    </w:p>
    <w:p w14:paraId="5694A163" w14:textId="77777777" w:rsidR="00F54E4E" w:rsidRPr="00611996" w:rsidRDefault="00F54E4E" w:rsidP="00F54E4E">
      <w:pPr>
        <w:spacing w:line="240" w:lineRule="auto"/>
        <w:ind w:left="1418" w:hanging="1418"/>
        <w:rPr>
          <w:szCs w:val="19"/>
        </w:rPr>
      </w:pPr>
      <w:r w:rsidRPr="00611996">
        <w:rPr>
          <w:b/>
          <w:szCs w:val="19"/>
        </w:rPr>
        <w:t>AUP/AUA</w:t>
      </w:r>
      <w:r w:rsidRPr="00611996">
        <w:rPr>
          <w:szCs w:val="19"/>
        </w:rPr>
        <w:tab/>
        <w:t>Acceptable Use Policy/Agreement – see templates earlier in this document</w:t>
      </w:r>
    </w:p>
    <w:p w14:paraId="1F00314D" w14:textId="2284A486" w:rsidR="00F54E4E" w:rsidRPr="00611996" w:rsidRDefault="00F54E4E" w:rsidP="00F54E4E">
      <w:pPr>
        <w:spacing w:line="240" w:lineRule="auto"/>
        <w:ind w:left="1418" w:hanging="1418"/>
        <w:rPr>
          <w:szCs w:val="19"/>
        </w:rPr>
      </w:pPr>
      <w:r w:rsidRPr="00611996">
        <w:rPr>
          <w:b/>
          <w:szCs w:val="19"/>
        </w:rPr>
        <w:t>CEOP</w:t>
      </w:r>
      <w:r w:rsidRPr="00611996">
        <w:rPr>
          <w:szCs w:val="19"/>
        </w:rPr>
        <w:tab/>
        <w:t>Child Exploitation and Online Protection Centre (part of National Crime Agency, UK Police, dedicated to protecting children from sexual abuse</w:t>
      </w:r>
      <w:r w:rsidR="00735E8B">
        <w:rPr>
          <w:szCs w:val="19"/>
        </w:rPr>
        <w:t>)</w:t>
      </w:r>
      <w:r w:rsidRPr="00611996">
        <w:rPr>
          <w:szCs w:val="19"/>
        </w:rPr>
        <w:t xml:space="preserve"> </w:t>
      </w:r>
    </w:p>
    <w:p w14:paraId="657024BF" w14:textId="77777777" w:rsidR="00F54E4E" w:rsidRPr="00611996" w:rsidRDefault="00F54E4E" w:rsidP="00F54E4E">
      <w:pPr>
        <w:spacing w:line="240" w:lineRule="auto"/>
        <w:ind w:left="1418" w:hanging="1418"/>
        <w:rPr>
          <w:szCs w:val="19"/>
        </w:rPr>
      </w:pPr>
      <w:r w:rsidRPr="00611996">
        <w:rPr>
          <w:b/>
          <w:szCs w:val="19"/>
        </w:rPr>
        <w:t>CPD</w:t>
      </w:r>
      <w:r w:rsidRPr="00611996">
        <w:rPr>
          <w:szCs w:val="19"/>
        </w:rPr>
        <w:tab/>
        <w:t>Continuous Professional Development</w:t>
      </w:r>
    </w:p>
    <w:p w14:paraId="1A3EA20F" w14:textId="77777777" w:rsidR="00F54E4E" w:rsidRPr="00611996" w:rsidRDefault="00F54E4E" w:rsidP="00F54E4E">
      <w:pPr>
        <w:spacing w:line="240" w:lineRule="auto"/>
        <w:ind w:left="1418" w:hanging="1418"/>
        <w:rPr>
          <w:szCs w:val="19"/>
        </w:rPr>
      </w:pPr>
      <w:r w:rsidRPr="00611996">
        <w:rPr>
          <w:b/>
          <w:szCs w:val="19"/>
        </w:rPr>
        <w:t>FOSI</w:t>
      </w:r>
      <w:r w:rsidRPr="00611996">
        <w:rPr>
          <w:szCs w:val="19"/>
        </w:rPr>
        <w:t xml:space="preserve"> </w:t>
      </w:r>
      <w:r w:rsidRPr="00611996">
        <w:rPr>
          <w:szCs w:val="19"/>
        </w:rPr>
        <w:tab/>
        <w:t>Family Online Safety Institute</w:t>
      </w:r>
    </w:p>
    <w:p w14:paraId="6FDBD7C9" w14:textId="77777777" w:rsidR="00F54E4E" w:rsidRPr="00611996" w:rsidRDefault="00F54E4E" w:rsidP="00F54E4E">
      <w:pPr>
        <w:spacing w:line="240" w:lineRule="auto"/>
        <w:ind w:left="1418" w:hanging="1418"/>
        <w:rPr>
          <w:szCs w:val="19"/>
        </w:rPr>
      </w:pPr>
      <w:r w:rsidRPr="00611996">
        <w:rPr>
          <w:b/>
          <w:szCs w:val="19"/>
        </w:rPr>
        <w:t>ICO</w:t>
      </w:r>
      <w:r w:rsidRPr="00611996">
        <w:rPr>
          <w:szCs w:val="19"/>
        </w:rPr>
        <w:tab/>
        <w:t>Information Commissioners Office</w:t>
      </w:r>
    </w:p>
    <w:p w14:paraId="5FF23F04" w14:textId="77777777" w:rsidR="00F54E4E" w:rsidRPr="00611996" w:rsidRDefault="00F54E4E" w:rsidP="00F54E4E">
      <w:pPr>
        <w:spacing w:line="240" w:lineRule="auto"/>
        <w:ind w:left="1418" w:hanging="1418"/>
        <w:rPr>
          <w:szCs w:val="19"/>
        </w:rPr>
      </w:pPr>
      <w:r w:rsidRPr="00611996">
        <w:rPr>
          <w:b/>
          <w:szCs w:val="19"/>
        </w:rPr>
        <w:t>ICT</w:t>
      </w:r>
      <w:r w:rsidRPr="00611996">
        <w:rPr>
          <w:szCs w:val="19"/>
        </w:rPr>
        <w:t xml:space="preserve"> </w:t>
      </w:r>
      <w:r w:rsidRPr="00611996">
        <w:rPr>
          <w:szCs w:val="19"/>
        </w:rPr>
        <w:tab/>
        <w:t>Information and Communications Technology</w:t>
      </w:r>
    </w:p>
    <w:p w14:paraId="6B68662D" w14:textId="77777777" w:rsidR="00F54E4E" w:rsidRPr="00611996" w:rsidRDefault="00F54E4E" w:rsidP="00F54E4E">
      <w:pPr>
        <w:spacing w:line="240" w:lineRule="auto"/>
        <w:ind w:left="1418" w:hanging="1418"/>
        <w:rPr>
          <w:szCs w:val="19"/>
        </w:rPr>
      </w:pPr>
      <w:r w:rsidRPr="00611996">
        <w:rPr>
          <w:b/>
          <w:szCs w:val="19"/>
        </w:rPr>
        <w:t>INSET</w:t>
      </w:r>
      <w:r w:rsidRPr="00611996">
        <w:rPr>
          <w:szCs w:val="19"/>
        </w:rPr>
        <w:tab/>
        <w:t>In Service Education and Training</w:t>
      </w:r>
    </w:p>
    <w:p w14:paraId="1F24B181" w14:textId="77777777" w:rsidR="00F54E4E" w:rsidRPr="00611996" w:rsidRDefault="00F54E4E" w:rsidP="00F54E4E">
      <w:pPr>
        <w:spacing w:line="240" w:lineRule="auto"/>
        <w:ind w:left="1418" w:hanging="1418"/>
        <w:rPr>
          <w:szCs w:val="19"/>
        </w:rPr>
      </w:pPr>
      <w:r w:rsidRPr="00611996">
        <w:rPr>
          <w:b/>
          <w:szCs w:val="19"/>
        </w:rPr>
        <w:t>IP address</w:t>
      </w:r>
      <w:r w:rsidRPr="00611996">
        <w:rPr>
          <w:szCs w:val="19"/>
        </w:rPr>
        <w:tab/>
        <w:t>The label that identifies each computer to other computers using the IP (internet protocol)</w:t>
      </w:r>
    </w:p>
    <w:p w14:paraId="5DBA5DBB" w14:textId="77777777" w:rsidR="00F54E4E" w:rsidRPr="00611996" w:rsidRDefault="00F54E4E" w:rsidP="00F54E4E">
      <w:pPr>
        <w:spacing w:line="240" w:lineRule="auto"/>
        <w:ind w:left="1418" w:hanging="1418"/>
        <w:rPr>
          <w:szCs w:val="19"/>
        </w:rPr>
      </w:pPr>
      <w:r w:rsidRPr="00611996">
        <w:rPr>
          <w:b/>
          <w:szCs w:val="19"/>
        </w:rPr>
        <w:t>ISP</w:t>
      </w:r>
      <w:r w:rsidRPr="00611996">
        <w:rPr>
          <w:szCs w:val="19"/>
        </w:rPr>
        <w:tab/>
        <w:t>Internet Service Provider</w:t>
      </w:r>
    </w:p>
    <w:p w14:paraId="51AAADCB" w14:textId="77777777" w:rsidR="00F54E4E" w:rsidRPr="00611996" w:rsidRDefault="00F54E4E" w:rsidP="00F54E4E">
      <w:pPr>
        <w:spacing w:line="240" w:lineRule="auto"/>
        <w:ind w:left="1418" w:hanging="1418"/>
        <w:rPr>
          <w:szCs w:val="19"/>
        </w:rPr>
      </w:pPr>
      <w:r w:rsidRPr="00611996">
        <w:rPr>
          <w:b/>
          <w:szCs w:val="19"/>
        </w:rPr>
        <w:t>ISPA</w:t>
      </w:r>
      <w:r w:rsidRPr="00611996">
        <w:rPr>
          <w:szCs w:val="19"/>
        </w:rPr>
        <w:tab/>
        <w:t>Internet Service Providers’ Association</w:t>
      </w:r>
    </w:p>
    <w:p w14:paraId="1BDA1CF0" w14:textId="77777777" w:rsidR="00F54E4E" w:rsidRPr="00611996" w:rsidRDefault="00F54E4E" w:rsidP="00F54E4E">
      <w:pPr>
        <w:spacing w:line="240" w:lineRule="auto"/>
        <w:ind w:left="1418" w:hanging="1418"/>
        <w:rPr>
          <w:szCs w:val="19"/>
        </w:rPr>
      </w:pPr>
      <w:r w:rsidRPr="00611996">
        <w:rPr>
          <w:b/>
          <w:szCs w:val="19"/>
        </w:rPr>
        <w:t>IWF</w:t>
      </w:r>
      <w:r w:rsidRPr="00611996">
        <w:rPr>
          <w:szCs w:val="19"/>
        </w:rPr>
        <w:tab/>
        <w:t>Internet Watch Foundation</w:t>
      </w:r>
    </w:p>
    <w:p w14:paraId="1994F503" w14:textId="77777777" w:rsidR="00F54E4E" w:rsidRPr="00611996" w:rsidRDefault="00F54E4E" w:rsidP="00F54E4E">
      <w:pPr>
        <w:spacing w:line="240" w:lineRule="auto"/>
        <w:ind w:left="1418" w:hanging="1418"/>
        <w:rPr>
          <w:szCs w:val="19"/>
        </w:rPr>
      </w:pPr>
      <w:r w:rsidRPr="00611996">
        <w:rPr>
          <w:b/>
          <w:szCs w:val="19"/>
        </w:rPr>
        <w:t>LA</w:t>
      </w:r>
      <w:r w:rsidRPr="00611996">
        <w:rPr>
          <w:szCs w:val="19"/>
        </w:rPr>
        <w:tab/>
        <w:t xml:space="preserve">Local Authority </w:t>
      </w:r>
    </w:p>
    <w:p w14:paraId="0288350F" w14:textId="77777777" w:rsidR="00F54E4E" w:rsidRPr="00611996" w:rsidRDefault="00F54E4E" w:rsidP="00F54E4E">
      <w:pPr>
        <w:spacing w:line="240" w:lineRule="auto"/>
        <w:ind w:left="1418" w:hanging="1418"/>
        <w:rPr>
          <w:szCs w:val="19"/>
        </w:rPr>
      </w:pPr>
      <w:r w:rsidRPr="00611996">
        <w:rPr>
          <w:b/>
          <w:szCs w:val="19"/>
        </w:rPr>
        <w:t>LAN</w:t>
      </w:r>
      <w:r w:rsidRPr="00611996">
        <w:rPr>
          <w:szCs w:val="19"/>
        </w:rPr>
        <w:tab/>
        <w:t>Local Area Network</w:t>
      </w:r>
    </w:p>
    <w:p w14:paraId="3E682012" w14:textId="77777777" w:rsidR="00F54E4E" w:rsidRPr="00611996" w:rsidRDefault="00F54E4E" w:rsidP="00F54E4E">
      <w:pPr>
        <w:spacing w:line="240" w:lineRule="auto"/>
        <w:ind w:left="1418" w:hanging="1418"/>
        <w:rPr>
          <w:szCs w:val="19"/>
        </w:rPr>
      </w:pPr>
      <w:r w:rsidRPr="00611996">
        <w:rPr>
          <w:b/>
          <w:szCs w:val="19"/>
        </w:rPr>
        <w:t>MAT</w:t>
      </w:r>
      <w:r w:rsidRPr="00611996">
        <w:rPr>
          <w:b/>
          <w:szCs w:val="19"/>
        </w:rPr>
        <w:tab/>
      </w:r>
      <w:r w:rsidRPr="00611996">
        <w:rPr>
          <w:bCs/>
          <w:szCs w:val="19"/>
        </w:rPr>
        <w:t>Multi Academy Trust</w:t>
      </w:r>
    </w:p>
    <w:p w14:paraId="3BA31F0B" w14:textId="77777777" w:rsidR="00F54E4E" w:rsidRPr="00611996" w:rsidRDefault="00F54E4E" w:rsidP="00F54E4E">
      <w:pPr>
        <w:spacing w:line="240" w:lineRule="auto"/>
        <w:ind w:left="1418" w:hanging="1418"/>
        <w:rPr>
          <w:szCs w:val="19"/>
        </w:rPr>
      </w:pPr>
      <w:r w:rsidRPr="00611996">
        <w:rPr>
          <w:b/>
          <w:szCs w:val="19"/>
        </w:rPr>
        <w:t>MIS</w:t>
      </w:r>
      <w:r w:rsidRPr="00611996">
        <w:rPr>
          <w:szCs w:val="19"/>
        </w:rPr>
        <w:tab/>
        <w:t>Management Information System</w:t>
      </w:r>
    </w:p>
    <w:p w14:paraId="7BEAC4EE" w14:textId="77777777" w:rsidR="00F54E4E" w:rsidRPr="00611996" w:rsidRDefault="00F54E4E" w:rsidP="00F54E4E">
      <w:pPr>
        <w:spacing w:line="240" w:lineRule="auto"/>
        <w:ind w:left="1418" w:hanging="1418"/>
        <w:rPr>
          <w:szCs w:val="19"/>
        </w:rPr>
      </w:pPr>
      <w:r w:rsidRPr="00611996">
        <w:rPr>
          <w:b/>
          <w:szCs w:val="19"/>
        </w:rPr>
        <w:t>NEN</w:t>
      </w:r>
      <w:r w:rsidRPr="00611996">
        <w:rPr>
          <w:szCs w:val="19"/>
        </w:rPr>
        <w:tab/>
        <w:t>National Education Network – works with the Regional Broadband Consortia (e.g. SWGfL) to provide the safe broadband provision to schools across Britain.</w:t>
      </w:r>
      <w:r w:rsidRPr="00611996">
        <w:rPr>
          <w:noProof/>
          <w:szCs w:val="19"/>
          <w:lang w:eastAsia="en-GB"/>
        </w:rPr>
        <mc:AlternateContent>
          <mc:Choice Requires="wps">
            <w:drawing>
              <wp:anchor distT="0" distB="0" distL="114300" distR="114300" simplePos="0" relativeHeight="251676672" behindDoc="0" locked="0" layoutInCell="1" allowOverlap="1" wp14:anchorId="3544C2C1" wp14:editId="29F04653">
                <wp:simplePos x="0" y="0"/>
                <wp:positionH relativeFrom="column">
                  <wp:posOffset>-1784985</wp:posOffset>
                </wp:positionH>
                <wp:positionV relativeFrom="paragraph">
                  <wp:posOffset>935355</wp:posOffset>
                </wp:positionV>
                <wp:extent cx="800100" cy="571500"/>
                <wp:effectExtent l="0" t="0" r="381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C030" w14:textId="77777777" w:rsidR="00F54E4E" w:rsidRDefault="00F54E4E" w:rsidP="00F54E4E">
                            <w:pPr>
                              <w:jc w:val="center"/>
                              <w:rPr>
                                <w:rFonts w:ascii="Arial" w:hAnsi="Arial"/>
                              </w:rPr>
                            </w:pPr>
                            <w:r>
                              <w:rPr>
                                <w:rFonts w:ascii="Arial" w:hAnsi="Arial"/>
                                <w:color w:val="FFFFFF"/>
                                <w:sz w:val="6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4C2C1" id="Text Box 24" o:spid="_x0000_s1036" type="#_x0000_t202" style="position:absolute;left:0;text-align:left;margin-left:-140.55pt;margin-top:73.65pt;width:6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" filled="f" stroked="f">
                <v:textbox>
                  <w:txbxContent>
                    <w:p w14:paraId="240AC030" w14:textId="77777777" w:rsidR="00F54E4E" w:rsidRDefault="00F54E4E" w:rsidP="00F54E4E">
                      <w:pPr>
                        <w:jc w:val="center"/>
                        <w:rPr>
                          <w:rFonts w:ascii="Arial" w:hAnsi="Arial"/>
                        </w:rPr>
                      </w:pPr>
                      <w:r>
                        <w:rPr>
                          <w:rFonts w:ascii="Arial" w:hAnsi="Arial"/>
                          <w:color w:val="FFFFFF"/>
                          <w:sz w:val="60"/>
                        </w:rPr>
                        <w:t>55</w:t>
                      </w:r>
                    </w:p>
                  </w:txbxContent>
                </v:textbox>
              </v:shape>
            </w:pict>
          </mc:Fallback>
        </mc:AlternateContent>
      </w:r>
    </w:p>
    <w:p w14:paraId="7891D9CA" w14:textId="77777777" w:rsidR="00F54E4E" w:rsidRPr="00611996" w:rsidRDefault="00F54E4E" w:rsidP="00F54E4E">
      <w:pPr>
        <w:spacing w:line="240" w:lineRule="auto"/>
        <w:ind w:left="1418" w:hanging="1418"/>
        <w:rPr>
          <w:szCs w:val="19"/>
        </w:rPr>
      </w:pPr>
      <w:r w:rsidRPr="00611996">
        <w:rPr>
          <w:b/>
          <w:szCs w:val="19"/>
        </w:rPr>
        <w:t>Ofcom</w:t>
      </w:r>
      <w:r w:rsidRPr="00611996">
        <w:rPr>
          <w:szCs w:val="19"/>
        </w:rPr>
        <w:tab/>
        <w:t>Office of Communications (Independent communications sector regulator)</w:t>
      </w:r>
    </w:p>
    <w:p w14:paraId="0E5D19FD" w14:textId="77777777" w:rsidR="00F54E4E" w:rsidRPr="00611996" w:rsidRDefault="00F54E4E" w:rsidP="00F54E4E">
      <w:pPr>
        <w:spacing w:line="240" w:lineRule="auto"/>
        <w:ind w:left="1418" w:hanging="1418"/>
        <w:rPr>
          <w:szCs w:val="19"/>
        </w:rPr>
      </w:pPr>
      <w:r w:rsidRPr="00611996">
        <w:rPr>
          <w:b/>
          <w:szCs w:val="19"/>
        </w:rPr>
        <w:t>SWGfL</w:t>
      </w:r>
      <w:r w:rsidRPr="00611996">
        <w:rPr>
          <w:szCs w:val="19"/>
        </w:rPr>
        <w:tab/>
        <w:t>South West Grid for Learning Trust – the Regional Broadband Consortium of SW Local Authorities – is the provider of broadband and other services for schools and other organisations in the SW</w:t>
      </w:r>
    </w:p>
    <w:p w14:paraId="24BABF47" w14:textId="77777777" w:rsidR="00F54E4E" w:rsidRPr="00611996" w:rsidRDefault="00F54E4E" w:rsidP="00F54E4E">
      <w:pPr>
        <w:spacing w:line="240" w:lineRule="auto"/>
        <w:ind w:left="1418" w:hanging="1418"/>
        <w:rPr>
          <w:szCs w:val="19"/>
        </w:rPr>
      </w:pPr>
      <w:r w:rsidRPr="00611996">
        <w:rPr>
          <w:b/>
          <w:szCs w:val="19"/>
        </w:rPr>
        <w:t>TUK</w:t>
      </w:r>
      <w:r w:rsidRPr="00611996">
        <w:rPr>
          <w:szCs w:val="19"/>
        </w:rPr>
        <w:tab/>
        <w:t>Think U Know – educational online safety programmes for schools, young people and parents.</w:t>
      </w:r>
    </w:p>
    <w:p w14:paraId="2B48BB65" w14:textId="77777777" w:rsidR="00F54E4E" w:rsidRPr="00611996" w:rsidRDefault="00F54E4E" w:rsidP="00F54E4E">
      <w:pPr>
        <w:spacing w:line="240" w:lineRule="auto"/>
        <w:ind w:left="1418" w:hanging="1418"/>
        <w:rPr>
          <w:szCs w:val="19"/>
        </w:rPr>
      </w:pPr>
      <w:r w:rsidRPr="00611996">
        <w:rPr>
          <w:b/>
          <w:szCs w:val="19"/>
        </w:rPr>
        <w:t>UKSIC</w:t>
      </w:r>
      <w:r w:rsidRPr="00611996">
        <w:rPr>
          <w:szCs w:val="19"/>
        </w:rPr>
        <w:tab/>
        <w:t>UK Safer Internet Centre – EU funded centre. Main partners are SWGfL, Childnet and Internet Watch Foundation.</w:t>
      </w:r>
    </w:p>
    <w:p w14:paraId="2049D8CD" w14:textId="77777777" w:rsidR="00F54E4E" w:rsidRPr="00611996" w:rsidRDefault="00F54E4E" w:rsidP="00F54E4E">
      <w:pPr>
        <w:spacing w:line="240" w:lineRule="auto"/>
        <w:ind w:left="1418" w:hanging="1418"/>
        <w:rPr>
          <w:szCs w:val="19"/>
        </w:rPr>
      </w:pPr>
      <w:r w:rsidRPr="00611996">
        <w:rPr>
          <w:b/>
          <w:szCs w:val="19"/>
        </w:rPr>
        <w:t>UKCIS</w:t>
      </w:r>
      <w:r w:rsidRPr="00611996">
        <w:rPr>
          <w:b/>
          <w:szCs w:val="19"/>
        </w:rPr>
        <w:tab/>
      </w:r>
      <w:r w:rsidRPr="00611996">
        <w:rPr>
          <w:bCs/>
          <w:szCs w:val="19"/>
        </w:rPr>
        <w:t>UK Council for Internet Safety</w:t>
      </w:r>
    </w:p>
    <w:p w14:paraId="4C0EF269" w14:textId="77777777" w:rsidR="00F54E4E" w:rsidRPr="00611996" w:rsidRDefault="00F54E4E" w:rsidP="00F54E4E">
      <w:pPr>
        <w:spacing w:line="240" w:lineRule="auto"/>
        <w:ind w:left="1418" w:hanging="1418"/>
        <w:rPr>
          <w:szCs w:val="19"/>
        </w:rPr>
      </w:pPr>
      <w:r w:rsidRPr="00611996">
        <w:rPr>
          <w:b/>
          <w:szCs w:val="19"/>
        </w:rPr>
        <w:t>VLE</w:t>
      </w:r>
      <w:r w:rsidRPr="00611996">
        <w:rPr>
          <w:szCs w:val="19"/>
        </w:rPr>
        <w:tab/>
        <w:t>Virtual Learning Environment (a software system designed to support teaching and learning in an educational setting,</w:t>
      </w:r>
    </w:p>
    <w:p w14:paraId="79AF0BEA" w14:textId="77777777" w:rsidR="00E74C7D" w:rsidRDefault="00F54E4E" w:rsidP="00E74C7D">
      <w:pPr>
        <w:spacing w:line="240" w:lineRule="auto"/>
        <w:ind w:left="1418" w:hanging="1418"/>
        <w:rPr>
          <w:szCs w:val="19"/>
        </w:rPr>
      </w:pPr>
      <w:r w:rsidRPr="00611996">
        <w:rPr>
          <w:b/>
          <w:szCs w:val="19"/>
        </w:rPr>
        <w:t>WAP</w:t>
      </w:r>
      <w:r w:rsidRPr="00611996">
        <w:rPr>
          <w:szCs w:val="19"/>
        </w:rPr>
        <w:tab/>
        <w:t>Wireless Application Protocol</w:t>
      </w:r>
      <w:r w:rsidRPr="00611996">
        <w:rPr>
          <w:noProof/>
          <w:szCs w:val="19"/>
          <w:lang w:eastAsia="en-GB"/>
        </w:rPr>
        <mc:AlternateContent>
          <mc:Choice Requires="wps">
            <w:drawing>
              <wp:anchor distT="0" distB="0" distL="114300" distR="114300" simplePos="0" relativeHeight="251679744" behindDoc="0" locked="0" layoutInCell="1" allowOverlap="1" wp14:anchorId="01C69A53" wp14:editId="3B1B1029">
                <wp:simplePos x="0" y="0"/>
                <wp:positionH relativeFrom="column">
                  <wp:posOffset>-1784985</wp:posOffset>
                </wp:positionH>
                <wp:positionV relativeFrom="paragraph">
                  <wp:posOffset>834390</wp:posOffset>
                </wp:positionV>
                <wp:extent cx="661035" cy="6413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6E6A4" w14:textId="77777777" w:rsidR="00F54E4E" w:rsidRDefault="00F54E4E" w:rsidP="00F54E4E">
                            <w:pPr>
                              <w:jc w:val="center"/>
                              <w:rPr>
                                <w:rFonts w:ascii="Arial" w:hAnsi="Arial"/>
                              </w:rPr>
                            </w:pPr>
                            <w:r>
                              <w:rPr>
                                <w:rFonts w:ascii="Arial" w:hAnsi="Arial"/>
                                <w:color w:val="FFFFFF"/>
                                <w:sz w:val="60"/>
                              </w:rPr>
                              <w:t>56</w:t>
                            </w:r>
                          </w:p>
                          <w:p w14:paraId="695B150A" w14:textId="77777777" w:rsidR="00F54E4E" w:rsidRDefault="00F54E4E" w:rsidP="00F54E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69A53" id="Text Box 20" o:spid="_x0000_s1037" type="#_x0000_t202" style="position:absolute;left:0;text-align:left;margin-left:-140.55pt;margin-top:65.7pt;width:52.05pt;height: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" fillcolor="#c6d9f1" stroked="f">
                <v:textbox>
                  <w:txbxContent>
                    <w:p w14:paraId="62D6E6A4" w14:textId="77777777" w:rsidR="00F54E4E" w:rsidRDefault="00F54E4E" w:rsidP="00F54E4E">
                      <w:pPr>
                        <w:jc w:val="center"/>
                        <w:rPr>
                          <w:rFonts w:ascii="Arial" w:hAnsi="Arial"/>
                        </w:rPr>
                      </w:pPr>
                      <w:r>
                        <w:rPr>
                          <w:rFonts w:ascii="Arial" w:hAnsi="Arial"/>
                          <w:color w:val="FFFFFF"/>
                          <w:sz w:val="60"/>
                        </w:rPr>
                        <w:t>56</w:t>
                      </w:r>
                    </w:p>
                    <w:p w14:paraId="695B150A" w14:textId="77777777" w:rsidR="00F54E4E" w:rsidRDefault="00F54E4E" w:rsidP="00F54E4E"/>
                  </w:txbxContent>
                </v:textbox>
              </v:shape>
            </w:pict>
          </mc:Fallback>
        </mc:AlternateContent>
      </w:r>
      <w:r w:rsidRPr="00611996">
        <w:rPr>
          <w:noProof/>
          <w:szCs w:val="19"/>
          <w:lang w:eastAsia="en-GB"/>
        </w:rPr>
        <mc:AlternateContent>
          <mc:Choice Requires="wps">
            <w:drawing>
              <wp:anchor distT="0" distB="0" distL="114300" distR="114300" simplePos="0" relativeHeight="251677696" behindDoc="0" locked="0" layoutInCell="1" allowOverlap="1" wp14:anchorId="1847BC9B" wp14:editId="131B4A46">
                <wp:simplePos x="0" y="0"/>
                <wp:positionH relativeFrom="column">
                  <wp:posOffset>-1784985</wp:posOffset>
                </wp:positionH>
                <wp:positionV relativeFrom="paragraph">
                  <wp:posOffset>5057140</wp:posOffset>
                </wp:positionV>
                <wp:extent cx="800100" cy="571500"/>
                <wp:effectExtent l="0"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697E" w14:textId="77777777" w:rsidR="00F54E4E" w:rsidRDefault="00F54E4E" w:rsidP="00F54E4E">
                            <w:pPr>
                              <w:jc w:val="center"/>
                              <w:rPr>
                                <w:rFonts w:ascii="Arial" w:hAnsi="Arial"/>
                              </w:rPr>
                            </w:pPr>
                            <w:r>
                              <w:rPr>
                                <w:rFonts w:ascii="Arial" w:hAnsi="Arial"/>
                                <w:color w:val="FFFFFF"/>
                                <w:sz w:val="6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BC9B" id="Text Box 19" o:spid="_x0000_s1038" type="#_x0000_t202" style="position:absolute;left:0;text-align:left;margin-left:-140.55pt;margin-top:398.2pt;width:6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Sh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" filled="f" stroked="f">
                <v:textbox>
                  <w:txbxContent>
                    <w:p w14:paraId="37C8697E" w14:textId="77777777" w:rsidR="00F54E4E" w:rsidRDefault="00F54E4E" w:rsidP="00F54E4E">
                      <w:pPr>
                        <w:jc w:val="center"/>
                        <w:rPr>
                          <w:rFonts w:ascii="Arial" w:hAnsi="Arial"/>
                        </w:rPr>
                      </w:pPr>
                      <w:r>
                        <w:rPr>
                          <w:rFonts w:ascii="Arial" w:hAnsi="Arial"/>
                          <w:color w:val="FFFFFF"/>
                          <w:sz w:val="60"/>
                        </w:rPr>
                        <w:t>54</w:t>
                      </w:r>
                    </w:p>
                  </w:txbxContent>
                </v:textbox>
              </v:shape>
            </w:pict>
          </mc:Fallback>
        </mc:AlternateContent>
      </w:r>
      <w:r w:rsidRPr="00611996">
        <w:rPr>
          <w:noProof/>
          <w:szCs w:val="19"/>
          <w:lang w:eastAsia="en-GB"/>
        </w:rPr>
        <mc:AlternateContent>
          <mc:Choice Requires="wps">
            <w:drawing>
              <wp:anchor distT="0" distB="0" distL="114300" distR="114300" simplePos="0" relativeHeight="251678720" behindDoc="0" locked="0" layoutInCell="1" allowOverlap="1" wp14:anchorId="18FD093E" wp14:editId="3E5850A3">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5640" w14:textId="77777777" w:rsidR="00F54E4E" w:rsidRDefault="00F54E4E" w:rsidP="00F54E4E">
                            <w:pPr>
                              <w:jc w:val="center"/>
                              <w:rPr>
                                <w:rFonts w:ascii="Arial" w:hAnsi="Arial"/>
                              </w:rPr>
                            </w:pPr>
                            <w:r>
                              <w:rPr>
                                <w:rFonts w:ascii="Arial" w:hAnsi="Arial"/>
                                <w:color w:val="FFFFFF"/>
                                <w:sz w:val="6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D093E" id="Text Box 71" o:spid="_x0000_s1039" type="#_x0000_t202" style="position:absolute;left:0;text-align:left;margin-left:-140.55pt;margin-top:708.2pt;width:63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FN4Q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" filled="f" stroked="f">
                <v:textbox>
                  <w:txbxContent>
                    <w:p w14:paraId="44835640" w14:textId="77777777" w:rsidR="00F54E4E" w:rsidRDefault="00F54E4E" w:rsidP="00F54E4E">
                      <w:pPr>
                        <w:jc w:val="center"/>
                        <w:rPr>
                          <w:rFonts w:ascii="Arial" w:hAnsi="Arial"/>
                        </w:rPr>
                      </w:pPr>
                      <w:r>
                        <w:rPr>
                          <w:rFonts w:ascii="Arial" w:hAnsi="Arial"/>
                          <w:color w:val="FFFFFF"/>
                          <w:sz w:val="60"/>
                        </w:rPr>
                        <w:t>57</w:t>
                      </w:r>
                    </w:p>
                  </w:txbxContent>
                </v:textbox>
              </v:shape>
            </w:pict>
          </mc:Fallback>
        </mc:AlternateContent>
      </w:r>
    </w:p>
    <w:p w14:paraId="365EFEA2" w14:textId="31F75CC7" w:rsidR="00F54E4E" w:rsidRPr="00E74C7D" w:rsidRDefault="00F54E4E" w:rsidP="00E74C7D">
      <w:pPr>
        <w:spacing w:line="240" w:lineRule="auto"/>
        <w:ind w:left="1418" w:hanging="1418"/>
        <w:rPr>
          <w:szCs w:val="19"/>
        </w:rPr>
      </w:pPr>
      <w:r w:rsidRPr="00611996">
        <w:rPr>
          <w:color w:val="494949"/>
          <w:szCs w:val="19"/>
        </w:rPr>
        <w:t xml:space="preserve">A more comprehensive glossary can be found at the end of the UKCIS </w:t>
      </w:r>
      <w:hyperlink r:id="rId68" w:history="1">
        <w:r w:rsidRPr="00611996">
          <w:rPr>
            <w:rStyle w:val="Hyperlink1"/>
            <w:sz w:val="19"/>
            <w:szCs w:val="19"/>
          </w:rPr>
          <w:t>Education for a Connected World Framework</w:t>
        </w:r>
      </w:hyperlink>
      <w:r w:rsidRPr="00611996">
        <w:rPr>
          <w:color w:val="494949"/>
          <w:szCs w:val="19"/>
        </w:rPr>
        <w:t xml:space="preserve"> </w:t>
      </w:r>
    </w:p>
    <w:sectPr w:rsidR="00F54E4E" w:rsidRPr="00E74C7D" w:rsidSect="00C514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688C" w14:textId="77777777" w:rsidR="00EA5902" w:rsidRDefault="00EA5902" w:rsidP="00E84C27">
      <w:pPr>
        <w:spacing w:after="0" w:line="240" w:lineRule="auto"/>
      </w:pPr>
      <w:r>
        <w:separator/>
      </w:r>
    </w:p>
  </w:endnote>
  <w:endnote w:type="continuationSeparator" w:id="0">
    <w:p w14:paraId="50F087B4" w14:textId="77777777" w:rsidR="00EA5902" w:rsidRDefault="00EA5902" w:rsidP="00E8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L Frutiger Light">
    <w:altName w:val="Courier New"/>
    <w:charset w:val="00"/>
    <w:family w:val="roman"/>
    <w:pitch w:val="variable"/>
  </w:font>
  <w:font w:name="YDUOYF+Frutiger-Roman">
    <w:altName w:val="Times New Roman"/>
    <w:charset w:val="00"/>
    <w:family w:val="roman"/>
    <w:pitch w:val="variable"/>
  </w:font>
  <w:font w:name="VFQWIL+Frutiger-Italic">
    <w:altName w:val="Frutiger"/>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D65F" w14:textId="7998CDFC" w:rsidR="00E84C27" w:rsidRPr="00AD09CC" w:rsidRDefault="00E84C27" w:rsidP="00AD09CC">
    <w:pP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Pr>
        <w:rFonts w:cs="Tahoma"/>
        <w:noProof/>
        <w:sz w:val="16"/>
        <w:szCs w:val="16"/>
      </w:rPr>
      <w:t>28</w:t>
    </w:r>
    <w:r w:rsidRPr="00447C97">
      <w:rPr>
        <w:rFonts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DC23" w14:textId="77777777" w:rsidR="00EA5902" w:rsidRDefault="00EA5902" w:rsidP="00E84C27">
      <w:pPr>
        <w:spacing w:after="0" w:line="240" w:lineRule="auto"/>
      </w:pPr>
      <w:r>
        <w:separator/>
      </w:r>
    </w:p>
  </w:footnote>
  <w:footnote w:type="continuationSeparator" w:id="0">
    <w:p w14:paraId="5440364B" w14:textId="77777777" w:rsidR="00EA5902" w:rsidRDefault="00EA5902" w:rsidP="00E84C27">
      <w:pPr>
        <w:spacing w:after="0" w:line="240" w:lineRule="auto"/>
      </w:pPr>
      <w:r>
        <w:continuationSeparator/>
      </w:r>
    </w:p>
  </w:footnote>
  <w:footnote w:id="1">
    <w:p w14:paraId="170390BF" w14:textId="081E9D94" w:rsidR="00E84C27" w:rsidRPr="00D2031E" w:rsidRDefault="00E84C27" w:rsidP="00E84C27">
      <w:pPr>
        <w:pStyle w:val="Noparagraphstyle"/>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10C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3EF3"/>
    <w:multiLevelType w:val="multilevel"/>
    <w:tmpl w:val="3E50D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54116C"/>
    <w:multiLevelType w:val="multilevel"/>
    <w:tmpl w:val="21344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C27957"/>
    <w:multiLevelType w:val="hybridMultilevel"/>
    <w:tmpl w:val="B1A6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175A"/>
    <w:multiLevelType w:val="hybridMultilevel"/>
    <w:tmpl w:val="255CA150"/>
    <w:lvl w:ilvl="0" w:tplc="D1540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422C0"/>
    <w:multiLevelType w:val="multilevel"/>
    <w:tmpl w:val="98545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1B5B05"/>
    <w:multiLevelType w:val="multilevel"/>
    <w:tmpl w:val="53A201A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A1C5DF4"/>
    <w:multiLevelType w:val="multilevel"/>
    <w:tmpl w:val="358C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B7387"/>
    <w:multiLevelType w:val="multilevel"/>
    <w:tmpl w:val="9E0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61A31"/>
    <w:multiLevelType w:val="hybridMultilevel"/>
    <w:tmpl w:val="E37EFC2E"/>
    <w:lvl w:ilvl="0" w:tplc="D1540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C676D"/>
    <w:multiLevelType w:val="hybridMultilevel"/>
    <w:tmpl w:val="2DF8DFDA"/>
    <w:lvl w:ilvl="0" w:tplc="0F00F682">
      <w:numFmt w:val="bullet"/>
      <w:lvlText w:val="•"/>
      <w:lvlJc w:val="left"/>
      <w:pPr>
        <w:ind w:left="1080" w:hanging="360"/>
      </w:pPr>
      <w:rPr>
        <w:rFonts w:ascii="Arial" w:eastAsia="Times" w:hAnsi="Arial" w:cs="Arial" w:hint="default"/>
        <w:i/>
        <w:color w:val="494949"/>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A19CE"/>
    <w:multiLevelType w:val="multilevel"/>
    <w:tmpl w:val="20886AA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258E6CE0"/>
    <w:multiLevelType w:val="multilevel"/>
    <w:tmpl w:val="480A38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6B3B31"/>
    <w:multiLevelType w:val="multilevel"/>
    <w:tmpl w:val="2EE8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9D500C4"/>
    <w:multiLevelType w:val="multilevel"/>
    <w:tmpl w:val="20886AA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2A0A6F78"/>
    <w:multiLevelType w:val="multilevel"/>
    <w:tmpl w:val="17A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446C6"/>
    <w:multiLevelType w:val="multilevel"/>
    <w:tmpl w:val="20886AA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30B42F1A"/>
    <w:multiLevelType w:val="multilevel"/>
    <w:tmpl w:val="708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D2021E"/>
    <w:multiLevelType w:val="hybridMultilevel"/>
    <w:tmpl w:val="3162F64C"/>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EF40F5"/>
    <w:multiLevelType w:val="multilevel"/>
    <w:tmpl w:val="D416F4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6A0BDA"/>
    <w:multiLevelType w:val="multilevel"/>
    <w:tmpl w:val="B63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331C54"/>
    <w:multiLevelType w:val="hybridMultilevel"/>
    <w:tmpl w:val="03B8E9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3D825FB8"/>
    <w:multiLevelType w:val="multilevel"/>
    <w:tmpl w:val="B1B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BC7AB9"/>
    <w:multiLevelType w:val="hybridMultilevel"/>
    <w:tmpl w:val="AF90944E"/>
    <w:lvl w:ilvl="0" w:tplc="D1540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596986"/>
    <w:multiLevelType w:val="multilevel"/>
    <w:tmpl w:val="12D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E92741"/>
    <w:multiLevelType w:val="multilevel"/>
    <w:tmpl w:val="49D0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F448F2"/>
    <w:multiLevelType w:val="hybridMultilevel"/>
    <w:tmpl w:val="7EFE750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6" w15:restartNumberingAfterBreak="0">
    <w:nsid w:val="4CF069B3"/>
    <w:multiLevelType w:val="multilevel"/>
    <w:tmpl w:val="0164C1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042423"/>
    <w:multiLevelType w:val="multilevel"/>
    <w:tmpl w:val="20886AA6"/>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4E29380A"/>
    <w:multiLevelType w:val="hybridMultilevel"/>
    <w:tmpl w:val="216EEA7A"/>
    <w:lvl w:ilvl="0" w:tplc="D1540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611D9D"/>
    <w:multiLevelType w:val="multilevel"/>
    <w:tmpl w:val="AC805C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2E75EC"/>
    <w:multiLevelType w:val="multilevel"/>
    <w:tmpl w:val="602877D4"/>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312F07"/>
    <w:multiLevelType w:val="multilevel"/>
    <w:tmpl w:val="E15061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5A6E083A"/>
    <w:multiLevelType w:val="multilevel"/>
    <w:tmpl w:val="AE98A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B326305"/>
    <w:multiLevelType w:val="multilevel"/>
    <w:tmpl w:val="E2F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A803F0"/>
    <w:multiLevelType w:val="hybridMultilevel"/>
    <w:tmpl w:val="5620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2957E0"/>
    <w:multiLevelType w:val="hybridMultilevel"/>
    <w:tmpl w:val="4CE6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2E494B"/>
    <w:multiLevelType w:val="hybridMultilevel"/>
    <w:tmpl w:val="F9CCA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553FC5"/>
    <w:multiLevelType w:val="multilevel"/>
    <w:tmpl w:val="40AA39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ED1239"/>
    <w:multiLevelType w:val="hybridMultilevel"/>
    <w:tmpl w:val="88D4C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2325E3E"/>
    <w:multiLevelType w:val="hybridMultilevel"/>
    <w:tmpl w:val="7924E030"/>
    <w:lvl w:ilvl="0" w:tplc="08090001">
      <w:start w:val="1"/>
      <w:numFmt w:val="bullet"/>
      <w:lvlText w:val=""/>
      <w:lvlJc w:val="left"/>
      <w:pPr>
        <w:ind w:left="720" w:hanging="360"/>
      </w:pPr>
      <w:rPr>
        <w:rFonts w:ascii="Symbol" w:hAnsi="Symbol" w:hint="default"/>
      </w:rPr>
    </w:lvl>
    <w:lvl w:ilvl="1" w:tplc="548267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27423E"/>
    <w:multiLevelType w:val="hybridMultilevel"/>
    <w:tmpl w:val="08ECA4E4"/>
    <w:lvl w:ilvl="0" w:tplc="D1540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0613BA"/>
    <w:multiLevelType w:val="hybridMultilevel"/>
    <w:tmpl w:val="D7927E3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8" w15:restartNumberingAfterBreak="0">
    <w:nsid w:val="67F74150"/>
    <w:multiLevelType w:val="hybridMultilevel"/>
    <w:tmpl w:val="B8B0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0715E9"/>
    <w:multiLevelType w:val="multilevel"/>
    <w:tmpl w:val="A3929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8FC5161"/>
    <w:multiLevelType w:val="hybridMultilevel"/>
    <w:tmpl w:val="8018B1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2"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75791D"/>
    <w:multiLevelType w:val="multilevel"/>
    <w:tmpl w:val="63320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A104329"/>
    <w:multiLevelType w:val="hybridMultilevel"/>
    <w:tmpl w:val="9934E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C2C2A68"/>
    <w:multiLevelType w:val="hybridMultilevel"/>
    <w:tmpl w:val="32AA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BE6C1B"/>
    <w:multiLevelType w:val="multilevel"/>
    <w:tmpl w:val="2EA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693973"/>
    <w:multiLevelType w:val="multilevel"/>
    <w:tmpl w:val="51E06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8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501147"/>
    <w:multiLevelType w:val="multilevel"/>
    <w:tmpl w:val="19DE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7808AD"/>
    <w:multiLevelType w:val="hybridMultilevel"/>
    <w:tmpl w:val="2280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20236">
    <w:abstractNumId w:val="5"/>
  </w:num>
  <w:num w:numId="2" w16cid:durableId="982194352">
    <w:abstractNumId w:val="50"/>
  </w:num>
  <w:num w:numId="3" w16cid:durableId="806892817">
    <w:abstractNumId w:val="61"/>
  </w:num>
  <w:num w:numId="4" w16cid:durableId="1135758851">
    <w:abstractNumId w:val="39"/>
  </w:num>
  <w:num w:numId="5" w16cid:durableId="1332558884">
    <w:abstractNumId w:val="1"/>
  </w:num>
  <w:num w:numId="6" w16cid:durableId="1895120611">
    <w:abstractNumId w:val="57"/>
  </w:num>
  <w:num w:numId="7" w16cid:durableId="1312170331">
    <w:abstractNumId w:val="31"/>
  </w:num>
  <w:num w:numId="8" w16cid:durableId="1074358262">
    <w:abstractNumId w:val="28"/>
  </w:num>
  <w:num w:numId="9" w16cid:durableId="1888757294">
    <w:abstractNumId w:val="7"/>
  </w:num>
  <w:num w:numId="10" w16cid:durableId="222109046">
    <w:abstractNumId w:val="18"/>
  </w:num>
  <w:num w:numId="11" w16cid:durableId="1521552803">
    <w:abstractNumId w:val="21"/>
  </w:num>
  <w:num w:numId="12" w16cid:durableId="1585336312">
    <w:abstractNumId w:val="43"/>
  </w:num>
  <w:num w:numId="13" w16cid:durableId="355233127">
    <w:abstractNumId w:val="41"/>
  </w:num>
  <w:num w:numId="14" w16cid:durableId="2056076047">
    <w:abstractNumId w:val="32"/>
  </w:num>
  <w:num w:numId="15" w16cid:durableId="1301225355">
    <w:abstractNumId w:val="37"/>
  </w:num>
  <w:num w:numId="16" w16cid:durableId="2090733753">
    <w:abstractNumId w:val="8"/>
  </w:num>
  <w:num w:numId="17" w16cid:durableId="1072897258">
    <w:abstractNumId w:val="15"/>
  </w:num>
  <w:num w:numId="18" w16cid:durableId="1607348357">
    <w:abstractNumId w:val="17"/>
  </w:num>
  <w:num w:numId="19" w16cid:durableId="1074552677">
    <w:abstractNumId w:val="27"/>
  </w:num>
  <w:num w:numId="20" w16cid:durableId="750274344">
    <w:abstractNumId w:val="80"/>
  </w:num>
  <w:num w:numId="21" w16cid:durableId="441151392">
    <w:abstractNumId w:val="70"/>
  </w:num>
  <w:num w:numId="22" w16cid:durableId="711031340">
    <w:abstractNumId w:val="79"/>
  </w:num>
  <w:num w:numId="23" w16cid:durableId="2145537309">
    <w:abstractNumId w:val="65"/>
  </w:num>
  <w:num w:numId="24" w16cid:durableId="1689336045">
    <w:abstractNumId w:val="51"/>
  </w:num>
  <w:num w:numId="25" w16cid:durableId="1223717842">
    <w:abstractNumId w:val="77"/>
  </w:num>
  <w:num w:numId="26" w16cid:durableId="1985817016">
    <w:abstractNumId w:val="76"/>
  </w:num>
  <w:num w:numId="27" w16cid:durableId="1485857604">
    <w:abstractNumId w:val="72"/>
  </w:num>
  <w:num w:numId="28" w16cid:durableId="1654094537">
    <w:abstractNumId w:val="35"/>
  </w:num>
  <w:num w:numId="29" w16cid:durableId="208422594">
    <w:abstractNumId w:val="6"/>
  </w:num>
  <w:num w:numId="30" w16cid:durableId="621227580">
    <w:abstractNumId w:val="58"/>
  </w:num>
  <w:num w:numId="31" w16cid:durableId="424226864">
    <w:abstractNumId w:val="44"/>
  </w:num>
  <w:num w:numId="32" w16cid:durableId="1981881384">
    <w:abstractNumId w:val="36"/>
  </w:num>
  <w:num w:numId="33" w16cid:durableId="336225563">
    <w:abstractNumId w:val="59"/>
  </w:num>
  <w:num w:numId="34" w16cid:durableId="1731725940">
    <w:abstractNumId w:val="83"/>
  </w:num>
  <w:num w:numId="35" w16cid:durableId="1279684912">
    <w:abstractNumId w:val="84"/>
  </w:num>
  <w:num w:numId="36" w16cid:durableId="354120037">
    <w:abstractNumId w:val="82"/>
  </w:num>
  <w:num w:numId="37" w16cid:durableId="200023737">
    <w:abstractNumId w:val="81"/>
  </w:num>
  <w:num w:numId="38" w16cid:durableId="1239243155">
    <w:abstractNumId w:val="53"/>
  </w:num>
  <w:num w:numId="39" w16cid:durableId="1078819524">
    <w:abstractNumId w:val="56"/>
  </w:num>
  <w:num w:numId="40" w16cid:durableId="1910187315">
    <w:abstractNumId w:val="11"/>
  </w:num>
  <w:num w:numId="41" w16cid:durableId="2057657355">
    <w:abstractNumId w:val="25"/>
  </w:num>
  <w:num w:numId="42" w16cid:durableId="131676560">
    <w:abstractNumId w:val="23"/>
  </w:num>
  <w:num w:numId="43" w16cid:durableId="1723597541">
    <w:abstractNumId w:val="47"/>
  </w:num>
  <w:num w:numId="44" w16cid:durableId="1396591142">
    <w:abstractNumId w:val="19"/>
  </w:num>
  <w:num w:numId="45" w16cid:durableId="436562712">
    <w:abstractNumId w:val="54"/>
  </w:num>
  <w:num w:numId="46" w16cid:durableId="1203127031">
    <w:abstractNumId w:val="49"/>
  </w:num>
  <w:num w:numId="47" w16cid:durableId="760756501">
    <w:abstractNumId w:val="52"/>
  </w:num>
  <w:num w:numId="48" w16cid:durableId="933972550">
    <w:abstractNumId w:val="60"/>
  </w:num>
  <w:num w:numId="49" w16cid:durableId="1402363928">
    <w:abstractNumId w:val="68"/>
  </w:num>
  <w:num w:numId="50" w16cid:durableId="1500271316">
    <w:abstractNumId w:val="45"/>
  </w:num>
  <w:num w:numId="51" w16cid:durableId="1705356">
    <w:abstractNumId w:val="67"/>
  </w:num>
  <w:num w:numId="52" w16cid:durableId="687104234">
    <w:abstractNumId w:val="33"/>
  </w:num>
  <w:num w:numId="53" w16cid:durableId="604845120">
    <w:abstractNumId w:val="16"/>
  </w:num>
  <w:num w:numId="54" w16cid:durableId="2103917998">
    <w:abstractNumId w:val="75"/>
  </w:num>
  <w:num w:numId="55" w16cid:durableId="150566985">
    <w:abstractNumId w:val="48"/>
  </w:num>
  <w:num w:numId="56" w16cid:durableId="1035422362">
    <w:abstractNumId w:val="38"/>
  </w:num>
  <w:num w:numId="57" w16cid:durableId="1535002010">
    <w:abstractNumId w:val="14"/>
  </w:num>
  <w:num w:numId="58" w16cid:durableId="1828281719">
    <w:abstractNumId w:val="9"/>
  </w:num>
  <w:num w:numId="59" w16cid:durableId="990795302">
    <w:abstractNumId w:val="66"/>
  </w:num>
  <w:num w:numId="60" w16cid:durableId="1949773174">
    <w:abstractNumId w:val="71"/>
  </w:num>
  <w:num w:numId="61" w16cid:durableId="433788394">
    <w:abstractNumId w:val="86"/>
  </w:num>
  <w:num w:numId="62" w16cid:durableId="434253831">
    <w:abstractNumId w:val="46"/>
  </w:num>
  <w:num w:numId="63" w16cid:durableId="102188084">
    <w:abstractNumId w:val="62"/>
  </w:num>
  <w:num w:numId="64" w16cid:durableId="1916741631">
    <w:abstractNumId w:val="29"/>
  </w:num>
  <w:num w:numId="65" w16cid:durableId="1138112461">
    <w:abstractNumId w:val="74"/>
  </w:num>
  <w:num w:numId="66" w16cid:durableId="1295257691">
    <w:abstractNumId w:val="20"/>
  </w:num>
  <w:num w:numId="67" w16cid:durableId="347877242">
    <w:abstractNumId w:val="63"/>
  </w:num>
  <w:num w:numId="68" w16cid:durableId="1434664451">
    <w:abstractNumId w:val="4"/>
  </w:num>
  <w:num w:numId="69" w16cid:durableId="273366598">
    <w:abstractNumId w:val="13"/>
  </w:num>
  <w:num w:numId="70" w16cid:durableId="1405175776">
    <w:abstractNumId w:val="42"/>
  </w:num>
  <w:num w:numId="71" w16cid:durableId="281570622">
    <w:abstractNumId w:val="12"/>
  </w:num>
  <w:num w:numId="72" w16cid:durableId="1602059927">
    <w:abstractNumId w:val="40"/>
  </w:num>
  <w:num w:numId="73" w16cid:durableId="61028618">
    <w:abstractNumId w:val="34"/>
  </w:num>
  <w:num w:numId="74" w16cid:durableId="1683624455">
    <w:abstractNumId w:val="78"/>
  </w:num>
  <w:num w:numId="75" w16cid:durableId="707225218">
    <w:abstractNumId w:val="24"/>
  </w:num>
  <w:num w:numId="76" w16cid:durableId="1872260273">
    <w:abstractNumId w:val="55"/>
  </w:num>
  <w:num w:numId="77" w16cid:durableId="288636472">
    <w:abstractNumId w:val="85"/>
  </w:num>
  <w:num w:numId="78" w16cid:durableId="1197544448">
    <w:abstractNumId w:val="26"/>
  </w:num>
  <w:num w:numId="79" w16cid:durableId="1675959457">
    <w:abstractNumId w:val="0"/>
  </w:num>
  <w:num w:numId="80" w16cid:durableId="2032023934">
    <w:abstractNumId w:val="64"/>
  </w:num>
  <w:num w:numId="81" w16cid:durableId="1081637184">
    <w:abstractNumId w:val="30"/>
  </w:num>
  <w:num w:numId="82" w16cid:durableId="1882596725">
    <w:abstractNumId w:val="73"/>
  </w:num>
  <w:num w:numId="83" w16cid:durableId="1299722175">
    <w:abstractNumId w:val="10"/>
  </w:num>
  <w:num w:numId="84" w16cid:durableId="1093941614">
    <w:abstractNumId w:val="3"/>
  </w:num>
  <w:num w:numId="85" w16cid:durableId="588348123">
    <w:abstractNumId w:val="22"/>
  </w:num>
  <w:num w:numId="86" w16cid:durableId="115873528">
    <w:abstractNumId w:val="2"/>
  </w:num>
  <w:num w:numId="87" w16cid:durableId="2069720327">
    <w:abstractNumId w:val="6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27"/>
    <w:rsid w:val="00006BF0"/>
    <w:rsid w:val="00011082"/>
    <w:rsid w:val="00013C9D"/>
    <w:rsid w:val="00016740"/>
    <w:rsid w:val="00020466"/>
    <w:rsid w:val="00021EFF"/>
    <w:rsid w:val="0002212A"/>
    <w:rsid w:val="00025ECA"/>
    <w:rsid w:val="000273E0"/>
    <w:rsid w:val="00027804"/>
    <w:rsid w:val="00032ADB"/>
    <w:rsid w:val="00036A1C"/>
    <w:rsid w:val="000377F6"/>
    <w:rsid w:val="000441FB"/>
    <w:rsid w:val="0005609E"/>
    <w:rsid w:val="00074BAF"/>
    <w:rsid w:val="000816E8"/>
    <w:rsid w:val="00084194"/>
    <w:rsid w:val="0009591B"/>
    <w:rsid w:val="00095E58"/>
    <w:rsid w:val="000A1C44"/>
    <w:rsid w:val="000A3E53"/>
    <w:rsid w:val="000A4016"/>
    <w:rsid w:val="000A7E77"/>
    <w:rsid w:val="000B086F"/>
    <w:rsid w:val="000B2F95"/>
    <w:rsid w:val="000B3E73"/>
    <w:rsid w:val="000B5C85"/>
    <w:rsid w:val="000B5E60"/>
    <w:rsid w:val="000B6CDA"/>
    <w:rsid w:val="000C0B5C"/>
    <w:rsid w:val="000C28DC"/>
    <w:rsid w:val="000C547B"/>
    <w:rsid w:val="000C77AC"/>
    <w:rsid w:val="000D15E0"/>
    <w:rsid w:val="000D2158"/>
    <w:rsid w:val="000D7981"/>
    <w:rsid w:val="000E1D74"/>
    <w:rsid w:val="000E622B"/>
    <w:rsid w:val="000E64F7"/>
    <w:rsid w:val="000F003A"/>
    <w:rsid w:val="000F3579"/>
    <w:rsid w:val="0012503E"/>
    <w:rsid w:val="001346E4"/>
    <w:rsid w:val="0013628F"/>
    <w:rsid w:val="001419CC"/>
    <w:rsid w:val="001441F2"/>
    <w:rsid w:val="00150C42"/>
    <w:rsid w:val="0015179C"/>
    <w:rsid w:val="00156B91"/>
    <w:rsid w:val="00157D62"/>
    <w:rsid w:val="001607AF"/>
    <w:rsid w:val="00161CBE"/>
    <w:rsid w:val="0017093C"/>
    <w:rsid w:val="00172CDA"/>
    <w:rsid w:val="001804E9"/>
    <w:rsid w:val="001848A4"/>
    <w:rsid w:val="00184F20"/>
    <w:rsid w:val="00185ABC"/>
    <w:rsid w:val="00185D4E"/>
    <w:rsid w:val="00193F93"/>
    <w:rsid w:val="00195954"/>
    <w:rsid w:val="00197DD4"/>
    <w:rsid w:val="001A1E8D"/>
    <w:rsid w:val="001A3F43"/>
    <w:rsid w:val="001A419F"/>
    <w:rsid w:val="001B5CF2"/>
    <w:rsid w:val="001B6B56"/>
    <w:rsid w:val="001C0B5C"/>
    <w:rsid w:val="001D01D9"/>
    <w:rsid w:val="001E28D0"/>
    <w:rsid w:val="001E3D32"/>
    <w:rsid w:val="001E545B"/>
    <w:rsid w:val="001E6E19"/>
    <w:rsid w:val="001E7F60"/>
    <w:rsid w:val="001F0124"/>
    <w:rsid w:val="001F4522"/>
    <w:rsid w:val="001F6788"/>
    <w:rsid w:val="001F67C5"/>
    <w:rsid w:val="00200C87"/>
    <w:rsid w:val="00203677"/>
    <w:rsid w:val="00204EFA"/>
    <w:rsid w:val="002122CC"/>
    <w:rsid w:val="00213035"/>
    <w:rsid w:val="0021440C"/>
    <w:rsid w:val="00215B62"/>
    <w:rsid w:val="00216FDC"/>
    <w:rsid w:val="00220040"/>
    <w:rsid w:val="00220E29"/>
    <w:rsid w:val="002248C8"/>
    <w:rsid w:val="00226E12"/>
    <w:rsid w:val="002301B8"/>
    <w:rsid w:val="00232144"/>
    <w:rsid w:val="00234C13"/>
    <w:rsid w:val="0024535F"/>
    <w:rsid w:val="002512A1"/>
    <w:rsid w:val="002513A9"/>
    <w:rsid w:val="00253D30"/>
    <w:rsid w:val="002630A6"/>
    <w:rsid w:val="002634E6"/>
    <w:rsid w:val="00263CC7"/>
    <w:rsid w:val="0027304F"/>
    <w:rsid w:val="002731C0"/>
    <w:rsid w:val="002910A8"/>
    <w:rsid w:val="002972F1"/>
    <w:rsid w:val="00297EC6"/>
    <w:rsid w:val="002A0CA9"/>
    <w:rsid w:val="002C2392"/>
    <w:rsid w:val="002C68A6"/>
    <w:rsid w:val="002E0AA2"/>
    <w:rsid w:val="002E5865"/>
    <w:rsid w:val="002F3BAD"/>
    <w:rsid w:val="003002FC"/>
    <w:rsid w:val="003102D4"/>
    <w:rsid w:val="00313E88"/>
    <w:rsid w:val="00323694"/>
    <w:rsid w:val="00323757"/>
    <w:rsid w:val="003241A5"/>
    <w:rsid w:val="00326B3F"/>
    <w:rsid w:val="00331AE8"/>
    <w:rsid w:val="00334BDC"/>
    <w:rsid w:val="003352EE"/>
    <w:rsid w:val="0034105D"/>
    <w:rsid w:val="0034238F"/>
    <w:rsid w:val="00343CE5"/>
    <w:rsid w:val="00344EE6"/>
    <w:rsid w:val="00346D49"/>
    <w:rsid w:val="00355EDC"/>
    <w:rsid w:val="003570C3"/>
    <w:rsid w:val="003636E4"/>
    <w:rsid w:val="00372172"/>
    <w:rsid w:val="0038122C"/>
    <w:rsid w:val="00385895"/>
    <w:rsid w:val="0038598D"/>
    <w:rsid w:val="0038790E"/>
    <w:rsid w:val="00393E84"/>
    <w:rsid w:val="00397EEB"/>
    <w:rsid w:val="003A2361"/>
    <w:rsid w:val="003A2465"/>
    <w:rsid w:val="003A2917"/>
    <w:rsid w:val="003B007F"/>
    <w:rsid w:val="003B6D53"/>
    <w:rsid w:val="003C2E3B"/>
    <w:rsid w:val="003C48A0"/>
    <w:rsid w:val="003C527C"/>
    <w:rsid w:val="003C5E10"/>
    <w:rsid w:val="003C7C63"/>
    <w:rsid w:val="003D1CEF"/>
    <w:rsid w:val="003D2081"/>
    <w:rsid w:val="003D4714"/>
    <w:rsid w:val="003E355E"/>
    <w:rsid w:val="003E3BF7"/>
    <w:rsid w:val="00401337"/>
    <w:rsid w:val="00401F08"/>
    <w:rsid w:val="00411B88"/>
    <w:rsid w:val="00413AC9"/>
    <w:rsid w:val="00414E5E"/>
    <w:rsid w:val="00416813"/>
    <w:rsid w:val="00416B24"/>
    <w:rsid w:val="0041706E"/>
    <w:rsid w:val="00426292"/>
    <w:rsid w:val="004312D3"/>
    <w:rsid w:val="00437742"/>
    <w:rsid w:val="0044386F"/>
    <w:rsid w:val="004600B7"/>
    <w:rsid w:val="00462E1D"/>
    <w:rsid w:val="00463112"/>
    <w:rsid w:val="00464AAD"/>
    <w:rsid w:val="00465134"/>
    <w:rsid w:val="00467F61"/>
    <w:rsid w:val="00470C74"/>
    <w:rsid w:val="00471695"/>
    <w:rsid w:val="00473EC4"/>
    <w:rsid w:val="00480077"/>
    <w:rsid w:val="0048507F"/>
    <w:rsid w:val="00487209"/>
    <w:rsid w:val="004950BD"/>
    <w:rsid w:val="00495D8A"/>
    <w:rsid w:val="00496140"/>
    <w:rsid w:val="004A10CA"/>
    <w:rsid w:val="004A1A77"/>
    <w:rsid w:val="004A276C"/>
    <w:rsid w:val="004A4825"/>
    <w:rsid w:val="004C0C20"/>
    <w:rsid w:val="004C6241"/>
    <w:rsid w:val="004D1137"/>
    <w:rsid w:val="004D2C76"/>
    <w:rsid w:val="004D319B"/>
    <w:rsid w:val="004D6818"/>
    <w:rsid w:val="004E197A"/>
    <w:rsid w:val="004E260C"/>
    <w:rsid w:val="004E77CC"/>
    <w:rsid w:val="004F6A90"/>
    <w:rsid w:val="004F788E"/>
    <w:rsid w:val="00500A08"/>
    <w:rsid w:val="00503CA2"/>
    <w:rsid w:val="00504D51"/>
    <w:rsid w:val="00505ED1"/>
    <w:rsid w:val="0050613B"/>
    <w:rsid w:val="00510BC2"/>
    <w:rsid w:val="00513F7A"/>
    <w:rsid w:val="00514398"/>
    <w:rsid w:val="00521790"/>
    <w:rsid w:val="0052408D"/>
    <w:rsid w:val="00525B34"/>
    <w:rsid w:val="00526790"/>
    <w:rsid w:val="00527FC1"/>
    <w:rsid w:val="0053472C"/>
    <w:rsid w:val="00535216"/>
    <w:rsid w:val="00542271"/>
    <w:rsid w:val="005436A3"/>
    <w:rsid w:val="00544057"/>
    <w:rsid w:val="00550499"/>
    <w:rsid w:val="00550FEC"/>
    <w:rsid w:val="00554458"/>
    <w:rsid w:val="00555BD2"/>
    <w:rsid w:val="00557BEF"/>
    <w:rsid w:val="00567F57"/>
    <w:rsid w:val="005725C1"/>
    <w:rsid w:val="00574983"/>
    <w:rsid w:val="005768E3"/>
    <w:rsid w:val="0058301D"/>
    <w:rsid w:val="00591126"/>
    <w:rsid w:val="00592D97"/>
    <w:rsid w:val="0059329E"/>
    <w:rsid w:val="005A09F3"/>
    <w:rsid w:val="005A24F3"/>
    <w:rsid w:val="005A6E87"/>
    <w:rsid w:val="005B1525"/>
    <w:rsid w:val="005B582D"/>
    <w:rsid w:val="005B6A4C"/>
    <w:rsid w:val="005C1F4D"/>
    <w:rsid w:val="005C41D4"/>
    <w:rsid w:val="005C42EF"/>
    <w:rsid w:val="005D2248"/>
    <w:rsid w:val="005E0A10"/>
    <w:rsid w:val="005E69C9"/>
    <w:rsid w:val="005E6E10"/>
    <w:rsid w:val="00601C81"/>
    <w:rsid w:val="00603E1E"/>
    <w:rsid w:val="006048C9"/>
    <w:rsid w:val="00605523"/>
    <w:rsid w:val="00610778"/>
    <w:rsid w:val="00615161"/>
    <w:rsid w:val="00616CEC"/>
    <w:rsid w:val="0062748F"/>
    <w:rsid w:val="006309E8"/>
    <w:rsid w:val="00633164"/>
    <w:rsid w:val="006357CD"/>
    <w:rsid w:val="006431EF"/>
    <w:rsid w:val="00644F90"/>
    <w:rsid w:val="00647699"/>
    <w:rsid w:val="0065058D"/>
    <w:rsid w:val="00652480"/>
    <w:rsid w:val="00652A4F"/>
    <w:rsid w:val="0065306D"/>
    <w:rsid w:val="0065650D"/>
    <w:rsid w:val="00656A64"/>
    <w:rsid w:val="00660D59"/>
    <w:rsid w:val="006675CD"/>
    <w:rsid w:val="0067498D"/>
    <w:rsid w:val="00677F51"/>
    <w:rsid w:val="0068465C"/>
    <w:rsid w:val="00693B25"/>
    <w:rsid w:val="006956A2"/>
    <w:rsid w:val="00696F75"/>
    <w:rsid w:val="006A08B5"/>
    <w:rsid w:val="006A3F02"/>
    <w:rsid w:val="006A619C"/>
    <w:rsid w:val="006B0C2B"/>
    <w:rsid w:val="006B1CB1"/>
    <w:rsid w:val="006B417E"/>
    <w:rsid w:val="006D17D1"/>
    <w:rsid w:val="006D615E"/>
    <w:rsid w:val="006E14AC"/>
    <w:rsid w:val="006E2932"/>
    <w:rsid w:val="006E33D2"/>
    <w:rsid w:val="006F1CA8"/>
    <w:rsid w:val="006F1E4A"/>
    <w:rsid w:val="006F5E18"/>
    <w:rsid w:val="0070021C"/>
    <w:rsid w:val="0070078F"/>
    <w:rsid w:val="007054AD"/>
    <w:rsid w:val="007138CA"/>
    <w:rsid w:val="00714D34"/>
    <w:rsid w:val="00717A99"/>
    <w:rsid w:val="00721337"/>
    <w:rsid w:val="00722F94"/>
    <w:rsid w:val="00734F15"/>
    <w:rsid w:val="00735BAF"/>
    <w:rsid w:val="00735E8B"/>
    <w:rsid w:val="0074062F"/>
    <w:rsid w:val="0074554A"/>
    <w:rsid w:val="0074558D"/>
    <w:rsid w:val="0074699B"/>
    <w:rsid w:val="00755005"/>
    <w:rsid w:val="007560B5"/>
    <w:rsid w:val="00760096"/>
    <w:rsid w:val="00760124"/>
    <w:rsid w:val="00771E25"/>
    <w:rsid w:val="00773976"/>
    <w:rsid w:val="00776F66"/>
    <w:rsid w:val="00780479"/>
    <w:rsid w:val="00785F3C"/>
    <w:rsid w:val="00794092"/>
    <w:rsid w:val="00795CFD"/>
    <w:rsid w:val="007A1F12"/>
    <w:rsid w:val="007A5EEB"/>
    <w:rsid w:val="007B2DF3"/>
    <w:rsid w:val="007B3F2F"/>
    <w:rsid w:val="007B60F5"/>
    <w:rsid w:val="007B742C"/>
    <w:rsid w:val="007B7F48"/>
    <w:rsid w:val="007C1127"/>
    <w:rsid w:val="007C3C4E"/>
    <w:rsid w:val="007C6863"/>
    <w:rsid w:val="007D0C0B"/>
    <w:rsid w:val="007D24DB"/>
    <w:rsid w:val="007D3659"/>
    <w:rsid w:val="007D4905"/>
    <w:rsid w:val="007D58D7"/>
    <w:rsid w:val="007E0F07"/>
    <w:rsid w:val="007E0F3F"/>
    <w:rsid w:val="007E2815"/>
    <w:rsid w:val="007E2AA1"/>
    <w:rsid w:val="007E3BC3"/>
    <w:rsid w:val="007E4292"/>
    <w:rsid w:val="007F2B05"/>
    <w:rsid w:val="008005B6"/>
    <w:rsid w:val="008022EB"/>
    <w:rsid w:val="00802AEE"/>
    <w:rsid w:val="00802CF0"/>
    <w:rsid w:val="00805161"/>
    <w:rsid w:val="00810D23"/>
    <w:rsid w:val="00814AA4"/>
    <w:rsid w:val="0081705C"/>
    <w:rsid w:val="008177A6"/>
    <w:rsid w:val="008226B6"/>
    <w:rsid w:val="00827FC2"/>
    <w:rsid w:val="008401E1"/>
    <w:rsid w:val="00854D97"/>
    <w:rsid w:val="00856AAC"/>
    <w:rsid w:val="008609BA"/>
    <w:rsid w:val="00861513"/>
    <w:rsid w:val="008651D7"/>
    <w:rsid w:val="00865E31"/>
    <w:rsid w:val="00871D99"/>
    <w:rsid w:val="00873F80"/>
    <w:rsid w:val="0087603E"/>
    <w:rsid w:val="00876050"/>
    <w:rsid w:val="008836D2"/>
    <w:rsid w:val="00885BFB"/>
    <w:rsid w:val="0088780D"/>
    <w:rsid w:val="00894C3B"/>
    <w:rsid w:val="00895B6D"/>
    <w:rsid w:val="00895CCD"/>
    <w:rsid w:val="00896CD1"/>
    <w:rsid w:val="008A26DE"/>
    <w:rsid w:val="008A4626"/>
    <w:rsid w:val="008A6421"/>
    <w:rsid w:val="008A6E9C"/>
    <w:rsid w:val="008B63B4"/>
    <w:rsid w:val="008C7192"/>
    <w:rsid w:val="008D5903"/>
    <w:rsid w:val="008E2250"/>
    <w:rsid w:val="008E2E6E"/>
    <w:rsid w:val="008E5368"/>
    <w:rsid w:val="008F0C8A"/>
    <w:rsid w:val="008F3A7B"/>
    <w:rsid w:val="008F3B8C"/>
    <w:rsid w:val="008F4EC9"/>
    <w:rsid w:val="0090158E"/>
    <w:rsid w:val="00901593"/>
    <w:rsid w:val="009053FA"/>
    <w:rsid w:val="009107AF"/>
    <w:rsid w:val="00910B20"/>
    <w:rsid w:val="00913215"/>
    <w:rsid w:val="0091672E"/>
    <w:rsid w:val="00916E83"/>
    <w:rsid w:val="00921444"/>
    <w:rsid w:val="00921A63"/>
    <w:rsid w:val="0092373E"/>
    <w:rsid w:val="00926DE8"/>
    <w:rsid w:val="00932600"/>
    <w:rsid w:val="00932CE2"/>
    <w:rsid w:val="009339BC"/>
    <w:rsid w:val="009357C3"/>
    <w:rsid w:val="0093643E"/>
    <w:rsid w:val="00941932"/>
    <w:rsid w:val="0094249D"/>
    <w:rsid w:val="00952EFC"/>
    <w:rsid w:val="00953ABF"/>
    <w:rsid w:val="00960971"/>
    <w:rsid w:val="00963365"/>
    <w:rsid w:val="00964142"/>
    <w:rsid w:val="00971BB8"/>
    <w:rsid w:val="00971E59"/>
    <w:rsid w:val="00972F11"/>
    <w:rsid w:val="00975C2E"/>
    <w:rsid w:val="00977923"/>
    <w:rsid w:val="009831E1"/>
    <w:rsid w:val="00983DA4"/>
    <w:rsid w:val="0098556F"/>
    <w:rsid w:val="00985F09"/>
    <w:rsid w:val="00986126"/>
    <w:rsid w:val="00993DD8"/>
    <w:rsid w:val="00995C92"/>
    <w:rsid w:val="00996223"/>
    <w:rsid w:val="009970B9"/>
    <w:rsid w:val="009A00B4"/>
    <w:rsid w:val="009A43F3"/>
    <w:rsid w:val="009A6F55"/>
    <w:rsid w:val="009B6295"/>
    <w:rsid w:val="009C1DC1"/>
    <w:rsid w:val="009C2D0B"/>
    <w:rsid w:val="009C30E9"/>
    <w:rsid w:val="009C3241"/>
    <w:rsid w:val="009C57CA"/>
    <w:rsid w:val="009D32A8"/>
    <w:rsid w:val="009D4978"/>
    <w:rsid w:val="009D5D8F"/>
    <w:rsid w:val="009E27D7"/>
    <w:rsid w:val="009E6EBC"/>
    <w:rsid w:val="009F486A"/>
    <w:rsid w:val="00A0168A"/>
    <w:rsid w:val="00A064E4"/>
    <w:rsid w:val="00A1014C"/>
    <w:rsid w:val="00A1074F"/>
    <w:rsid w:val="00A14669"/>
    <w:rsid w:val="00A23AFD"/>
    <w:rsid w:val="00A2402E"/>
    <w:rsid w:val="00A259BC"/>
    <w:rsid w:val="00A35491"/>
    <w:rsid w:val="00A357F3"/>
    <w:rsid w:val="00A36661"/>
    <w:rsid w:val="00A377FC"/>
    <w:rsid w:val="00A43B38"/>
    <w:rsid w:val="00A44B78"/>
    <w:rsid w:val="00A5588C"/>
    <w:rsid w:val="00A56A49"/>
    <w:rsid w:val="00A57F43"/>
    <w:rsid w:val="00A661B3"/>
    <w:rsid w:val="00A75030"/>
    <w:rsid w:val="00A77DC9"/>
    <w:rsid w:val="00A80353"/>
    <w:rsid w:val="00A8184C"/>
    <w:rsid w:val="00A83F10"/>
    <w:rsid w:val="00A869B5"/>
    <w:rsid w:val="00A9226B"/>
    <w:rsid w:val="00A96734"/>
    <w:rsid w:val="00A9790E"/>
    <w:rsid w:val="00AA22C9"/>
    <w:rsid w:val="00AA23C2"/>
    <w:rsid w:val="00AA25F1"/>
    <w:rsid w:val="00AA3934"/>
    <w:rsid w:val="00AB2F31"/>
    <w:rsid w:val="00AB601C"/>
    <w:rsid w:val="00AB781F"/>
    <w:rsid w:val="00AC07CC"/>
    <w:rsid w:val="00AC184C"/>
    <w:rsid w:val="00AC49ED"/>
    <w:rsid w:val="00AC7296"/>
    <w:rsid w:val="00AC7DFD"/>
    <w:rsid w:val="00AD4F90"/>
    <w:rsid w:val="00AD7294"/>
    <w:rsid w:val="00AD7643"/>
    <w:rsid w:val="00AE1461"/>
    <w:rsid w:val="00AE1655"/>
    <w:rsid w:val="00AE52F6"/>
    <w:rsid w:val="00AF0639"/>
    <w:rsid w:val="00AF469A"/>
    <w:rsid w:val="00AF4EBD"/>
    <w:rsid w:val="00AF67D4"/>
    <w:rsid w:val="00B02E48"/>
    <w:rsid w:val="00B04D1C"/>
    <w:rsid w:val="00B05680"/>
    <w:rsid w:val="00B12ACA"/>
    <w:rsid w:val="00B14DAA"/>
    <w:rsid w:val="00B15EAA"/>
    <w:rsid w:val="00B21B64"/>
    <w:rsid w:val="00B221DA"/>
    <w:rsid w:val="00B25BC9"/>
    <w:rsid w:val="00B30780"/>
    <w:rsid w:val="00B30C4E"/>
    <w:rsid w:val="00B33960"/>
    <w:rsid w:val="00B371CC"/>
    <w:rsid w:val="00B40198"/>
    <w:rsid w:val="00B4083A"/>
    <w:rsid w:val="00B43CC4"/>
    <w:rsid w:val="00B442BA"/>
    <w:rsid w:val="00B549B7"/>
    <w:rsid w:val="00B54BF3"/>
    <w:rsid w:val="00B6576B"/>
    <w:rsid w:val="00B664A6"/>
    <w:rsid w:val="00B7169F"/>
    <w:rsid w:val="00B73BC5"/>
    <w:rsid w:val="00B74A47"/>
    <w:rsid w:val="00B75228"/>
    <w:rsid w:val="00B7788A"/>
    <w:rsid w:val="00B82738"/>
    <w:rsid w:val="00B82FD7"/>
    <w:rsid w:val="00B84927"/>
    <w:rsid w:val="00B84B29"/>
    <w:rsid w:val="00B924B5"/>
    <w:rsid w:val="00B94CF0"/>
    <w:rsid w:val="00BA3EBA"/>
    <w:rsid w:val="00BA4F8F"/>
    <w:rsid w:val="00BA5362"/>
    <w:rsid w:val="00BB073B"/>
    <w:rsid w:val="00BB1A4E"/>
    <w:rsid w:val="00BB4958"/>
    <w:rsid w:val="00BC2D81"/>
    <w:rsid w:val="00BD6D19"/>
    <w:rsid w:val="00BE4768"/>
    <w:rsid w:val="00BE7794"/>
    <w:rsid w:val="00BF562C"/>
    <w:rsid w:val="00BF569D"/>
    <w:rsid w:val="00BF67F6"/>
    <w:rsid w:val="00C01248"/>
    <w:rsid w:val="00C01CF5"/>
    <w:rsid w:val="00C058F8"/>
    <w:rsid w:val="00C12284"/>
    <w:rsid w:val="00C13381"/>
    <w:rsid w:val="00C1438B"/>
    <w:rsid w:val="00C1754C"/>
    <w:rsid w:val="00C2718F"/>
    <w:rsid w:val="00C27C99"/>
    <w:rsid w:val="00C34AA6"/>
    <w:rsid w:val="00C406A3"/>
    <w:rsid w:val="00C50AF6"/>
    <w:rsid w:val="00C5142E"/>
    <w:rsid w:val="00C54D53"/>
    <w:rsid w:val="00C5526B"/>
    <w:rsid w:val="00C55ABF"/>
    <w:rsid w:val="00C563A1"/>
    <w:rsid w:val="00C57223"/>
    <w:rsid w:val="00C57979"/>
    <w:rsid w:val="00C6084B"/>
    <w:rsid w:val="00C62906"/>
    <w:rsid w:val="00C73F59"/>
    <w:rsid w:val="00C73FDC"/>
    <w:rsid w:val="00C91E29"/>
    <w:rsid w:val="00C95907"/>
    <w:rsid w:val="00CA159B"/>
    <w:rsid w:val="00CA6639"/>
    <w:rsid w:val="00CB16FE"/>
    <w:rsid w:val="00CB4E3F"/>
    <w:rsid w:val="00CD2422"/>
    <w:rsid w:val="00CD2575"/>
    <w:rsid w:val="00CD6A1D"/>
    <w:rsid w:val="00CE08BD"/>
    <w:rsid w:val="00CE1422"/>
    <w:rsid w:val="00CE19B4"/>
    <w:rsid w:val="00CE43A3"/>
    <w:rsid w:val="00CF2516"/>
    <w:rsid w:val="00CF4D04"/>
    <w:rsid w:val="00CF5734"/>
    <w:rsid w:val="00CF5BCC"/>
    <w:rsid w:val="00D005E9"/>
    <w:rsid w:val="00D0122C"/>
    <w:rsid w:val="00D07A8C"/>
    <w:rsid w:val="00D11697"/>
    <w:rsid w:val="00D13185"/>
    <w:rsid w:val="00D15A5A"/>
    <w:rsid w:val="00D225C5"/>
    <w:rsid w:val="00D22859"/>
    <w:rsid w:val="00D235AA"/>
    <w:rsid w:val="00D247BB"/>
    <w:rsid w:val="00D305A8"/>
    <w:rsid w:val="00D30975"/>
    <w:rsid w:val="00D319F7"/>
    <w:rsid w:val="00D3569F"/>
    <w:rsid w:val="00D35D5D"/>
    <w:rsid w:val="00D51534"/>
    <w:rsid w:val="00D57444"/>
    <w:rsid w:val="00D60844"/>
    <w:rsid w:val="00D60A81"/>
    <w:rsid w:val="00D7259B"/>
    <w:rsid w:val="00D8096A"/>
    <w:rsid w:val="00D930BA"/>
    <w:rsid w:val="00D96FC4"/>
    <w:rsid w:val="00DA0AF3"/>
    <w:rsid w:val="00DA37BB"/>
    <w:rsid w:val="00DA4C23"/>
    <w:rsid w:val="00DA519E"/>
    <w:rsid w:val="00DA5609"/>
    <w:rsid w:val="00DB4D2C"/>
    <w:rsid w:val="00DB6D39"/>
    <w:rsid w:val="00DB72B9"/>
    <w:rsid w:val="00DC6B37"/>
    <w:rsid w:val="00DD28C8"/>
    <w:rsid w:val="00DE6EE4"/>
    <w:rsid w:val="00DE7E8C"/>
    <w:rsid w:val="00DF0619"/>
    <w:rsid w:val="00DF0665"/>
    <w:rsid w:val="00DF0A1C"/>
    <w:rsid w:val="00DF3BB2"/>
    <w:rsid w:val="00DF5485"/>
    <w:rsid w:val="00DF7229"/>
    <w:rsid w:val="00DF79A5"/>
    <w:rsid w:val="00E05395"/>
    <w:rsid w:val="00E10892"/>
    <w:rsid w:val="00E10B40"/>
    <w:rsid w:val="00E12CDC"/>
    <w:rsid w:val="00E1349B"/>
    <w:rsid w:val="00E14E0C"/>
    <w:rsid w:val="00E16C82"/>
    <w:rsid w:val="00E17485"/>
    <w:rsid w:val="00E245BA"/>
    <w:rsid w:val="00E25498"/>
    <w:rsid w:val="00E30182"/>
    <w:rsid w:val="00E31D86"/>
    <w:rsid w:val="00E33560"/>
    <w:rsid w:val="00E35527"/>
    <w:rsid w:val="00E356CC"/>
    <w:rsid w:val="00E363E7"/>
    <w:rsid w:val="00E37EC1"/>
    <w:rsid w:val="00E40485"/>
    <w:rsid w:val="00E404E5"/>
    <w:rsid w:val="00E41585"/>
    <w:rsid w:val="00E41F14"/>
    <w:rsid w:val="00E51578"/>
    <w:rsid w:val="00E55912"/>
    <w:rsid w:val="00E570A1"/>
    <w:rsid w:val="00E61535"/>
    <w:rsid w:val="00E641F6"/>
    <w:rsid w:val="00E67151"/>
    <w:rsid w:val="00E7177C"/>
    <w:rsid w:val="00E73760"/>
    <w:rsid w:val="00E74C7D"/>
    <w:rsid w:val="00E75C3C"/>
    <w:rsid w:val="00E77640"/>
    <w:rsid w:val="00E84C27"/>
    <w:rsid w:val="00E878C5"/>
    <w:rsid w:val="00E87AFF"/>
    <w:rsid w:val="00E87C78"/>
    <w:rsid w:val="00E910F6"/>
    <w:rsid w:val="00E92656"/>
    <w:rsid w:val="00E9326C"/>
    <w:rsid w:val="00E97791"/>
    <w:rsid w:val="00EA2095"/>
    <w:rsid w:val="00EA21E7"/>
    <w:rsid w:val="00EA2CD6"/>
    <w:rsid w:val="00EA365D"/>
    <w:rsid w:val="00EA5902"/>
    <w:rsid w:val="00EB5F84"/>
    <w:rsid w:val="00EC2C77"/>
    <w:rsid w:val="00EC5183"/>
    <w:rsid w:val="00ED1A5C"/>
    <w:rsid w:val="00ED44CD"/>
    <w:rsid w:val="00EE1155"/>
    <w:rsid w:val="00EE140D"/>
    <w:rsid w:val="00EE1EAB"/>
    <w:rsid w:val="00EE2395"/>
    <w:rsid w:val="00EF3363"/>
    <w:rsid w:val="00EF4E47"/>
    <w:rsid w:val="00F034E8"/>
    <w:rsid w:val="00F139AC"/>
    <w:rsid w:val="00F20179"/>
    <w:rsid w:val="00F207D2"/>
    <w:rsid w:val="00F20D23"/>
    <w:rsid w:val="00F21C5A"/>
    <w:rsid w:val="00F22C81"/>
    <w:rsid w:val="00F237F9"/>
    <w:rsid w:val="00F3154B"/>
    <w:rsid w:val="00F32DFA"/>
    <w:rsid w:val="00F33CA4"/>
    <w:rsid w:val="00F347AF"/>
    <w:rsid w:val="00F36F74"/>
    <w:rsid w:val="00F40BDA"/>
    <w:rsid w:val="00F41CDC"/>
    <w:rsid w:val="00F45C4D"/>
    <w:rsid w:val="00F45F5C"/>
    <w:rsid w:val="00F462B3"/>
    <w:rsid w:val="00F54271"/>
    <w:rsid w:val="00F54E4E"/>
    <w:rsid w:val="00F65A86"/>
    <w:rsid w:val="00F65B0B"/>
    <w:rsid w:val="00F73F6D"/>
    <w:rsid w:val="00F8149E"/>
    <w:rsid w:val="00F827E0"/>
    <w:rsid w:val="00F83EF0"/>
    <w:rsid w:val="00F84C2D"/>
    <w:rsid w:val="00F85FDF"/>
    <w:rsid w:val="00F867E1"/>
    <w:rsid w:val="00F8703D"/>
    <w:rsid w:val="00F87C2B"/>
    <w:rsid w:val="00F912FC"/>
    <w:rsid w:val="00F91401"/>
    <w:rsid w:val="00F965F5"/>
    <w:rsid w:val="00FA2107"/>
    <w:rsid w:val="00FA5407"/>
    <w:rsid w:val="00FB3F24"/>
    <w:rsid w:val="00FC0571"/>
    <w:rsid w:val="00FC082D"/>
    <w:rsid w:val="00FC39FF"/>
    <w:rsid w:val="00FC48AA"/>
    <w:rsid w:val="00FC4B2A"/>
    <w:rsid w:val="00FC5156"/>
    <w:rsid w:val="00FC6C95"/>
    <w:rsid w:val="00FE21AA"/>
    <w:rsid w:val="00FE2330"/>
    <w:rsid w:val="00FE2A52"/>
    <w:rsid w:val="00FE7F75"/>
    <w:rsid w:val="00FE7FC7"/>
    <w:rsid w:val="00FF02B2"/>
    <w:rsid w:val="00FF5E1C"/>
    <w:rsid w:val="00FF646A"/>
    <w:rsid w:val="00FF726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F691"/>
  <w15:chartTrackingRefBased/>
  <w15:docId w15:val="{B5D5AE21-AB7A-43B5-A9E1-FDD52D72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27"/>
    <w:pPr>
      <w:spacing w:after="200" w:line="276" w:lineRule="auto"/>
    </w:pPr>
  </w:style>
  <w:style w:type="paragraph" w:styleId="Heading1">
    <w:name w:val="heading 1"/>
    <w:basedOn w:val="Normal"/>
    <w:next w:val="Normal"/>
    <w:link w:val="Heading1Char"/>
    <w:autoRedefine/>
    <w:uiPriority w:val="9"/>
    <w:qFormat/>
    <w:rsid w:val="009339BC"/>
    <w:pPr>
      <w:keepNext/>
      <w:keepLines/>
      <w:spacing w:before="240"/>
      <w:outlineLvl w:val="0"/>
    </w:pPr>
    <w:rPr>
      <w:rFonts w:asciiTheme="majorHAnsi" w:eastAsiaTheme="majorEastAsia" w:hAnsiTheme="majorHAnsi" w:cstheme="majorHAnsi"/>
      <w:b/>
      <w:noProof/>
      <w:color w:val="2F5496" w:themeColor="accent1" w:themeShade="BF"/>
      <w:sz w:val="32"/>
      <w:szCs w:val="32"/>
      <w:lang w:eastAsia="en-GB"/>
    </w:rPr>
  </w:style>
  <w:style w:type="paragraph" w:styleId="Heading2">
    <w:name w:val="heading 2"/>
    <w:basedOn w:val="Normal"/>
    <w:next w:val="Normal"/>
    <w:link w:val="Heading2Char"/>
    <w:autoRedefine/>
    <w:uiPriority w:val="9"/>
    <w:unhideWhenUsed/>
    <w:qFormat/>
    <w:rsid w:val="000B2F95"/>
    <w:pPr>
      <w:keepNext/>
      <w:keepLines/>
      <w:spacing w:before="240" w:line="240" w:lineRule="auto"/>
      <w:outlineLvl w:val="1"/>
    </w:pPr>
    <w:rPr>
      <w:rFonts w:eastAsiaTheme="majorEastAsia" w:cstheme="majorBidi"/>
      <w:b/>
      <w:sz w:val="24"/>
      <w:szCs w:val="24"/>
    </w:rPr>
  </w:style>
  <w:style w:type="paragraph" w:styleId="Heading3">
    <w:name w:val="heading 3"/>
    <w:basedOn w:val="Normal"/>
    <w:next w:val="Normal"/>
    <w:link w:val="Heading3Char"/>
    <w:autoRedefine/>
    <w:uiPriority w:val="9"/>
    <w:unhideWhenUsed/>
    <w:qFormat/>
    <w:rsid w:val="009D4978"/>
    <w:pPr>
      <w:keepNext/>
      <w:keepLines/>
      <w:spacing w:before="240" w:line="240" w:lineRule="auto"/>
      <w:outlineLvl w:val="2"/>
    </w:pPr>
    <w:rPr>
      <w:rFonts w:eastAsiaTheme="majorEastAsia" w:cstheme="majorBidi"/>
      <w:bCs/>
      <w:sz w:val="20"/>
      <w:szCs w:val="20"/>
    </w:rPr>
  </w:style>
  <w:style w:type="paragraph" w:styleId="Heading4">
    <w:name w:val="heading 4"/>
    <w:basedOn w:val="Normal"/>
    <w:next w:val="Normal"/>
    <w:link w:val="Heading4Char"/>
    <w:uiPriority w:val="9"/>
    <w:unhideWhenUsed/>
    <w:qFormat/>
    <w:rsid w:val="00E84C27"/>
    <w:pPr>
      <w:keepNext/>
      <w:keepLines/>
      <w:numPr>
        <w:ilvl w:val="3"/>
        <w:numId w:val="38"/>
      </w:numPr>
      <w:spacing w:before="240" w:after="0" w:line="264" w:lineRule="auto"/>
      <w:outlineLvl w:val="3"/>
    </w:pPr>
    <w:rPr>
      <w:rFonts w:ascii="Gotham Medium" w:eastAsiaTheme="majorEastAsia" w:hAnsi="Gotham Medium" w:cstheme="majorBidi"/>
      <w:bCs/>
      <w:iCs/>
      <w:color w:val="000000" w:themeColor="text1"/>
      <w:sz w:val="19"/>
    </w:rPr>
  </w:style>
  <w:style w:type="paragraph" w:styleId="Heading5">
    <w:name w:val="heading 5"/>
    <w:basedOn w:val="Normal"/>
    <w:next w:val="Normal"/>
    <w:link w:val="Heading5Char"/>
    <w:uiPriority w:val="9"/>
    <w:unhideWhenUsed/>
    <w:qFormat/>
    <w:rsid w:val="00E84C27"/>
    <w:pPr>
      <w:keepNext/>
      <w:keepLines/>
      <w:numPr>
        <w:ilvl w:val="4"/>
        <w:numId w:val="38"/>
      </w:numPr>
      <w:spacing w:before="40" w:after="0" w:line="312" w:lineRule="auto"/>
      <w:jc w:val="both"/>
      <w:outlineLvl w:val="4"/>
    </w:pPr>
    <w:rPr>
      <w:rFonts w:asciiTheme="majorHAnsi" w:eastAsiaTheme="majorEastAsia" w:hAnsiTheme="majorHAnsi" w:cstheme="majorBidi"/>
      <w:color w:val="2F5496" w:themeColor="accent1" w:themeShade="BF"/>
      <w:sz w:val="19"/>
    </w:rPr>
  </w:style>
  <w:style w:type="paragraph" w:styleId="Heading6">
    <w:name w:val="heading 6"/>
    <w:basedOn w:val="Normal"/>
    <w:next w:val="Normal"/>
    <w:link w:val="Heading6Char"/>
    <w:uiPriority w:val="9"/>
    <w:semiHidden/>
    <w:unhideWhenUsed/>
    <w:qFormat/>
    <w:rsid w:val="00263CC7"/>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3CC7"/>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3CC7"/>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3CC7"/>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BC"/>
    <w:rPr>
      <w:rFonts w:asciiTheme="majorHAnsi" w:eastAsiaTheme="majorEastAsia" w:hAnsiTheme="majorHAnsi" w:cstheme="majorHAnsi"/>
      <w:b/>
      <w:noProof/>
      <w:color w:val="2F5496" w:themeColor="accent1" w:themeShade="BF"/>
      <w:sz w:val="32"/>
      <w:szCs w:val="32"/>
      <w:lang w:eastAsia="en-GB"/>
    </w:rPr>
  </w:style>
  <w:style w:type="character" w:customStyle="1" w:styleId="Heading2Char">
    <w:name w:val="Heading 2 Char"/>
    <w:basedOn w:val="DefaultParagraphFont"/>
    <w:link w:val="Heading2"/>
    <w:uiPriority w:val="9"/>
    <w:rsid w:val="000B2F95"/>
    <w:rPr>
      <w:rFonts w:eastAsiaTheme="majorEastAsia" w:cstheme="majorBidi"/>
      <w:b/>
      <w:sz w:val="24"/>
      <w:szCs w:val="24"/>
    </w:rPr>
  </w:style>
  <w:style w:type="character" w:customStyle="1" w:styleId="Heading3Char">
    <w:name w:val="Heading 3 Char"/>
    <w:basedOn w:val="DefaultParagraphFont"/>
    <w:link w:val="Heading3"/>
    <w:uiPriority w:val="9"/>
    <w:rsid w:val="009D4978"/>
    <w:rPr>
      <w:rFonts w:eastAsiaTheme="majorEastAsia" w:cstheme="majorBidi"/>
      <w:bCs/>
      <w:sz w:val="20"/>
      <w:szCs w:val="20"/>
    </w:rPr>
  </w:style>
  <w:style w:type="character" w:customStyle="1" w:styleId="Heading4Char">
    <w:name w:val="Heading 4 Char"/>
    <w:basedOn w:val="DefaultParagraphFont"/>
    <w:link w:val="Heading4"/>
    <w:uiPriority w:val="9"/>
    <w:rsid w:val="00E84C27"/>
    <w:rPr>
      <w:rFonts w:ascii="Gotham Medium" w:eastAsiaTheme="majorEastAsia" w:hAnsi="Gotham Medium" w:cstheme="majorBidi"/>
      <w:bCs/>
      <w:iCs/>
      <w:color w:val="000000" w:themeColor="text1"/>
      <w:sz w:val="19"/>
    </w:rPr>
  </w:style>
  <w:style w:type="character" w:customStyle="1" w:styleId="Heading5Char">
    <w:name w:val="Heading 5 Char"/>
    <w:basedOn w:val="DefaultParagraphFont"/>
    <w:link w:val="Heading5"/>
    <w:uiPriority w:val="9"/>
    <w:rsid w:val="00E84C27"/>
    <w:rPr>
      <w:rFonts w:asciiTheme="majorHAnsi" w:eastAsiaTheme="majorEastAsia" w:hAnsiTheme="majorHAnsi" w:cstheme="majorBidi"/>
      <w:color w:val="2F5496" w:themeColor="accent1" w:themeShade="BF"/>
      <w:sz w:val="19"/>
    </w:rPr>
  </w:style>
  <w:style w:type="paragraph" w:styleId="ListParagraph">
    <w:name w:val="List Paragraph"/>
    <w:basedOn w:val="Normal"/>
    <w:uiPriority w:val="34"/>
    <w:qFormat/>
    <w:rsid w:val="007D4905"/>
    <w:pPr>
      <w:spacing w:after="0" w:line="264" w:lineRule="auto"/>
      <w:ind w:left="720"/>
      <w:contextualSpacing/>
      <w:jc w:val="both"/>
    </w:pPr>
    <w:rPr>
      <w:rFonts w:ascii="Calibri" w:hAnsi="Calibri"/>
    </w:rPr>
  </w:style>
  <w:style w:type="character" w:customStyle="1" w:styleId="BalloonTextChar">
    <w:name w:val="Balloon Text Char"/>
    <w:basedOn w:val="DefaultParagraphFont"/>
    <w:link w:val="BalloonText"/>
    <w:uiPriority w:val="99"/>
    <w:semiHidden/>
    <w:rsid w:val="00E84C27"/>
    <w:rPr>
      <w:rFonts w:ascii="Tahoma" w:hAnsi="Tahoma" w:cs="Tahoma"/>
      <w:sz w:val="16"/>
      <w:szCs w:val="16"/>
    </w:rPr>
  </w:style>
  <w:style w:type="paragraph" w:styleId="BalloonText">
    <w:name w:val="Balloon Text"/>
    <w:basedOn w:val="Normal"/>
    <w:link w:val="BalloonTextChar"/>
    <w:uiPriority w:val="99"/>
    <w:semiHidden/>
    <w:unhideWhenUsed/>
    <w:rsid w:val="00E84C27"/>
    <w:pPr>
      <w:spacing w:after="0" w:line="240" w:lineRule="auto"/>
      <w:jc w:val="both"/>
    </w:pPr>
    <w:rPr>
      <w:rFonts w:ascii="Tahoma" w:hAnsi="Tahoma" w:cs="Tahoma"/>
      <w:sz w:val="16"/>
      <w:szCs w:val="16"/>
    </w:rPr>
  </w:style>
  <w:style w:type="paragraph" w:styleId="NoSpacing">
    <w:name w:val="No Spacing"/>
    <w:link w:val="NoSpacingChar"/>
    <w:uiPriority w:val="1"/>
    <w:qFormat/>
    <w:rsid w:val="00E84C27"/>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E84C27"/>
    <w:rPr>
      <w:rFonts w:ascii="Open Sans Light" w:hAnsi="Open Sans Light"/>
      <w:sz w:val="20"/>
    </w:rPr>
  </w:style>
  <w:style w:type="character" w:customStyle="1" w:styleId="EndnoteTextChar">
    <w:name w:val="Endnote Text Char"/>
    <w:basedOn w:val="DefaultParagraphFont"/>
    <w:link w:val="EndnoteText"/>
    <w:uiPriority w:val="99"/>
    <w:semiHidden/>
    <w:rsid w:val="00E84C27"/>
    <w:rPr>
      <w:rFonts w:ascii="Open Sans Light" w:hAnsi="Open Sans Light"/>
      <w:sz w:val="19"/>
      <w:szCs w:val="20"/>
    </w:rPr>
  </w:style>
  <w:style w:type="paragraph" w:styleId="EndnoteText">
    <w:name w:val="endnote text"/>
    <w:basedOn w:val="Normal"/>
    <w:link w:val="EndnoteTextChar"/>
    <w:uiPriority w:val="99"/>
    <w:semiHidden/>
    <w:unhideWhenUsed/>
    <w:rsid w:val="00E84C27"/>
    <w:pPr>
      <w:spacing w:after="0" w:line="240" w:lineRule="auto"/>
      <w:jc w:val="both"/>
    </w:pPr>
    <w:rPr>
      <w:rFonts w:ascii="Open Sans Light" w:hAnsi="Open Sans Light"/>
      <w:sz w:val="19"/>
      <w:szCs w:val="20"/>
    </w:rPr>
  </w:style>
  <w:style w:type="paragraph" w:styleId="Header">
    <w:name w:val="header"/>
    <w:basedOn w:val="Normal"/>
    <w:link w:val="HeaderChar"/>
    <w:unhideWhenUsed/>
    <w:rsid w:val="00E84C27"/>
    <w:pPr>
      <w:tabs>
        <w:tab w:val="center" w:pos="4513"/>
        <w:tab w:val="right" w:pos="9026"/>
      </w:tabs>
      <w:spacing w:after="0" w:line="240" w:lineRule="auto"/>
      <w:jc w:val="both"/>
    </w:pPr>
    <w:rPr>
      <w:rFonts w:ascii="Open Sans Light" w:hAnsi="Open Sans Light"/>
      <w:sz w:val="19"/>
    </w:rPr>
  </w:style>
  <w:style w:type="character" w:customStyle="1" w:styleId="HeaderChar">
    <w:name w:val="Header Char"/>
    <w:basedOn w:val="DefaultParagraphFont"/>
    <w:link w:val="Header"/>
    <w:rsid w:val="00E84C27"/>
    <w:rPr>
      <w:rFonts w:ascii="Open Sans Light" w:hAnsi="Open Sans Light"/>
      <w:sz w:val="19"/>
    </w:rPr>
  </w:style>
  <w:style w:type="paragraph" w:styleId="Footer">
    <w:name w:val="footer"/>
    <w:basedOn w:val="Normal"/>
    <w:link w:val="FooterChar"/>
    <w:uiPriority w:val="99"/>
    <w:unhideWhenUsed/>
    <w:rsid w:val="00E84C27"/>
    <w:pPr>
      <w:tabs>
        <w:tab w:val="center" w:pos="4513"/>
        <w:tab w:val="right" w:pos="9026"/>
      </w:tabs>
      <w:spacing w:after="0" w:line="240" w:lineRule="auto"/>
      <w:jc w:val="both"/>
    </w:pPr>
    <w:rPr>
      <w:rFonts w:ascii="Open Sans Light" w:hAnsi="Open Sans Light"/>
      <w:sz w:val="19"/>
    </w:rPr>
  </w:style>
  <w:style w:type="character" w:customStyle="1" w:styleId="FooterChar">
    <w:name w:val="Footer Char"/>
    <w:basedOn w:val="DefaultParagraphFont"/>
    <w:link w:val="Footer"/>
    <w:uiPriority w:val="99"/>
    <w:rsid w:val="00E84C27"/>
    <w:rPr>
      <w:rFonts w:ascii="Open Sans Light" w:hAnsi="Open Sans Light"/>
      <w:sz w:val="19"/>
    </w:rPr>
  </w:style>
  <w:style w:type="character" w:styleId="Hyperlink">
    <w:name w:val="Hyperlink"/>
    <w:basedOn w:val="DefaultParagraphFont"/>
    <w:uiPriority w:val="99"/>
    <w:unhideWhenUsed/>
    <w:rsid w:val="00E84C27"/>
    <w:rPr>
      <w:color w:val="0563C1" w:themeColor="hyperlink"/>
      <w:u w:val="single"/>
    </w:rPr>
  </w:style>
  <w:style w:type="paragraph" w:styleId="TOCHeading">
    <w:name w:val="TOC Heading"/>
    <w:basedOn w:val="Heading1"/>
    <w:next w:val="Normal"/>
    <w:uiPriority w:val="39"/>
    <w:unhideWhenUsed/>
    <w:qFormat/>
    <w:rsid w:val="00E84C27"/>
    <w:pPr>
      <w:spacing w:before="480"/>
      <w:outlineLvl w:val="9"/>
    </w:pPr>
    <w:rPr>
      <w:bCs/>
      <w:sz w:val="28"/>
      <w:szCs w:val="28"/>
      <w:lang w:val="en-US" w:eastAsia="ja-JP"/>
    </w:rPr>
  </w:style>
  <w:style w:type="paragraph" w:styleId="TOC1">
    <w:name w:val="toc 1"/>
    <w:basedOn w:val="Normal"/>
    <w:next w:val="Normal"/>
    <w:autoRedefine/>
    <w:uiPriority w:val="39"/>
    <w:unhideWhenUsed/>
    <w:qFormat/>
    <w:rsid w:val="004A4825"/>
    <w:pPr>
      <w:spacing w:after="100" w:line="264" w:lineRule="auto"/>
      <w:jc w:val="both"/>
    </w:pPr>
    <w:rPr>
      <w:rFonts w:ascii="Calibri" w:hAnsi="Calibri"/>
      <w:sz w:val="24"/>
    </w:rPr>
  </w:style>
  <w:style w:type="paragraph" w:styleId="TOC3">
    <w:name w:val="toc 3"/>
    <w:basedOn w:val="Normal"/>
    <w:next w:val="Normal"/>
    <w:autoRedefine/>
    <w:uiPriority w:val="39"/>
    <w:unhideWhenUsed/>
    <w:qFormat/>
    <w:rsid w:val="00E84C27"/>
    <w:pPr>
      <w:spacing w:after="100" w:line="264" w:lineRule="auto"/>
      <w:ind w:left="480"/>
      <w:jc w:val="both"/>
    </w:pPr>
    <w:rPr>
      <w:rFonts w:ascii="Open Sans Light" w:hAnsi="Open Sans Light"/>
      <w:sz w:val="19"/>
    </w:rPr>
  </w:style>
  <w:style w:type="paragraph" w:styleId="TOC2">
    <w:name w:val="toc 2"/>
    <w:basedOn w:val="Normal"/>
    <w:next w:val="Normal"/>
    <w:autoRedefine/>
    <w:uiPriority w:val="39"/>
    <w:unhideWhenUsed/>
    <w:qFormat/>
    <w:rsid w:val="000C28DC"/>
    <w:pPr>
      <w:tabs>
        <w:tab w:val="right" w:leader="dot" w:pos="9742"/>
      </w:tabs>
      <w:spacing w:after="100" w:line="264" w:lineRule="auto"/>
      <w:jc w:val="both"/>
    </w:pPr>
    <w:rPr>
      <w:rFonts w:ascii="Open Sans Light" w:hAnsi="Open Sans Light"/>
      <w:sz w:val="19"/>
    </w:rPr>
  </w:style>
  <w:style w:type="paragraph" w:styleId="Title">
    <w:name w:val="Title"/>
    <w:basedOn w:val="Normal"/>
    <w:next w:val="Normal"/>
    <w:link w:val="TitleChar"/>
    <w:uiPriority w:val="10"/>
    <w:qFormat/>
    <w:rsid w:val="00E84C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84C27"/>
    <w:rPr>
      <w:rFonts w:asciiTheme="majorHAnsi" w:eastAsiaTheme="majorEastAsia" w:hAnsiTheme="majorHAnsi" w:cstheme="majorBidi"/>
      <w:color w:val="323E4F" w:themeColor="text2" w:themeShade="BF"/>
      <w:spacing w:val="5"/>
      <w:kern w:val="28"/>
      <w:sz w:val="52"/>
      <w:szCs w:val="52"/>
    </w:rPr>
  </w:style>
  <w:style w:type="paragraph" w:customStyle="1" w:styleId="Normal1">
    <w:name w:val="Normal1"/>
    <w:basedOn w:val="Normal"/>
    <w:rsid w:val="00E84C27"/>
    <w:pPr>
      <w:tabs>
        <w:tab w:val="left" w:pos="1701"/>
        <w:tab w:val="left" w:pos="2552"/>
      </w:tabs>
      <w:spacing w:after="0" w:line="240" w:lineRule="auto"/>
      <w:jc w:val="both"/>
    </w:pPr>
    <w:rPr>
      <w:rFonts w:ascii="Times New Roman" w:eastAsia="Calibri" w:hAnsi="Times New Roman" w:cs="Times New Roman"/>
      <w:sz w:val="19"/>
      <w:szCs w:val="24"/>
    </w:rPr>
  </w:style>
  <w:style w:type="paragraph" w:customStyle="1" w:styleId="LargeHeading">
    <w:name w:val="Large Heading"/>
    <w:basedOn w:val="Normal"/>
    <w:next w:val="Normal"/>
    <w:link w:val="LargeHeadingChar"/>
    <w:qFormat/>
    <w:rsid w:val="00E84C27"/>
    <w:pPr>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E84C27"/>
    <w:rPr>
      <w:rFonts w:ascii="Gotham Medium" w:eastAsiaTheme="majorEastAsia" w:hAnsi="Gotham Medium" w:cstheme="majorBidi"/>
      <w:bCs/>
      <w:color w:val="000000" w:themeColor="text1"/>
      <w:spacing w:val="-15"/>
      <w:sz w:val="72"/>
      <w:szCs w:val="72"/>
    </w:rPr>
  </w:style>
  <w:style w:type="character" w:customStyle="1" w:styleId="BlueText">
    <w:name w:val="Blue Text"/>
    <w:uiPriority w:val="1"/>
    <w:qFormat/>
    <w:rsid w:val="00E84C27"/>
    <w:rPr>
      <w:color w:val="003EA4"/>
    </w:rPr>
  </w:style>
  <w:style w:type="paragraph" w:styleId="FootnoteText">
    <w:name w:val="footnote text"/>
    <w:basedOn w:val="Normal"/>
    <w:link w:val="FootnoteTextChar"/>
    <w:uiPriority w:val="99"/>
    <w:semiHidden/>
    <w:unhideWhenUsed/>
    <w:rsid w:val="00E84C27"/>
    <w:pPr>
      <w:spacing w:after="0" w:line="240" w:lineRule="auto"/>
      <w:jc w:val="both"/>
    </w:pPr>
    <w:rPr>
      <w:rFonts w:ascii="Open Sans Light" w:hAnsi="Open Sans Light"/>
      <w:sz w:val="19"/>
      <w:szCs w:val="20"/>
    </w:rPr>
  </w:style>
  <w:style w:type="character" w:customStyle="1" w:styleId="FootnoteTextChar">
    <w:name w:val="Footnote Text Char"/>
    <w:basedOn w:val="DefaultParagraphFont"/>
    <w:link w:val="FootnoteText"/>
    <w:uiPriority w:val="99"/>
    <w:semiHidden/>
    <w:rsid w:val="00E84C27"/>
    <w:rPr>
      <w:rFonts w:ascii="Open Sans Light" w:hAnsi="Open Sans Light"/>
      <w:sz w:val="19"/>
      <w:szCs w:val="20"/>
    </w:rPr>
  </w:style>
  <w:style w:type="character" w:styleId="FootnoteReference">
    <w:name w:val="footnote reference"/>
    <w:basedOn w:val="DefaultParagraphFont"/>
    <w:uiPriority w:val="99"/>
    <w:semiHidden/>
    <w:unhideWhenUsed/>
    <w:rsid w:val="00E84C27"/>
    <w:rPr>
      <w:vertAlign w:val="superscript"/>
    </w:rPr>
  </w:style>
  <w:style w:type="paragraph" w:customStyle="1" w:styleId="Noparagraphstyle">
    <w:name w:val="[No paragraph style]"/>
    <w:rsid w:val="00E84C27"/>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84C27"/>
    <w:pPr>
      <w:spacing w:after="0" w:line="240" w:lineRule="exac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E84C27"/>
    <w:rPr>
      <w:rFonts w:ascii="L Frutiger Light" w:eastAsia="Times" w:hAnsi="L Frutiger Light" w:cs="Times New Roman"/>
      <w:color w:val="003366"/>
      <w:sz w:val="19"/>
      <w:szCs w:val="20"/>
      <w:lang w:val="x-none" w:eastAsia="x-none"/>
    </w:rPr>
  </w:style>
  <w:style w:type="paragraph" w:customStyle="1" w:styleId="Default">
    <w:name w:val="Default"/>
    <w:rsid w:val="00E84C27"/>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character" w:customStyle="1" w:styleId="A11">
    <w:name w:val="A11"/>
    <w:uiPriority w:val="99"/>
    <w:rsid w:val="00E84C27"/>
    <w:rPr>
      <w:rFonts w:ascii="VFQWIL+Frutiger-Italic" w:hAnsi="VFQWIL+Frutiger-Italic" w:cs="VFQWIL+Frutiger-Italic"/>
      <w:color w:val="000000"/>
      <w:sz w:val="11"/>
      <w:szCs w:val="11"/>
    </w:rPr>
  </w:style>
  <w:style w:type="paragraph" w:customStyle="1" w:styleId="head">
    <w:name w:val="head"/>
    <w:basedOn w:val="Normal"/>
    <w:rsid w:val="00E84C27"/>
    <w:pPr>
      <w:spacing w:after="120" w:line="320" w:lineRule="exac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E84C27"/>
    <w:pPr>
      <w:spacing w:after="0" w:line="240" w:lineRule="auto"/>
      <w:ind w:left="-567"/>
    </w:pPr>
    <w:rPr>
      <w:rFonts w:ascii="Arial" w:eastAsia="Times New Roman" w:hAnsi="Arial" w:cs="Times New Roman"/>
      <w:b/>
      <w:color w:val="96BE2B"/>
      <w:spacing w:val="-24"/>
      <w:sz w:val="32"/>
      <w:szCs w:val="32"/>
      <w:lang w:eastAsia="en-GB"/>
    </w:rPr>
  </w:style>
  <w:style w:type="paragraph" w:customStyle="1" w:styleId="tabs">
    <w:name w:val="tabs"/>
    <w:basedOn w:val="Normal"/>
    <w:rsid w:val="00E84C27"/>
    <w:pPr>
      <w:numPr>
        <w:numId w:val="34"/>
      </w:numPr>
      <w:spacing w:after="0" w:line="240" w:lineRule="auto"/>
    </w:pPr>
    <w:rPr>
      <w:rFonts w:ascii="Arial" w:eastAsia="Times New Roman" w:hAnsi="Arial" w:cs="Times New Roman"/>
      <w:sz w:val="19"/>
      <w:szCs w:val="20"/>
      <w:lang w:eastAsia="en-GB"/>
    </w:rPr>
  </w:style>
  <w:style w:type="paragraph" w:customStyle="1" w:styleId="blocktext">
    <w:name w:val="blocktext"/>
    <w:basedOn w:val="Normal"/>
    <w:rsid w:val="00E84C27"/>
    <w:pPr>
      <w:spacing w:after="0" w:line="240" w:lineRule="auto"/>
    </w:pPr>
    <w:rPr>
      <w:rFonts w:ascii="Arial" w:eastAsia="Times New Roman" w:hAnsi="Arial" w:cs="Times New Roman"/>
      <w:sz w:val="19"/>
      <w:szCs w:val="20"/>
      <w:lang w:val="en-US" w:eastAsia="en-GB"/>
    </w:rPr>
  </w:style>
  <w:style w:type="paragraph" w:customStyle="1" w:styleId="main">
    <w:name w:val="main"/>
    <w:basedOn w:val="Noparagraphstyle"/>
    <w:rsid w:val="00E84C27"/>
    <w:pPr>
      <w:spacing w:line="800" w:lineRule="atLeast"/>
    </w:pPr>
    <w:rPr>
      <w:rFonts w:ascii="Frutiger" w:hAnsi="Frutiger"/>
      <w:color w:val="3D5B73"/>
      <w:spacing w:val="-38"/>
      <w:sz w:val="96"/>
    </w:rPr>
  </w:style>
  <w:style w:type="paragraph" w:customStyle="1" w:styleId="mainhead">
    <w:name w:val="mainhead"/>
    <w:basedOn w:val="main"/>
    <w:rsid w:val="00E84C27"/>
    <w:pPr>
      <w:spacing w:line="880" w:lineRule="exact"/>
    </w:pPr>
    <w:rPr>
      <w:rFonts w:ascii="L Frutiger Light" w:hAnsi="L Frutiger Light"/>
    </w:rPr>
  </w:style>
  <w:style w:type="paragraph" w:customStyle="1" w:styleId="subsub">
    <w:name w:val="sub sub"/>
    <w:basedOn w:val="sub"/>
    <w:rsid w:val="00E84C27"/>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84C27"/>
    <w:rPr>
      <w:b w:val="0"/>
      <w:color w:val="C39323"/>
      <w:sz w:val="48"/>
    </w:rPr>
  </w:style>
  <w:style w:type="paragraph" w:customStyle="1" w:styleId="subsubsub">
    <w:name w:val="sub sub sub"/>
    <w:basedOn w:val="body"/>
    <w:rsid w:val="00E84C27"/>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84C27"/>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character" w:customStyle="1" w:styleId="apple-style-span">
    <w:name w:val="apple-style-span"/>
    <w:rsid w:val="00E84C27"/>
    <w:rPr>
      <w:color w:val="000000"/>
      <w:sz w:val="20"/>
    </w:rPr>
  </w:style>
  <w:style w:type="character" w:customStyle="1" w:styleId="Hyperlink1">
    <w:name w:val="Hyperlink1"/>
    <w:rsid w:val="00E84C27"/>
    <w:rPr>
      <w:color w:val="003EA4"/>
      <w:sz w:val="20"/>
      <w:u w:val="single"/>
    </w:rPr>
  </w:style>
  <w:style w:type="paragraph" w:customStyle="1" w:styleId="GreyArial10body-Templates">
    <w:name w:val="Grey Arial 10 body - Templates"/>
    <w:basedOn w:val="body"/>
    <w:link w:val="GreyArial10body-TemplatesChar"/>
    <w:qFormat/>
    <w:rsid w:val="00E84C27"/>
    <w:pPr>
      <w:spacing w:after="57"/>
      <w:ind w:left="-567"/>
    </w:pPr>
    <w:rPr>
      <w:rFonts w:ascii="Arial" w:hAnsi="Arial"/>
      <w:color w:val="494949"/>
    </w:rPr>
  </w:style>
  <w:style w:type="character" w:customStyle="1" w:styleId="GreyArial10body-TemplatesChar">
    <w:name w:val="Grey Arial 10 body - Templates Char"/>
    <w:link w:val="GreyArial10body-Templates"/>
    <w:rsid w:val="00E84C27"/>
    <w:rPr>
      <w:rFonts w:ascii="Arial" w:eastAsia="Times" w:hAnsi="Arial" w:cs="Times New Roman"/>
      <w:color w:val="494949"/>
      <w:sz w:val="19"/>
      <w:szCs w:val="20"/>
      <w:lang w:val="x-none" w:eastAsia="x-none"/>
    </w:rPr>
  </w:style>
  <w:style w:type="paragraph" w:styleId="NormalWeb">
    <w:name w:val="Normal (Web)"/>
    <w:basedOn w:val="Normal"/>
    <w:uiPriority w:val="99"/>
    <w:unhideWhenUsed/>
    <w:rsid w:val="00E84C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84C27"/>
    <w:rPr>
      <w:b/>
      <w:bCs/>
    </w:rPr>
  </w:style>
  <w:style w:type="character" w:customStyle="1" w:styleId="apple-converted-space">
    <w:name w:val="apple-converted-space"/>
    <w:rsid w:val="00E84C27"/>
  </w:style>
  <w:style w:type="paragraph" w:customStyle="1" w:styleId="OCsubtitle">
    <w:name w:val="OC subtitle"/>
    <w:basedOn w:val="Normal"/>
    <w:link w:val="OCsubtitleChar"/>
    <w:rsid w:val="00E84C27"/>
    <w:rPr>
      <w:rFonts w:ascii="VAG Rounded Std Light" w:eastAsia="Times New Roman" w:hAnsi="VAG Rounded Std Light" w:cs="Times New Roman"/>
      <w:b/>
      <w:color w:val="5078B4"/>
      <w:sz w:val="19"/>
      <w:lang w:val="x-none" w:eastAsia="x-none"/>
    </w:rPr>
  </w:style>
  <w:style w:type="character" w:customStyle="1" w:styleId="OCsubtitleChar">
    <w:name w:val="OC subtitle Char"/>
    <w:link w:val="OCsubtitle"/>
    <w:rsid w:val="00E84C27"/>
    <w:rPr>
      <w:rFonts w:ascii="VAG Rounded Std Light" w:eastAsia="Times New Roman" w:hAnsi="VAG Rounded Std Light" w:cs="Times New Roman"/>
      <w:b/>
      <w:color w:val="5078B4"/>
      <w:sz w:val="19"/>
      <w:lang w:val="x-none" w:eastAsia="x-none"/>
    </w:rPr>
  </w:style>
  <w:style w:type="paragraph" w:customStyle="1" w:styleId="OCMainTitle">
    <w:name w:val="OC Main Title"/>
    <w:basedOn w:val="Normal"/>
    <w:link w:val="OCMainTitleChar"/>
    <w:rsid w:val="00E84C27"/>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E84C27"/>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E84C27"/>
    <w:pPr>
      <w:spacing w:line="201" w:lineRule="atLeast"/>
    </w:pPr>
    <w:rPr>
      <w:rFonts w:cs="Times New Roman"/>
      <w:color w:val="auto"/>
    </w:rPr>
  </w:style>
  <w:style w:type="paragraph" w:customStyle="1" w:styleId="Pa16">
    <w:name w:val="Pa16"/>
    <w:basedOn w:val="Default"/>
    <w:next w:val="Default"/>
    <w:uiPriority w:val="99"/>
    <w:rsid w:val="00E84C27"/>
    <w:pPr>
      <w:spacing w:line="201" w:lineRule="atLeast"/>
    </w:pPr>
    <w:rPr>
      <w:rFonts w:cs="Times New Roman"/>
      <w:color w:val="auto"/>
    </w:rPr>
  </w:style>
  <w:style w:type="paragraph" w:customStyle="1" w:styleId="Pa14">
    <w:name w:val="Pa14"/>
    <w:basedOn w:val="Default"/>
    <w:next w:val="Default"/>
    <w:uiPriority w:val="99"/>
    <w:rsid w:val="00E84C27"/>
    <w:pPr>
      <w:spacing w:line="201" w:lineRule="atLeast"/>
    </w:pPr>
    <w:rPr>
      <w:rFonts w:cs="Times New Roman"/>
      <w:color w:val="auto"/>
    </w:rPr>
  </w:style>
  <w:style w:type="paragraph" w:customStyle="1" w:styleId="Body0">
    <w:name w:val="Body"/>
    <w:rsid w:val="00E84C27"/>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84C27"/>
    <w:pPr>
      <w:spacing w:after="0" w:line="240" w:lineRule="auto"/>
    </w:pPr>
    <w:rPr>
      <w:rFonts w:ascii="Helvetica" w:eastAsia="ヒラギノ角ゴ Pro W3" w:hAnsi="Helvetica" w:cs="Times New Roman"/>
      <w:color w:val="000000"/>
      <w:sz w:val="24"/>
      <w:szCs w:val="20"/>
      <w:lang w:val="en-US" w:eastAsia="en-GB"/>
    </w:rPr>
  </w:style>
  <w:style w:type="character" w:styleId="Emphasis">
    <w:name w:val="Emphasis"/>
    <w:basedOn w:val="DefaultParagraphFont"/>
    <w:uiPriority w:val="20"/>
    <w:qFormat/>
    <w:rsid w:val="00E84C27"/>
    <w:rPr>
      <w:i/>
      <w:iCs/>
    </w:rPr>
  </w:style>
  <w:style w:type="paragraph" w:styleId="TOC4">
    <w:name w:val="toc 4"/>
    <w:basedOn w:val="Normal"/>
    <w:next w:val="Normal"/>
    <w:autoRedefine/>
    <w:uiPriority w:val="39"/>
    <w:unhideWhenUsed/>
    <w:rsid w:val="00E84C27"/>
    <w:pPr>
      <w:spacing w:after="100" w:line="259" w:lineRule="auto"/>
      <w:ind w:left="660"/>
    </w:pPr>
    <w:rPr>
      <w:rFonts w:eastAsiaTheme="minorEastAsia"/>
      <w:sz w:val="19"/>
      <w:lang w:eastAsia="en-GB"/>
    </w:rPr>
  </w:style>
  <w:style w:type="paragraph" w:styleId="TOC5">
    <w:name w:val="toc 5"/>
    <w:basedOn w:val="Normal"/>
    <w:next w:val="Normal"/>
    <w:autoRedefine/>
    <w:uiPriority w:val="39"/>
    <w:unhideWhenUsed/>
    <w:rsid w:val="00E84C27"/>
    <w:pPr>
      <w:spacing w:after="100" w:line="259" w:lineRule="auto"/>
      <w:ind w:left="880"/>
    </w:pPr>
    <w:rPr>
      <w:rFonts w:eastAsiaTheme="minorEastAsia"/>
      <w:sz w:val="19"/>
      <w:lang w:eastAsia="en-GB"/>
    </w:rPr>
  </w:style>
  <w:style w:type="paragraph" w:styleId="TOC6">
    <w:name w:val="toc 6"/>
    <w:basedOn w:val="Normal"/>
    <w:next w:val="Normal"/>
    <w:autoRedefine/>
    <w:uiPriority w:val="39"/>
    <w:unhideWhenUsed/>
    <w:rsid w:val="00E84C27"/>
    <w:pPr>
      <w:spacing w:after="100" w:line="259" w:lineRule="auto"/>
      <w:ind w:left="1100"/>
    </w:pPr>
    <w:rPr>
      <w:rFonts w:eastAsiaTheme="minorEastAsia"/>
      <w:sz w:val="19"/>
      <w:lang w:eastAsia="en-GB"/>
    </w:rPr>
  </w:style>
  <w:style w:type="paragraph" w:styleId="TOC7">
    <w:name w:val="toc 7"/>
    <w:basedOn w:val="Normal"/>
    <w:next w:val="Normal"/>
    <w:autoRedefine/>
    <w:uiPriority w:val="39"/>
    <w:unhideWhenUsed/>
    <w:rsid w:val="00E84C27"/>
    <w:pPr>
      <w:spacing w:after="100" w:line="259" w:lineRule="auto"/>
      <w:ind w:left="1320"/>
    </w:pPr>
    <w:rPr>
      <w:rFonts w:eastAsiaTheme="minorEastAsia"/>
      <w:sz w:val="19"/>
      <w:lang w:eastAsia="en-GB"/>
    </w:rPr>
  </w:style>
  <w:style w:type="paragraph" w:styleId="TOC8">
    <w:name w:val="toc 8"/>
    <w:basedOn w:val="Normal"/>
    <w:next w:val="Normal"/>
    <w:autoRedefine/>
    <w:uiPriority w:val="39"/>
    <w:unhideWhenUsed/>
    <w:rsid w:val="00E84C27"/>
    <w:pPr>
      <w:spacing w:after="100" w:line="259" w:lineRule="auto"/>
      <w:ind w:left="1540"/>
    </w:pPr>
    <w:rPr>
      <w:rFonts w:eastAsiaTheme="minorEastAsia"/>
      <w:sz w:val="19"/>
      <w:lang w:eastAsia="en-GB"/>
    </w:rPr>
  </w:style>
  <w:style w:type="paragraph" w:styleId="TOC9">
    <w:name w:val="toc 9"/>
    <w:basedOn w:val="Normal"/>
    <w:next w:val="Normal"/>
    <w:autoRedefine/>
    <w:uiPriority w:val="39"/>
    <w:unhideWhenUsed/>
    <w:rsid w:val="00E84C27"/>
    <w:pPr>
      <w:spacing w:after="100" w:line="259" w:lineRule="auto"/>
      <w:ind w:left="1760"/>
    </w:pPr>
    <w:rPr>
      <w:rFonts w:eastAsiaTheme="minorEastAsia"/>
      <w:sz w:val="19"/>
      <w:lang w:eastAsia="en-GB"/>
    </w:rPr>
  </w:style>
  <w:style w:type="character" w:customStyle="1" w:styleId="CommentTextChar">
    <w:name w:val="Comment Text Char"/>
    <w:basedOn w:val="DefaultParagraphFont"/>
    <w:link w:val="CommentText"/>
    <w:uiPriority w:val="99"/>
    <w:semiHidden/>
    <w:rsid w:val="00E84C27"/>
    <w:rPr>
      <w:rFonts w:ascii="Times" w:eastAsia="Times" w:hAnsi="Times" w:cs="Times New Roman"/>
      <w:sz w:val="19"/>
      <w:szCs w:val="20"/>
      <w:lang w:eastAsia="en-GB"/>
    </w:rPr>
  </w:style>
  <w:style w:type="paragraph" w:styleId="CommentText">
    <w:name w:val="annotation text"/>
    <w:basedOn w:val="Normal"/>
    <w:link w:val="CommentTextChar"/>
    <w:uiPriority w:val="99"/>
    <w:semiHidden/>
    <w:unhideWhenUsed/>
    <w:rsid w:val="00E84C27"/>
    <w:pPr>
      <w:spacing w:after="0" w:line="240" w:lineRule="auto"/>
    </w:pPr>
    <w:rPr>
      <w:rFonts w:ascii="Times" w:eastAsia="Times" w:hAnsi="Times" w:cs="Times New Roman"/>
      <w:sz w:val="19"/>
      <w:szCs w:val="20"/>
      <w:lang w:eastAsia="en-GB"/>
    </w:rPr>
  </w:style>
  <w:style w:type="paragraph" w:customStyle="1" w:styleId="Blue-Arial10-optionaltext-templates">
    <w:name w:val="Blue - Arial 10 - optional text - templates"/>
    <w:basedOn w:val="Normal"/>
    <w:link w:val="Blue-Arial10-optionaltext-templatesChar"/>
    <w:qFormat/>
    <w:rsid w:val="00E84C27"/>
    <w:pPr>
      <w:spacing w:line="240" w:lineRule="exact"/>
      <w:ind w:left="-567"/>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E84C27"/>
    <w:rPr>
      <w:rFonts w:ascii="Arial" w:eastAsia="Times" w:hAnsi="Arial" w:cs="Times New Roman"/>
      <w:color w:val="466DB0"/>
      <w:sz w:val="19"/>
      <w:szCs w:val="20"/>
      <w:lang w:val="x-none" w:eastAsia="x-none"/>
    </w:rPr>
  </w:style>
  <w:style w:type="character" w:styleId="UnresolvedMention">
    <w:name w:val="Unresolved Mention"/>
    <w:basedOn w:val="DefaultParagraphFont"/>
    <w:uiPriority w:val="99"/>
    <w:semiHidden/>
    <w:unhideWhenUsed/>
    <w:rsid w:val="00E363E7"/>
    <w:rPr>
      <w:color w:val="605E5C"/>
      <w:shd w:val="clear" w:color="auto" w:fill="E1DFDD"/>
    </w:rPr>
  </w:style>
  <w:style w:type="character" w:styleId="CommentReference">
    <w:name w:val="annotation reference"/>
    <w:basedOn w:val="DefaultParagraphFont"/>
    <w:uiPriority w:val="99"/>
    <w:semiHidden/>
    <w:unhideWhenUsed/>
    <w:rsid w:val="00734F15"/>
    <w:rPr>
      <w:sz w:val="16"/>
      <w:szCs w:val="16"/>
    </w:rPr>
  </w:style>
  <w:style w:type="paragraph" w:styleId="CommentSubject">
    <w:name w:val="annotation subject"/>
    <w:basedOn w:val="CommentText"/>
    <w:next w:val="CommentText"/>
    <w:link w:val="CommentSubjectChar"/>
    <w:uiPriority w:val="99"/>
    <w:semiHidden/>
    <w:unhideWhenUsed/>
    <w:rsid w:val="00734F15"/>
    <w:pPr>
      <w:spacing w:after="200"/>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734F15"/>
    <w:rPr>
      <w:rFonts w:ascii="Times" w:eastAsia="Times" w:hAnsi="Times" w:cs="Times New Roman"/>
      <w:b/>
      <w:bCs/>
      <w:sz w:val="20"/>
      <w:szCs w:val="20"/>
      <w:lang w:eastAsia="en-GB"/>
    </w:rPr>
  </w:style>
  <w:style w:type="character" w:customStyle="1" w:styleId="Heading6Char">
    <w:name w:val="Heading 6 Char"/>
    <w:basedOn w:val="DefaultParagraphFont"/>
    <w:link w:val="Heading6"/>
    <w:uiPriority w:val="9"/>
    <w:semiHidden/>
    <w:rsid w:val="00263CC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63CC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63C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3CC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3628F"/>
    <w:pPr>
      <w:spacing w:after="0" w:line="240" w:lineRule="auto"/>
    </w:pPr>
  </w:style>
  <w:style w:type="character" w:styleId="FollowedHyperlink">
    <w:name w:val="FollowedHyperlink"/>
    <w:basedOn w:val="DefaultParagraphFont"/>
    <w:uiPriority w:val="99"/>
    <w:semiHidden/>
    <w:unhideWhenUsed/>
    <w:rsid w:val="004D2C76"/>
    <w:rPr>
      <w:color w:val="954F72" w:themeColor="followedHyperlink"/>
      <w:u w:val="single"/>
    </w:rPr>
  </w:style>
  <w:style w:type="paragraph" w:styleId="ListBullet">
    <w:name w:val="List Bullet"/>
    <w:basedOn w:val="Normal"/>
    <w:uiPriority w:val="99"/>
    <w:unhideWhenUsed/>
    <w:rsid w:val="00BE7794"/>
    <w:pPr>
      <w:numPr>
        <w:numId w:val="79"/>
      </w:numPr>
      <w:tabs>
        <w:tab w:val="clear" w:pos="36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0/18" TargetMode="External"/><Relationship Id="rId21" Type="http://schemas.openxmlformats.org/officeDocument/2006/relationships/hyperlink" Target="mailto:office@edwardjennerschool.org" TargetMode="External"/><Relationship Id="rId42" Type="http://schemas.openxmlformats.org/officeDocument/2006/relationships/hyperlink" Target="https://www.legislation.gov.uk/ukpga/Eliz2/7-8/66/contents" TargetMode="External"/><Relationship Id="rId47" Type="http://schemas.openxmlformats.org/officeDocument/2006/relationships/hyperlink" Target="https://www.legislation.gov.uk/ukpga/2021/15/contents/enacted" TargetMode="External"/><Relationship Id="rId63" Type="http://schemas.openxmlformats.org/officeDocument/2006/relationships/hyperlink" Target="https://boost.swgfl.org.uk/" TargetMode="External"/><Relationship Id="rId68" Type="http://schemas.openxmlformats.org/officeDocument/2006/relationships/hyperlink" Target="https://www.gov.uk/government/publications/education-for-a-connected-worl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safeguarding-and-remote-education" TargetMode="External"/><Relationship Id="rId29" Type="http://schemas.openxmlformats.org/officeDocument/2006/relationships/hyperlink" Target="https://www.legislation.gov.uk/ukpga/2003/21/contents" TargetMode="External"/><Relationship Id="rId11" Type="http://schemas.openxmlformats.org/officeDocument/2006/relationships/image" Target="media/image1.jpeg"/><Relationship Id="rId24" Type="http://schemas.openxmlformats.org/officeDocument/2006/relationships/hyperlink" Target="https://assets.publishing.service.gov.uk/media/68add931969253904d155860/Keeping_children_safe_in_education_from_1_September_2025.pdf" TargetMode="External"/><Relationship Id="rId32" Type="http://schemas.openxmlformats.org/officeDocument/2006/relationships/hyperlink" Target="https://www.legislation.gov.uk/ukpga/2016/25/contents/enacted" TargetMode="External"/><Relationship Id="rId37" Type="http://schemas.openxmlformats.org/officeDocument/2006/relationships/hyperlink" Target="https://www.legislation.gov.uk/ukpga/2006/1/contents" TargetMode="External"/><Relationship Id="rId40" Type="http://schemas.openxmlformats.org/officeDocument/2006/relationships/hyperlink" Target="https://www.legislation.gov.uk/ukpga/2003/42/contents" TargetMode="External"/><Relationship Id="rId45" Type="http://schemas.openxmlformats.org/officeDocument/2006/relationships/hyperlink" Target="https://www.legislation.gov.uk/ukpga/2011/21/contents/enacted" TargetMode="External"/><Relationship Id="rId53" Type="http://schemas.openxmlformats.org/officeDocument/2006/relationships/hyperlink" Target="https://www.saferinternet.org.uk/" TargetMode="External"/><Relationship Id="rId58" Type="http://schemas.openxmlformats.org/officeDocument/2006/relationships/hyperlink" Target="https://www.iwf.org.uk/" TargetMode="External"/><Relationship Id="rId66" Type="http://schemas.openxmlformats.org/officeDocument/2006/relationships/hyperlink" Target="https://learning.nspcc.org.uk/online-safety/photographing-filming-children" TargetMode="External"/><Relationship Id="rId5" Type="http://schemas.openxmlformats.org/officeDocument/2006/relationships/webSettings" Target="webSettings.xml"/><Relationship Id="rId61" Type="http://schemas.openxmlformats.org/officeDocument/2006/relationships/hyperlink" Target="https://www.thinkuknow.co.uk/" TargetMode="External"/><Relationship Id="rId19" Type="http://schemas.openxmlformats.org/officeDocument/2006/relationships/hyperlink" Target="https://www.gov.uk/government/publications/sexting-in-schools-and-colleges" TargetMode="External"/><Relationship Id="rId14" Type="http://schemas.openxmlformats.org/officeDocument/2006/relationships/hyperlink" Target="http://www.childnet.com/parents-and-carers" TargetMode="External"/><Relationship Id="rId22" Type="http://schemas.openxmlformats.org/officeDocument/2006/relationships/image" Target="media/image3.jpeg"/><Relationship Id="rId27" Type="http://schemas.openxmlformats.org/officeDocument/2006/relationships/hyperlink" Target="https://www.legislation.gov.uk/ukpga/2018/12/contents/enacted" TargetMode="External"/><Relationship Id="rId30" Type="http://schemas.openxmlformats.org/officeDocument/2006/relationships/hyperlink" Target="https://www.legislation.gov.uk/ukpga/1988/27/contents" TargetMode="External"/><Relationship Id="rId35" Type="http://schemas.openxmlformats.org/officeDocument/2006/relationships/hyperlink" Target="https://www.legislation.gov.uk/ukpga/1984/12/contents"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www.legislation.gov.uk/ukpga/2015/9/contents/enacted" TargetMode="External"/><Relationship Id="rId56" Type="http://schemas.openxmlformats.org/officeDocument/2006/relationships/hyperlink" Target="https://www.saferinternet.org.uk/helpline" TargetMode="External"/><Relationship Id="rId64" Type="http://schemas.openxmlformats.org/officeDocument/2006/relationships/hyperlink" Target="https://360safe.org.uk/" TargetMode="External"/><Relationship Id="rId69" Type="http://schemas.openxmlformats.org/officeDocument/2006/relationships/fontTable" Target="fontTable.xml"/><Relationship Id="rId8" Type="http://schemas.openxmlformats.org/officeDocument/2006/relationships/hyperlink" Target="mailto:gsep@gloucestershire.gov.uk" TargetMode="External"/><Relationship Id="rId51" Type="http://schemas.openxmlformats.org/officeDocument/2006/relationships/hyperlink" Target="https://www.legislation.gov.uk/ukpga/2015/6/contents/enacted" TargetMode="External"/><Relationship Id="rId3" Type="http://schemas.openxmlformats.org/officeDocument/2006/relationships/styles" Target="styles.xml"/><Relationship Id="rId12" Type="http://schemas.openxmlformats.org/officeDocument/2006/relationships/hyperlink" Target="http://swgfl.org.uk" TargetMode="External"/><Relationship Id="rId17" Type="http://schemas.openxmlformats.org/officeDocument/2006/relationships/hyperlink" Target="https://www.gov.uk/government/publications/covid-19-safeguarding-in-schools-colleges-and-other-providers/coronavirus-covid-19-safeguarding-in-schools-colleges-and-other-providers"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legislation.gov.uk/ukpga/1994/26/contents" TargetMode="External"/><Relationship Id="rId38" Type="http://schemas.openxmlformats.org/officeDocument/2006/relationships/hyperlink" Target="https://www.legislation.gov.uk/ukpga/1997/40/contents" TargetMode="External"/><Relationship Id="rId46" Type="http://schemas.openxmlformats.org/officeDocument/2006/relationships/hyperlink" Target="https://www.legislation.gov.uk/ukpga/2012/9/contents/enacted" TargetMode="External"/><Relationship Id="rId59" Type="http://schemas.openxmlformats.org/officeDocument/2006/relationships/hyperlink" Target="https://reportharmfulcontent.com/" TargetMode="External"/><Relationship Id="rId67" Type="http://schemas.openxmlformats.org/officeDocument/2006/relationships/hyperlink" Target="https://www.gov.uk/government/publications/education-for-a-connected-world" TargetMode="External"/><Relationship Id="rId20" Type="http://schemas.openxmlformats.org/officeDocument/2006/relationships/image" Target="media/image2.png"/><Relationship Id="rId41" Type="http://schemas.openxmlformats.org/officeDocument/2006/relationships/hyperlink" Target="https://www.legislation.gov.uk/ukpga/1986/64/contents" TargetMode="External"/><Relationship Id="rId54" Type="http://schemas.openxmlformats.org/officeDocument/2006/relationships/hyperlink" Target="https://swgfl.org.uk/products-services/online-safety/" TargetMode="External"/><Relationship Id="rId62" Type="http://schemas.openxmlformats.org/officeDocument/2006/relationships/hyperlink" Target="https://www.gov.uk/government/organisations/uk-council-for-internet-safe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o.org.uk/for-organisations/report-a-breach/" TargetMode="External"/><Relationship Id="rId23" Type="http://schemas.openxmlformats.org/officeDocument/2006/relationships/footer" Target="footer1.xml"/><Relationship Id="rId28" Type="http://schemas.openxmlformats.org/officeDocument/2006/relationships/hyperlink" Target="https://www.legislation.gov.uk/ukpga/2000/36/contents" TargetMode="External"/><Relationship Id="rId36" Type="http://schemas.openxmlformats.org/officeDocument/2006/relationships/hyperlink" Target="https://www.legislation.gov.uk/ukpga/1994/33/contents" TargetMode="External"/><Relationship Id="rId49" Type="http://schemas.openxmlformats.org/officeDocument/2006/relationships/hyperlink" Target="https://www.legislation.gov.uk/ukpga/2015/2/contents/enacted" TargetMode="External"/><Relationship Id="rId57" Type="http://schemas.openxmlformats.org/officeDocument/2006/relationships/hyperlink" Target="https://revengepornhelpline.org.uk/" TargetMode="External"/><Relationship Id="rId10" Type="http://schemas.openxmlformats.org/officeDocument/2006/relationships/hyperlink" Target="https://www.gloucestershire.gov.uk/gscp/" TargetMode="External"/><Relationship Id="rId31" Type="http://schemas.openxmlformats.org/officeDocument/2006/relationships/hyperlink" Target="https://www.legislation.gov.uk/ukpga/2000/23/contents" TargetMode="External"/><Relationship Id="rId44" Type="http://schemas.openxmlformats.org/officeDocument/2006/relationships/hyperlink" Target="https://www.legislation.gov.uk/ukpga/2006/40/contents" TargetMode="External"/><Relationship Id="rId52" Type="http://schemas.openxmlformats.org/officeDocument/2006/relationships/hyperlink" Target="https://www.legislation.gov.uk/ukpga/2023/50/contents/enacted" TargetMode="External"/><Relationship Id="rId60" Type="http://schemas.openxmlformats.org/officeDocument/2006/relationships/hyperlink" Target="https://www.ceop.police.uk/" TargetMode="External"/><Relationship Id="rId65" Type="http://schemas.openxmlformats.org/officeDocument/2006/relationships/hyperlink" Target="https://ico.org.uk/for-organisations/education/" TargetMode="External"/><Relationship Id="rId4" Type="http://schemas.openxmlformats.org/officeDocument/2006/relationships/settings" Target="settings.xml"/><Relationship Id="rId9" Type="http://schemas.openxmlformats.org/officeDocument/2006/relationships/hyperlink" Target="mailto:amadmin@gloucestershire.gov.uk" TargetMode="External"/><Relationship Id="rId13" Type="http://schemas.openxmlformats.org/officeDocument/2006/relationships/hyperlink" Target="http://www.saferinternet.org.uk/" TargetMode="External"/><Relationship Id="rId18" Type="http://schemas.openxmlformats.org/officeDocument/2006/relationships/hyperlink" Target="https://swgfl.org.uk/assets/documents/managing-sexting-incidents.pdf?_=1554476329" TargetMode="External"/><Relationship Id="rId39" Type="http://schemas.openxmlformats.org/officeDocument/2006/relationships/hyperlink" Target="https://www.legislation.gov.uk/ukpga/1978/37/contents" TargetMode="External"/><Relationship Id="rId34" Type="http://schemas.openxmlformats.org/officeDocument/2006/relationships/hyperlink" Target="https://www.legislation.gov.uk/ukpga/1988/48/contents" TargetMode="External"/><Relationship Id="rId50" Type="http://schemas.openxmlformats.org/officeDocument/2006/relationships/hyperlink" Target="https://www.legislation.gov.uk/ukpga/2010/15/contents" TargetMode="External"/><Relationship Id="rId55" Type="http://schemas.openxmlformats.org/officeDocument/2006/relationships/hyperlink" Target="https://www.child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A9F7-7612-43D8-9860-07192093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16759</Words>
  <Characters>84802</Characters>
  <Application>Microsoft Office Word</Application>
  <DocSecurity>0</DocSecurity>
  <Lines>1390</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Brookes</dc:creator>
  <cp:keywords/>
  <dc:description/>
  <cp:lastModifiedBy>Phil Brookes</cp:lastModifiedBy>
  <cp:revision>71</cp:revision>
  <dcterms:created xsi:type="dcterms:W3CDTF">2025-09-30T08:58:00Z</dcterms:created>
  <dcterms:modified xsi:type="dcterms:W3CDTF">2025-10-07T09:16:00Z</dcterms:modified>
</cp:coreProperties>
</file>